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A5109F" w14:textId="77777777" w:rsidR="00F26129" w:rsidRPr="008153DE" w:rsidRDefault="00F26129" w:rsidP="00F26129">
      <w:pPr>
        <w:ind w:firstLine="0"/>
        <w:jc w:val="center"/>
        <w:rPr>
          <w:rFonts w:ascii="Times New Roman" w:hAnsi="Times New Roman"/>
          <w:sz w:val="28"/>
          <w:szCs w:val="28"/>
          <w:lang w:eastAsia="ru-RU"/>
        </w:rPr>
      </w:pPr>
      <w:r w:rsidRPr="008153DE">
        <w:rPr>
          <w:rFonts w:ascii="Times New Roman" w:hAnsi="Times New Roman"/>
          <w:sz w:val="28"/>
          <w:szCs w:val="28"/>
          <w:lang w:eastAsia="ru-RU"/>
        </w:rPr>
        <w:t xml:space="preserve">Федеральное государственное образовательное бюджетное учреждение </w:t>
      </w:r>
    </w:p>
    <w:p w14:paraId="367B817F" w14:textId="77777777" w:rsidR="00F26129" w:rsidRPr="008153DE" w:rsidRDefault="00F26129" w:rsidP="00F26129">
      <w:pPr>
        <w:ind w:firstLine="0"/>
        <w:jc w:val="center"/>
        <w:rPr>
          <w:rFonts w:ascii="Times New Roman" w:hAnsi="Times New Roman"/>
          <w:sz w:val="28"/>
          <w:szCs w:val="28"/>
          <w:lang w:eastAsia="ru-RU"/>
        </w:rPr>
      </w:pPr>
      <w:r w:rsidRPr="008153DE">
        <w:rPr>
          <w:rFonts w:ascii="Times New Roman" w:hAnsi="Times New Roman"/>
          <w:sz w:val="28"/>
          <w:szCs w:val="28"/>
          <w:lang w:eastAsia="ru-RU"/>
        </w:rPr>
        <w:t>высшего образования</w:t>
      </w:r>
    </w:p>
    <w:p w14:paraId="3B23C7F8" w14:textId="77777777" w:rsidR="00F26129" w:rsidRPr="008153DE" w:rsidRDefault="00F26129" w:rsidP="00F26129">
      <w:pPr>
        <w:ind w:firstLine="709"/>
        <w:jc w:val="center"/>
        <w:rPr>
          <w:rFonts w:ascii="Times New Roman" w:eastAsia="Calibri" w:hAnsi="Times New Roman"/>
          <w:b/>
          <w:bCs/>
          <w:sz w:val="28"/>
          <w:szCs w:val="28"/>
          <w:lang w:eastAsia="ru-RU"/>
        </w:rPr>
      </w:pPr>
      <w:r w:rsidRPr="008153DE">
        <w:rPr>
          <w:rFonts w:ascii="Times New Roman" w:eastAsia="Calibri" w:hAnsi="Times New Roman"/>
          <w:b/>
          <w:bCs/>
          <w:sz w:val="28"/>
          <w:szCs w:val="28"/>
          <w:lang w:eastAsia="ru-RU"/>
        </w:rPr>
        <w:t>«ФИНАНСОВЫЙ УНИВЕРСИТЕТ ПРИ ПРАВИТЕЛЬСТВЕ РОССИЙСКОЙ ФЕДЕРАЦИИ»</w:t>
      </w:r>
    </w:p>
    <w:p w14:paraId="66BB3EF9" w14:textId="77777777" w:rsidR="00F26129" w:rsidRPr="008153DE" w:rsidRDefault="00F26129" w:rsidP="00F26129">
      <w:pPr>
        <w:ind w:firstLine="709"/>
        <w:jc w:val="center"/>
        <w:rPr>
          <w:rFonts w:ascii="Times New Roman" w:eastAsia="Calibri" w:hAnsi="Times New Roman"/>
          <w:b/>
          <w:bCs/>
          <w:sz w:val="28"/>
          <w:szCs w:val="28"/>
          <w:lang w:eastAsia="ru-RU"/>
        </w:rPr>
      </w:pPr>
      <w:r w:rsidRPr="008153DE">
        <w:rPr>
          <w:rFonts w:ascii="Times New Roman" w:eastAsia="Calibri" w:hAnsi="Times New Roman"/>
          <w:b/>
          <w:bCs/>
          <w:sz w:val="28"/>
          <w:szCs w:val="28"/>
          <w:lang w:eastAsia="ru-RU"/>
        </w:rPr>
        <w:t>(Финансовый университет)</w:t>
      </w:r>
    </w:p>
    <w:p w14:paraId="386BB40B" w14:textId="77777777" w:rsidR="00F26129" w:rsidRPr="008153DE" w:rsidRDefault="00F26129" w:rsidP="00F26129">
      <w:pPr>
        <w:ind w:firstLine="709"/>
        <w:jc w:val="center"/>
        <w:rPr>
          <w:rFonts w:ascii="Times New Roman" w:eastAsia="Calibri" w:hAnsi="Times New Roman"/>
          <w:b/>
          <w:bCs/>
          <w:sz w:val="28"/>
          <w:szCs w:val="28"/>
          <w:lang w:eastAsia="ru-RU"/>
        </w:rPr>
      </w:pPr>
    </w:p>
    <w:p w14:paraId="16E6DED1" w14:textId="77777777" w:rsidR="00F26129" w:rsidRPr="008153DE" w:rsidRDefault="00F26129" w:rsidP="00F26129">
      <w:pPr>
        <w:ind w:firstLine="709"/>
        <w:jc w:val="center"/>
        <w:rPr>
          <w:rFonts w:ascii="Times New Roman" w:eastAsia="Calibri" w:hAnsi="Times New Roman"/>
          <w:b/>
          <w:bCs/>
          <w:sz w:val="28"/>
          <w:szCs w:val="28"/>
          <w:lang w:eastAsia="ru-RU"/>
        </w:rPr>
      </w:pPr>
      <w:r w:rsidRPr="008153DE">
        <w:rPr>
          <w:rFonts w:ascii="Times New Roman" w:eastAsia="Calibri" w:hAnsi="Times New Roman"/>
          <w:b/>
          <w:bCs/>
          <w:sz w:val="28"/>
          <w:szCs w:val="28"/>
          <w:lang w:eastAsia="ru-RU"/>
        </w:rPr>
        <w:t xml:space="preserve">Уральский филиал </w:t>
      </w:r>
      <w:proofErr w:type="spellStart"/>
      <w:r w:rsidRPr="008153DE">
        <w:rPr>
          <w:rFonts w:ascii="Times New Roman" w:eastAsia="Calibri" w:hAnsi="Times New Roman"/>
          <w:b/>
          <w:bCs/>
          <w:sz w:val="28"/>
          <w:szCs w:val="28"/>
          <w:lang w:eastAsia="ru-RU"/>
        </w:rPr>
        <w:t>Финуниверситета</w:t>
      </w:r>
      <w:proofErr w:type="spellEnd"/>
    </w:p>
    <w:p w14:paraId="31FEC314" w14:textId="77777777" w:rsidR="00F26129" w:rsidRPr="008153DE" w:rsidRDefault="00F26129" w:rsidP="00F26129">
      <w:pPr>
        <w:ind w:firstLine="709"/>
        <w:jc w:val="center"/>
        <w:rPr>
          <w:rFonts w:ascii="Times New Roman" w:eastAsia="Calibri" w:hAnsi="Times New Roman"/>
          <w:b/>
          <w:bCs/>
          <w:sz w:val="28"/>
          <w:szCs w:val="28"/>
          <w:lang w:eastAsia="ru-RU"/>
        </w:rPr>
      </w:pPr>
    </w:p>
    <w:p w14:paraId="158EB73A" w14:textId="77777777" w:rsidR="00F26129" w:rsidRPr="008153DE" w:rsidRDefault="00F26129" w:rsidP="00F26129">
      <w:pPr>
        <w:ind w:firstLine="709"/>
        <w:jc w:val="center"/>
        <w:rPr>
          <w:rFonts w:ascii="Times New Roman" w:eastAsia="Calibri" w:hAnsi="Times New Roman"/>
          <w:sz w:val="28"/>
          <w:szCs w:val="28"/>
          <w:lang w:eastAsia="ru-RU"/>
        </w:rPr>
      </w:pPr>
      <w:r w:rsidRPr="008153DE">
        <w:rPr>
          <w:rFonts w:ascii="Times New Roman" w:eastAsia="Calibri" w:hAnsi="Times New Roman"/>
          <w:sz w:val="28"/>
          <w:szCs w:val="28"/>
          <w:lang w:eastAsia="ru-RU"/>
        </w:rPr>
        <w:t>Кафедра «</w:t>
      </w:r>
      <w:r>
        <w:rPr>
          <w:rFonts w:ascii="Times New Roman" w:eastAsia="Calibri" w:hAnsi="Times New Roman"/>
          <w:sz w:val="28"/>
          <w:szCs w:val="28"/>
          <w:lang w:eastAsia="ru-RU"/>
        </w:rPr>
        <w:t xml:space="preserve">Социально-гуманитарные и </w:t>
      </w:r>
      <w:proofErr w:type="gramStart"/>
      <w:r>
        <w:rPr>
          <w:rFonts w:ascii="Times New Roman" w:eastAsia="Calibri" w:hAnsi="Times New Roman"/>
          <w:sz w:val="28"/>
          <w:szCs w:val="28"/>
          <w:lang w:eastAsia="ru-RU"/>
        </w:rPr>
        <w:t>естественно-научные</w:t>
      </w:r>
      <w:proofErr w:type="gramEnd"/>
      <w:r>
        <w:rPr>
          <w:rFonts w:ascii="Times New Roman" w:eastAsia="Calibri" w:hAnsi="Times New Roman"/>
          <w:sz w:val="28"/>
          <w:szCs w:val="28"/>
          <w:lang w:eastAsia="ru-RU"/>
        </w:rPr>
        <w:t xml:space="preserve"> дисциплины</w:t>
      </w:r>
      <w:r w:rsidRPr="008153DE">
        <w:rPr>
          <w:rFonts w:ascii="Times New Roman" w:eastAsia="Calibri" w:hAnsi="Times New Roman"/>
          <w:sz w:val="28"/>
          <w:szCs w:val="28"/>
          <w:lang w:eastAsia="ru-RU"/>
        </w:rPr>
        <w:t>»</w:t>
      </w:r>
    </w:p>
    <w:p w14:paraId="1F17E132" w14:textId="77777777" w:rsidR="00F26129" w:rsidRPr="0080091B" w:rsidRDefault="00F26129" w:rsidP="00F26129">
      <w:pPr>
        <w:tabs>
          <w:tab w:val="left" w:pos="709"/>
          <w:tab w:val="left" w:pos="993"/>
        </w:tabs>
        <w:spacing w:line="360" w:lineRule="auto"/>
        <w:ind w:firstLine="567"/>
        <w:jc w:val="center"/>
        <w:rPr>
          <w:rFonts w:ascii="Times New Roman" w:hAnsi="Times New Roman"/>
          <w:b/>
          <w:sz w:val="32"/>
          <w:szCs w:val="32"/>
        </w:rPr>
      </w:pPr>
    </w:p>
    <w:tbl>
      <w:tblPr>
        <w:tblW w:w="19979" w:type="dxa"/>
        <w:tblInd w:w="250" w:type="dxa"/>
        <w:tblLook w:val="00A0" w:firstRow="1" w:lastRow="0" w:firstColumn="1" w:lastColumn="0" w:noHBand="0" w:noVBand="0"/>
      </w:tblPr>
      <w:tblGrid>
        <w:gridCol w:w="5028"/>
        <w:gridCol w:w="5028"/>
        <w:gridCol w:w="5028"/>
        <w:gridCol w:w="4895"/>
      </w:tblGrid>
      <w:tr w:rsidR="00646EB9" w:rsidRPr="008153DE" w14:paraId="33BBE4C8" w14:textId="77777777" w:rsidTr="00646EB9">
        <w:trPr>
          <w:trHeight w:val="3282"/>
        </w:trPr>
        <w:tc>
          <w:tcPr>
            <w:tcW w:w="5028" w:type="dxa"/>
          </w:tcPr>
          <w:p w14:paraId="3F131F1C" w14:textId="77777777" w:rsidR="00646EB9" w:rsidRPr="007C6568" w:rsidRDefault="00646EB9" w:rsidP="00DC673E">
            <w:pPr>
              <w:pStyle w:val="a5"/>
              <w:spacing w:before="1"/>
              <w:jc w:val="both"/>
            </w:pPr>
            <w:r w:rsidRPr="007C6568">
              <w:t>СОГЛАСОВАНО</w:t>
            </w:r>
          </w:p>
          <w:p w14:paraId="5B9D559A" w14:textId="77777777" w:rsidR="00646EB9" w:rsidRPr="007C6568" w:rsidRDefault="00646EB9" w:rsidP="00DC673E">
            <w:pPr>
              <w:rPr>
                <w:sz w:val="24"/>
                <w:szCs w:val="24"/>
                <w:shd w:val="clear" w:color="auto" w:fill="FFFFFF"/>
              </w:rPr>
            </w:pPr>
          </w:p>
          <w:p w14:paraId="3DE9EC62" w14:textId="77777777" w:rsidR="00646EB9" w:rsidRPr="007C6568" w:rsidRDefault="00646EB9" w:rsidP="00DC673E">
            <w:pPr>
              <w:rPr>
                <w:sz w:val="24"/>
                <w:szCs w:val="24"/>
                <w:shd w:val="clear" w:color="auto" w:fill="FFFFFF"/>
              </w:rPr>
            </w:pPr>
            <w:r w:rsidRPr="007C6568">
              <w:rPr>
                <w:sz w:val="24"/>
                <w:szCs w:val="24"/>
                <w:shd w:val="clear" w:color="auto" w:fill="FFFFFF"/>
              </w:rPr>
              <w:t xml:space="preserve">Директор </w:t>
            </w:r>
          </w:p>
          <w:p w14:paraId="521E339B" w14:textId="77777777" w:rsidR="00646EB9" w:rsidRPr="007C6568" w:rsidRDefault="00646EB9" w:rsidP="00DC673E">
            <w:pPr>
              <w:rPr>
                <w:sz w:val="24"/>
                <w:szCs w:val="24"/>
                <w:shd w:val="clear" w:color="auto" w:fill="FFFFFF"/>
              </w:rPr>
            </w:pPr>
            <w:r w:rsidRPr="007C6568">
              <w:rPr>
                <w:sz w:val="24"/>
                <w:szCs w:val="24"/>
                <w:shd w:val="clear" w:color="auto" w:fill="FFFFFF"/>
              </w:rPr>
              <w:t>ООО «Альтернатива»</w:t>
            </w:r>
          </w:p>
          <w:p w14:paraId="6BAEB080" w14:textId="77777777" w:rsidR="00646EB9" w:rsidRDefault="00646EB9" w:rsidP="00DC673E">
            <w:pPr>
              <w:rPr>
                <w:sz w:val="24"/>
                <w:szCs w:val="24"/>
              </w:rPr>
            </w:pPr>
            <w:r w:rsidRPr="007C6568">
              <w:rPr>
                <w:sz w:val="24"/>
                <w:szCs w:val="24"/>
              </w:rPr>
              <w:t xml:space="preserve">______Т.В. </w:t>
            </w:r>
            <w:proofErr w:type="spellStart"/>
            <w:r w:rsidRPr="007C6568">
              <w:rPr>
                <w:sz w:val="24"/>
                <w:szCs w:val="24"/>
              </w:rPr>
              <w:t>Воцкая</w:t>
            </w:r>
            <w:proofErr w:type="spellEnd"/>
            <w:r w:rsidRPr="007C6568">
              <w:rPr>
                <w:sz w:val="24"/>
                <w:szCs w:val="24"/>
              </w:rPr>
              <w:t xml:space="preserve"> </w:t>
            </w:r>
          </w:p>
          <w:p w14:paraId="27B60D9F" w14:textId="16A1179A" w:rsidR="00646EB9" w:rsidRPr="007C6568" w:rsidRDefault="002D0BF5" w:rsidP="00DC673E">
            <w:pPr>
              <w:rPr>
                <w:sz w:val="24"/>
                <w:szCs w:val="24"/>
              </w:rPr>
            </w:pPr>
            <w:r>
              <w:rPr>
                <w:sz w:val="24"/>
                <w:szCs w:val="24"/>
              </w:rPr>
              <w:t>18 января 2025</w:t>
            </w:r>
            <w:r w:rsidR="00646EB9">
              <w:rPr>
                <w:sz w:val="24"/>
                <w:szCs w:val="24"/>
              </w:rPr>
              <w:t xml:space="preserve"> г.</w:t>
            </w:r>
          </w:p>
          <w:p w14:paraId="36F83EEC" w14:textId="77777777" w:rsidR="00646EB9" w:rsidRPr="001F32D7" w:rsidRDefault="00646EB9" w:rsidP="004E13A4">
            <w:pPr>
              <w:ind w:firstLine="0"/>
              <w:rPr>
                <w:rFonts w:ascii="Times New Roman" w:eastAsia="Calibri" w:hAnsi="Times New Roman"/>
                <w:sz w:val="28"/>
                <w:szCs w:val="28"/>
                <w:highlight w:val="yellow"/>
                <w:lang w:eastAsia="ru-RU"/>
              </w:rPr>
            </w:pPr>
          </w:p>
        </w:tc>
        <w:tc>
          <w:tcPr>
            <w:tcW w:w="5028" w:type="dxa"/>
          </w:tcPr>
          <w:p w14:paraId="0E354EA1" w14:textId="77777777" w:rsidR="00646EB9" w:rsidRDefault="00646EB9" w:rsidP="00DC673E">
            <w:pPr>
              <w:ind w:firstLine="709"/>
              <w:jc w:val="right"/>
              <w:rPr>
                <w:rFonts w:eastAsia="Calibri"/>
                <w:sz w:val="28"/>
                <w:szCs w:val="28"/>
              </w:rPr>
            </w:pPr>
            <w:r>
              <w:rPr>
                <w:noProof/>
                <w:lang w:eastAsia="ru-RU"/>
              </w:rPr>
              <w:drawing>
                <wp:inline distT="0" distB="0" distL="0" distR="0" wp14:anchorId="216370C7" wp14:editId="7EEA4BB8">
                  <wp:extent cx="2286000" cy="876926"/>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6"/>
                          <a:srcRect l="57975" t="28217" r="27485" b="60596"/>
                          <a:stretch/>
                        </pic:blipFill>
                        <pic:spPr bwMode="auto">
                          <a:xfrm>
                            <a:off x="0" y="0"/>
                            <a:ext cx="2299817" cy="882226"/>
                          </a:xfrm>
                          <a:prstGeom prst="rect">
                            <a:avLst/>
                          </a:prstGeom>
                          <a:ln>
                            <a:noFill/>
                          </a:ln>
                          <a:extLst>
                            <a:ext uri="{53640926-AAD7-44D8-BBD7-CCE9431645EC}">
                              <a14:shadowObscured xmlns:a14="http://schemas.microsoft.com/office/drawing/2010/main"/>
                            </a:ext>
                          </a:extLst>
                        </pic:spPr>
                      </pic:pic>
                    </a:graphicData>
                  </a:graphic>
                </wp:inline>
              </w:drawing>
            </w:r>
          </w:p>
          <w:p w14:paraId="2E161D01" w14:textId="6F1522E7" w:rsidR="00646EB9" w:rsidRPr="003835C4" w:rsidRDefault="00646EB9" w:rsidP="00DC673E">
            <w:pPr>
              <w:shd w:val="clear" w:color="auto" w:fill="FFFFFF"/>
              <w:jc w:val="right"/>
              <w:rPr>
                <w:rFonts w:eastAsia="Calibri"/>
                <w:sz w:val="28"/>
                <w:szCs w:val="28"/>
              </w:rPr>
            </w:pPr>
            <w:r w:rsidRPr="007C6568">
              <w:rPr>
                <w:rFonts w:eastAsia="Calibri"/>
                <w:sz w:val="24"/>
                <w:szCs w:val="24"/>
              </w:rPr>
              <w:t xml:space="preserve">           </w:t>
            </w:r>
            <w:r w:rsidR="002D0BF5">
              <w:rPr>
                <w:rFonts w:eastAsia="Calibri"/>
                <w:sz w:val="24"/>
                <w:szCs w:val="24"/>
              </w:rPr>
              <w:t>18</w:t>
            </w:r>
            <w:r w:rsidRPr="007C6568">
              <w:rPr>
                <w:rFonts w:eastAsia="Calibri"/>
                <w:sz w:val="24"/>
                <w:szCs w:val="24"/>
              </w:rPr>
              <w:t xml:space="preserve"> февраля</w:t>
            </w:r>
            <w:r w:rsidR="002D0BF5">
              <w:rPr>
                <w:rFonts w:eastAsia="Calibri"/>
                <w:sz w:val="24"/>
                <w:szCs w:val="28"/>
              </w:rPr>
              <w:t xml:space="preserve"> 2025</w:t>
            </w:r>
            <w:r w:rsidRPr="003835C4">
              <w:rPr>
                <w:rFonts w:eastAsia="Calibri"/>
                <w:sz w:val="24"/>
                <w:szCs w:val="28"/>
              </w:rPr>
              <w:t xml:space="preserve"> г. </w:t>
            </w:r>
          </w:p>
          <w:p w14:paraId="6C92AB23" w14:textId="77777777" w:rsidR="00646EB9" w:rsidRPr="001F32D7" w:rsidRDefault="00646EB9" w:rsidP="004E13A4">
            <w:pPr>
              <w:ind w:firstLine="0"/>
              <w:rPr>
                <w:rFonts w:ascii="Times New Roman" w:eastAsia="Calibri" w:hAnsi="Times New Roman"/>
                <w:sz w:val="28"/>
                <w:szCs w:val="28"/>
                <w:highlight w:val="yellow"/>
                <w:lang w:eastAsia="ru-RU"/>
              </w:rPr>
            </w:pPr>
          </w:p>
        </w:tc>
        <w:tc>
          <w:tcPr>
            <w:tcW w:w="5028" w:type="dxa"/>
          </w:tcPr>
          <w:p w14:paraId="5638EA2F" w14:textId="438DEE35" w:rsidR="00646EB9" w:rsidRPr="001F32D7" w:rsidRDefault="00646EB9" w:rsidP="004E13A4">
            <w:pPr>
              <w:ind w:firstLine="0"/>
              <w:rPr>
                <w:rFonts w:ascii="Times New Roman" w:eastAsia="Calibri" w:hAnsi="Times New Roman"/>
                <w:sz w:val="28"/>
                <w:szCs w:val="28"/>
                <w:highlight w:val="yellow"/>
                <w:lang w:eastAsia="ru-RU"/>
              </w:rPr>
            </w:pPr>
          </w:p>
        </w:tc>
        <w:tc>
          <w:tcPr>
            <w:tcW w:w="4895" w:type="dxa"/>
          </w:tcPr>
          <w:p w14:paraId="607CEDCE" w14:textId="77777777" w:rsidR="00646EB9" w:rsidRPr="008153DE" w:rsidRDefault="00646EB9" w:rsidP="004E13A4">
            <w:pPr>
              <w:ind w:firstLine="709"/>
              <w:jc w:val="right"/>
              <w:rPr>
                <w:rFonts w:ascii="Times New Roman" w:eastAsia="Calibri" w:hAnsi="Times New Roman"/>
                <w:sz w:val="28"/>
                <w:szCs w:val="28"/>
                <w:lang w:eastAsia="ru-RU"/>
              </w:rPr>
            </w:pPr>
          </w:p>
        </w:tc>
      </w:tr>
    </w:tbl>
    <w:p w14:paraId="4A44AA8B" w14:textId="77777777" w:rsidR="00F26129" w:rsidRDefault="00F26129" w:rsidP="00F26129">
      <w:pPr>
        <w:ind w:firstLine="709"/>
        <w:jc w:val="center"/>
        <w:rPr>
          <w:rFonts w:ascii="Times New Roman" w:eastAsia="Calibri" w:hAnsi="Times New Roman"/>
          <w:sz w:val="28"/>
          <w:szCs w:val="28"/>
          <w:lang w:eastAsia="ru-RU"/>
        </w:rPr>
      </w:pPr>
    </w:p>
    <w:p w14:paraId="474F60D3" w14:textId="572AAA3A" w:rsidR="00F26129" w:rsidRPr="008153DE" w:rsidRDefault="00E7241F" w:rsidP="00F26129">
      <w:pPr>
        <w:ind w:firstLine="709"/>
        <w:jc w:val="center"/>
        <w:rPr>
          <w:rFonts w:ascii="Times New Roman" w:eastAsia="Calibri" w:hAnsi="Times New Roman"/>
          <w:sz w:val="28"/>
          <w:szCs w:val="28"/>
          <w:lang w:eastAsia="ru-RU"/>
        </w:rPr>
      </w:pPr>
      <w:r>
        <w:rPr>
          <w:rFonts w:ascii="Times New Roman" w:eastAsia="Calibri" w:hAnsi="Times New Roman"/>
          <w:sz w:val="28"/>
          <w:szCs w:val="28"/>
          <w:lang w:eastAsia="ru-RU"/>
        </w:rPr>
        <w:t>Ковшов</w:t>
      </w:r>
      <w:r w:rsidR="00F26129">
        <w:rPr>
          <w:rFonts w:ascii="Times New Roman" w:eastAsia="Calibri" w:hAnsi="Times New Roman"/>
          <w:sz w:val="28"/>
          <w:szCs w:val="28"/>
          <w:lang w:eastAsia="ru-RU"/>
        </w:rPr>
        <w:t xml:space="preserve"> </w:t>
      </w:r>
      <w:r>
        <w:rPr>
          <w:rFonts w:ascii="Times New Roman" w:eastAsia="Calibri" w:hAnsi="Times New Roman"/>
          <w:sz w:val="28"/>
          <w:szCs w:val="28"/>
          <w:lang w:eastAsia="ru-RU"/>
        </w:rPr>
        <w:t>И</w:t>
      </w:r>
      <w:r w:rsidR="00F26129" w:rsidRPr="008153DE">
        <w:rPr>
          <w:rFonts w:ascii="Times New Roman" w:eastAsia="Calibri" w:hAnsi="Times New Roman"/>
          <w:sz w:val="28"/>
          <w:szCs w:val="28"/>
          <w:lang w:eastAsia="ru-RU"/>
        </w:rPr>
        <w:t>.</w:t>
      </w:r>
      <w:r>
        <w:rPr>
          <w:rFonts w:ascii="Times New Roman" w:eastAsia="Calibri" w:hAnsi="Times New Roman"/>
          <w:sz w:val="28"/>
          <w:szCs w:val="28"/>
          <w:lang w:eastAsia="ru-RU"/>
        </w:rPr>
        <w:t xml:space="preserve"> </w:t>
      </w:r>
      <w:r w:rsidR="00F26129">
        <w:rPr>
          <w:rFonts w:ascii="Times New Roman" w:eastAsia="Calibri" w:hAnsi="Times New Roman"/>
          <w:sz w:val="28"/>
          <w:szCs w:val="28"/>
          <w:lang w:eastAsia="ru-RU"/>
        </w:rPr>
        <w:t>В.</w:t>
      </w:r>
    </w:p>
    <w:p w14:paraId="4B425FAF" w14:textId="77777777" w:rsidR="00F26129" w:rsidRDefault="00F26129" w:rsidP="00F26129">
      <w:pPr>
        <w:tabs>
          <w:tab w:val="left" w:pos="709"/>
          <w:tab w:val="left" w:pos="993"/>
        </w:tabs>
        <w:spacing w:line="360" w:lineRule="auto"/>
        <w:ind w:firstLine="567"/>
        <w:jc w:val="center"/>
        <w:rPr>
          <w:rFonts w:ascii="Times New Roman" w:hAnsi="Times New Roman"/>
          <w:b/>
          <w:sz w:val="32"/>
          <w:szCs w:val="32"/>
        </w:rPr>
      </w:pPr>
    </w:p>
    <w:p w14:paraId="6612E842" w14:textId="49F052C4" w:rsidR="00F26129" w:rsidRPr="009C1573" w:rsidRDefault="00E7241F" w:rsidP="00646EB9">
      <w:pPr>
        <w:tabs>
          <w:tab w:val="left" w:pos="709"/>
          <w:tab w:val="left" w:pos="993"/>
        </w:tabs>
        <w:spacing w:line="360" w:lineRule="auto"/>
        <w:ind w:firstLine="567"/>
        <w:jc w:val="center"/>
        <w:rPr>
          <w:rFonts w:ascii="Times New Roman" w:hAnsi="Times New Roman"/>
          <w:b/>
          <w:sz w:val="32"/>
          <w:szCs w:val="32"/>
        </w:rPr>
      </w:pPr>
      <w:r>
        <w:rPr>
          <w:rFonts w:ascii="Times New Roman" w:hAnsi="Times New Roman"/>
          <w:b/>
          <w:sz w:val="32"/>
          <w:szCs w:val="32"/>
        </w:rPr>
        <w:t xml:space="preserve">История рекламы и </w:t>
      </w:r>
      <w:r>
        <w:rPr>
          <w:rFonts w:ascii="Times New Roman" w:hAnsi="Times New Roman"/>
          <w:b/>
          <w:sz w:val="32"/>
          <w:szCs w:val="32"/>
          <w:lang w:val="en-US"/>
        </w:rPr>
        <w:t>PR</w:t>
      </w:r>
      <w:r w:rsidR="00F26129">
        <w:rPr>
          <w:rFonts w:ascii="Times New Roman" w:hAnsi="Times New Roman"/>
          <w:b/>
          <w:sz w:val="32"/>
          <w:szCs w:val="32"/>
        </w:rPr>
        <w:t xml:space="preserve"> </w:t>
      </w:r>
    </w:p>
    <w:p w14:paraId="41A9AFF5" w14:textId="77777777" w:rsidR="00646EB9" w:rsidRPr="00A5773A" w:rsidRDefault="00646EB9" w:rsidP="00646EB9">
      <w:pPr>
        <w:tabs>
          <w:tab w:val="left" w:pos="709"/>
          <w:tab w:val="left" w:pos="993"/>
        </w:tabs>
        <w:ind w:firstLine="567"/>
        <w:jc w:val="center"/>
        <w:rPr>
          <w:sz w:val="28"/>
          <w:szCs w:val="28"/>
        </w:rPr>
      </w:pPr>
      <w:bookmarkStart w:id="0" w:name="_Hlk75464119"/>
      <w:r w:rsidRPr="00A5773A">
        <w:rPr>
          <w:sz w:val="28"/>
          <w:szCs w:val="28"/>
        </w:rPr>
        <w:t xml:space="preserve">для студентов, обучающихся по направлению подготовки </w:t>
      </w:r>
    </w:p>
    <w:p w14:paraId="25D027E4" w14:textId="77777777" w:rsidR="00646EB9" w:rsidRPr="00A5773A" w:rsidRDefault="00646EB9" w:rsidP="00646EB9">
      <w:pPr>
        <w:tabs>
          <w:tab w:val="left" w:pos="709"/>
          <w:tab w:val="left" w:pos="993"/>
        </w:tabs>
        <w:ind w:firstLine="567"/>
        <w:jc w:val="center"/>
        <w:rPr>
          <w:rFonts w:eastAsia="ヒラギノ角ゴ Pro W3"/>
          <w:sz w:val="28"/>
          <w:szCs w:val="28"/>
        </w:rPr>
      </w:pPr>
      <w:r w:rsidRPr="00A5773A">
        <w:rPr>
          <w:rFonts w:eastAsia="ヒラギノ角ゴ Pro W3"/>
          <w:sz w:val="28"/>
          <w:szCs w:val="28"/>
        </w:rPr>
        <w:t xml:space="preserve">42.03.01 Реклама и связи с общественностью, </w:t>
      </w:r>
    </w:p>
    <w:p w14:paraId="3D972028" w14:textId="77777777" w:rsidR="00646EB9" w:rsidRPr="00A5773A" w:rsidRDefault="00646EB9" w:rsidP="00646EB9">
      <w:pPr>
        <w:tabs>
          <w:tab w:val="left" w:pos="709"/>
          <w:tab w:val="left" w:pos="993"/>
        </w:tabs>
        <w:ind w:firstLine="567"/>
        <w:jc w:val="center"/>
        <w:rPr>
          <w:rFonts w:eastAsia="ヒラギノ角ゴ Pro W3"/>
          <w:sz w:val="28"/>
          <w:szCs w:val="28"/>
        </w:rPr>
      </w:pPr>
      <w:r w:rsidRPr="00A5773A">
        <w:rPr>
          <w:rFonts w:eastAsia="ヒラギノ角ゴ Pro W3"/>
          <w:sz w:val="28"/>
          <w:szCs w:val="28"/>
        </w:rPr>
        <w:t>профиль «Интегрированные коммуникации»</w:t>
      </w:r>
    </w:p>
    <w:p w14:paraId="23A412C7" w14:textId="16C959C0" w:rsidR="00646EB9" w:rsidRPr="009C1573" w:rsidRDefault="009C1573" w:rsidP="00646EB9">
      <w:pPr>
        <w:tabs>
          <w:tab w:val="left" w:pos="709"/>
          <w:tab w:val="left" w:pos="993"/>
        </w:tabs>
        <w:ind w:firstLine="567"/>
        <w:jc w:val="center"/>
        <w:rPr>
          <w:rFonts w:eastAsia="ヒラギノ角ゴ Pro W3"/>
          <w:i/>
          <w:sz w:val="24"/>
          <w:szCs w:val="24"/>
        </w:rPr>
      </w:pPr>
      <w:r w:rsidRPr="009C1573">
        <w:rPr>
          <w:rFonts w:eastAsia="ヒラギノ角ゴ Pro W3"/>
          <w:i/>
          <w:sz w:val="24"/>
          <w:szCs w:val="24"/>
        </w:rPr>
        <w:t>очная форма обучения</w:t>
      </w:r>
    </w:p>
    <w:p w14:paraId="7D72FEA2" w14:textId="5BE8D2B3" w:rsidR="00646EB9" w:rsidRDefault="00646EB9" w:rsidP="00646EB9">
      <w:pPr>
        <w:tabs>
          <w:tab w:val="left" w:pos="709"/>
          <w:tab w:val="left" w:pos="993"/>
        </w:tabs>
        <w:ind w:firstLine="567"/>
        <w:jc w:val="center"/>
        <w:rPr>
          <w:i/>
          <w:sz w:val="28"/>
          <w:szCs w:val="28"/>
        </w:rPr>
      </w:pPr>
      <w:r>
        <w:rPr>
          <w:i/>
          <w:sz w:val="28"/>
          <w:szCs w:val="28"/>
        </w:rPr>
        <w:t>Рекомендовано Ученым советом Уральского филиа</w:t>
      </w:r>
      <w:r w:rsidR="002D0BF5">
        <w:rPr>
          <w:i/>
          <w:sz w:val="28"/>
          <w:szCs w:val="28"/>
        </w:rPr>
        <w:t xml:space="preserve">ла </w:t>
      </w:r>
      <w:proofErr w:type="spellStart"/>
      <w:r w:rsidR="002D0BF5">
        <w:rPr>
          <w:i/>
          <w:sz w:val="28"/>
          <w:szCs w:val="28"/>
        </w:rPr>
        <w:t>Финуниверситета</w:t>
      </w:r>
      <w:proofErr w:type="spellEnd"/>
      <w:r w:rsidR="002D0BF5">
        <w:rPr>
          <w:i/>
          <w:sz w:val="28"/>
          <w:szCs w:val="28"/>
        </w:rPr>
        <w:t xml:space="preserve"> (Протокол № 2</w:t>
      </w:r>
      <w:r>
        <w:rPr>
          <w:i/>
          <w:sz w:val="28"/>
          <w:szCs w:val="28"/>
        </w:rPr>
        <w:t>0  от «</w:t>
      </w:r>
      <w:r w:rsidR="002D0BF5">
        <w:rPr>
          <w:i/>
          <w:sz w:val="28"/>
          <w:szCs w:val="28"/>
        </w:rPr>
        <w:t>18» февраля 2025</w:t>
      </w:r>
      <w:bookmarkStart w:id="1" w:name="_GoBack"/>
      <w:bookmarkEnd w:id="1"/>
      <w:r>
        <w:rPr>
          <w:i/>
          <w:sz w:val="28"/>
          <w:szCs w:val="28"/>
        </w:rPr>
        <w:t xml:space="preserve"> г.)</w:t>
      </w:r>
    </w:p>
    <w:p w14:paraId="3F9F9991" w14:textId="77777777" w:rsidR="00646EB9" w:rsidRDefault="00646EB9" w:rsidP="00646EB9">
      <w:pPr>
        <w:tabs>
          <w:tab w:val="left" w:pos="709"/>
          <w:tab w:val="left" w:pos="993"/>
        </w:tabs>
        <w:ind w:firstLine="567"/>
        <w:jc w:val="center"/>
        <w:rPr>
          <w:i/>
          <w:sz w:val="28"/>
          <w:szCs w:val="28"/>
        </w:rPr>
      </w:pPr>
    </w:p>
    <w:p w14:paraId="68D32E4F" w14:textId="77777777" w:rsidR="00646EB9" w:rsidRDefault="00646EB9" w:rsidP="00646EB9">
      <w:pPr>
        <w:tabs>
          <w:tab w:val="left" w:pos="709"/>
          <w:tab w:val="left" w:pos="993"/>
        </w:tabs>
        <w:ind w:firstLine="567"/>
        <w:jc w:val="center"/>
        <w:rPr>
          <w:i/>
          <w:sz w:val="28"/>
          <w:szCs w:val="28"/>
        </w:rPr>
      </w:pPr>
    </w:p>
    <w:p w14:paraId="08A4765A" w14:textId="77777777" w:rsidR="00646EB9" w:rsidRDefault="00646EB9" w:rsidP="00646EB9">
      <w:pPr>
        <w:tabs>
          <w:tab w:val="left" w:pos="709"/>
          <w:tab w:val="left" w:pos="993"/>
        </w:tabs>
        <w:ind w:firstLine="567"/>
        <w:jc w:val="center"/>
        <w:rPr>
          <w:i/>
          <w:sz w:val="28"/>
          <w:szCs w:val="28"/>
        </w:rPr>
      </w:pPr>
      <w:r>
        <w:rPr>
          <w:i/>
          <w:sz w:val="28"/>
          <w:szCs w:val="28"/>
        </w:rPr>
        <w:t xml:space="preserve">Одобрено кафедрой «Социально-гуманитарные и </w:t>
      </w:r>
      <w:proofErr w:type="gramStart"/>
      <w:r>
        <w:rPr>
          <w:i/>
          <w:sz w:val="28"/>
          <w:szCs w:val="28"/>
        </w:rPr>
        <w:t>естественно-научные</w:t>
      </w:r>
      <w:proofErr w:type="gramEnd"/>
      <w:r>
        <w:rPr>
          <w:i/>
          <w:sz w:val="28"/>
          <w:szCs w:val="28"/>
        </w:rPr>
        <w:t xml:space="preserve"> дисциплины»</w:t>
      </w:r>
    </w:p>
    <w:p w14:paraId="285D1285" w14:textId="3983F2A9" w:rsidR="00646EB9" w:rsidRDefault="00646EB9" w:rsidP="00646EB9">
      <w:pPr>
        <w:tabs>
          <w:tab w:val="left" w:pos="709"/>
          <w:tab w:val="left" w:pos="993"/>
        </w:tabs>
        <w:ind w:firstLine="567"/>
        <w:jc w:val="center"/>
        <w:rPr>
          <w:sz w:val="28"/>
          <w:szCs w:val="28"/>
        </w:rPr>
      </w:pPr>
      <w:r>
        <w:rPr>
          <w:i/>
          <w:sz w:val="28"/>
          <w:szCs w:val="28"/>
        </w:rPr>
        <w:t>(Пр</w:t>
      </w:r>
      <w:r w:rsidR="002D0BF5">
        <w:rPr>
          <w:i/>
          <w:sz w:val="28"/>
          <w:szCs w:val="28"/>
        </w:rPr>
        <w:t>отокол № 10  от «27» мая 2025</w:t>
      </w:r>
      <w:r>
        <w:rPr>
          <w:i/>
          <w:sz w:val="28"/>
          <w:szCs w:val="28"/>
        </w:rPr>
        <w:t xml:space="preserve"> г.)</w:t>
      </w:r>
    </w:p>
    <w:p w14:paraId="159C3829" w14:textId="77777777" w:rsidR="00646EB9" w:rsidRPr="00467BEA" w:rsidRDefault="00646EB9" w:rsidP="00646EB9">
      <w:pPr>
        <w:jc w:val="center"/>
        <w:rPr>
          <w:rFonts w:eastAsia="Calibri"/>
          <w:sz w:val="28"/>
          <w:szCs w:val="28"/>
        </w:rPr>
      </w:pPr>
    </w:p>
    <w:p w14:paraId="25232715" w14:textId="77777777" w:rsidR="00646EB9" w:rsidRPr="00467BEA" w:rsidRDefault="00646EB9" w:rsidP="00646EB9">
      <w:pPr>
        <w:jc w:val="center"/>
        <w:rPr>
          <w:rFonts w:eastAsia="Calibri"/>
          <w:sz w:val="28"/>
          <w:szCs w:val="28"/>
        </w:rPr>
      </w:pPr>
    </w:p>
    <w:p w14:paraId="509F0E38" w14:textId="77777777" w:rsidR="00646EB9" w:rsidRPr="00467BEA" w:rsidRDefault="00646EB9" w:rsidP="00646EB9">
      <w:pPr>
        <w:jc w:val="center"/>
        <w:rPr>
          <w:rFonts w:eastAsia="Calibri"/>
          <w:sz w:val="28"/>
          <w:szCs w:val="28"/>
        </w:rPr>
      </w:pPr>
    </w:p>
    <w:p w14:paraId="2FDE90AE" w14:textId="26EDFE1B" w:rsidR="00646EB9" w:rsidRPr="009C1573" w:rsidRDefault="00646EB9" w:rsidP="00646EB9">
      <w:pPr>
        <w:jc w:val="center"/>
        <w:rPr>
          <w:rFonts w:eastAsia="Calibri"/>
          <w:sz w:val="28"/>
          <w:szCs w:val="28"/>
        </w:rPr>
      </w:pPr>
      <w:r w:rsidRPr="00467BEA">
        <w:rPr>
          <w:rFonts w:eastAsia="Calibri"/>
          <w:sz w:val="28"/>
          <w:szCs w:val="28"/>
        </w:rPr>
        <w:t>Челябинск, 202</w:t>
      </w:r>
      <w:r w:rsidR="002D0BF5">
        <w:rPr>
          <w:rFonts w:eastAsia="Calibri"/>
          <w:sz w:val="28"/>
          <w:szCs w:val="28"/>
        </w:rPr>
        <w:t>5</w:t>
      </w:r>
    </w:p>
    <w:p w14:paraId="2F59F6B9" w14:textId="77777777" w:rsidR="00E7241F" w:rsidRDefault="00E7241F" w:rsidP="00E7241F">
      <w:pPr>
        <w:autoSpaceDE w:val="0"/>
        <w:autoSpaceDN w:val="0"/>
        <w:adjustRightInd w:val="0"/>
        <w:ind w:firstLine="0"/>
        <w:jc w:val="center"/>
        <w:rPr>
          <w:rFonts w:ascii="Times New Roman" w:hAnsi="Times New Roman"/>
          <w:b/>
          <w:bCs/>
          <w:color w:val="000000"/>
          <w:sz w:val="28"/>
          <w:szCs w:val="28"/>
          <w:lang w:eastAsia="ru-RU"/>
        </w:rPr>
      </w:pPr>
    </w:p>
    <w:p w14:paraId="77C3E255" w14:textId="77777777" w:rsidR="009C1573" w:rsidRPr="00E7241F" w:rsidRDefault="009C1573" w:rsidP="00E7241F">
      <w:pPr>
        <w:autoSpaceDE w:val="0"/>
        <w:autoSpaceDN w:val="0"/>
        <w:adjustRightInd w:val="0"/>
        <w:ind w:firstLine="0"/>
        <w:jc w:val="center"/>
        <w:rPr>
          <w:rFonts w:ascii="Times New Roman" w:hAnsi="Times New Roman"/>
          <w:b/>
          <w:bCs/>
          <w:color w:val="000000"/>
          <w:sz w:val="28"/>
          <w:szCs w:val="28"/>
          <w:lang w:eastAsia="ru-RU"/>
        </w:rPr>
      </w:pPr>
    </w:p>
    <w:p w14:paraId="295AD0FA" w14:textId="77777777" w:rsidR="00E7241F" w:rsidRPr="00E7241F" w:rsidRDefault="00E7241F" w:rsidP="00E7241F">
      <w:pPr>
        <w:autoSpaceDE w:val="0"/>
        <w:autoSpaceDN w:val="0"/>
        <w:adjustRightInd w:val="0"/>
        <w:ind w:firstLine="0"/>
        <w:jc w:val="center"/>
        <w:rPr>
          <w:rFonts w:ascii="Times New Roman" w:hAnsi="Times New Roman"/>
          <w:color w:val="000000"/>
          <w:sz w:val="28"/>
          <w:szCs w:val="28"/>
          <w:lang w:eastAsia="ru-RU"/>
        </w:rPr>
      </w:pPr>
      <w:r w:rsidRPr="00E7241F">
        <w:rPr>
          <w:rFonts w:ascii="Times New Roman" w:hAnsi="Times New Roman"/>
          <w:b/>
          <w:bCs/>
          <w:color w:val="000000"/>
          <w:sz w:val="28"/>
          <w:szCs w:val="28"/>
          <w:lang w:eastAsia="ru-RU"/>
        </w:rPr>
        <w:lastRenderedPageBreak/>
        <w:t>СОДЕРЖАНИЕ</w:t>
      </w:r>
    </w:p>
    <w:p w14:paraId="1C0FE263"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r w:rsidRPr="00E7241F">
        <w:rPr>
          <w:rFonts w:ascii="Times New Roman" w:hAnsi="Times New Roman"/>
          <w:color w:val="000000"/>
          <w:sz w:val="28"/>
          <w:szCs w:val="28"/>
          <w:lang w:eastAsia="ru-RU"/>
        </w:rPr>
        <w:t xml:space="preserve">1. Наименование дисциплины…………………...................................................2 2. Перечень планируемых результатов </w:t>
      </w:r>
      <w:proofErr w:type="gramStart"/>
      <w:r w:rsidRPr="00E7241F">
        <w:rPr>
          <w:rFonts w:ascii="Times New Roman" w:hAnsi="Times New Roman"/>
          <w:color w:val="000000"/>
          <w:sz w:val="28"/>
          <w:szCs w:val="28"/>
          <w:lang w:eastAsia="ru-RU"/>
        </w:rPr>
        <w:t>обучения по дисциплине</w:t>
      </w:r>
      <w:proofErr w:type="gramEnd"/>
      <w:r w:rsidRPr="00E7241F">
        <w:rPr>
          <w:rFonts w:ascii="Times New Roman" w:hAnsi="Times New Roman"/>
          <w:color w:val="000000"/>
          <w:sz w:val="28"/>
          <w:szCs w:val="28"/>
          <w:lang w:eastAsia="ru-RU"/>
        </w:rPr>
        <w:t xml:space="preserve">, </w:t>
      </w:r>
    </w:p>
    <w:p w14:paraId="286CA218"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proofErr w:type="gramStart"/>
      <w:r w:rsidRPr="00E7241F">
        <w:rPr>
          <w:rFonts w:ascii="Times New Roman" w:hAnsi="Times New Roman"/>
          <w:color w:val="000000"/>
          <w:sz w:val="28"/>
          <w:szCs w:val="28"/>
          <w:lang w:eastAsia="ru-RU"/>
        </w:rPr>
        <w:t>соотнесенных</w:t>
      </w:r>
      <w:proofErr w:type="gramEnd"/>
      <w:r w:rsidRPr="00E7241F">
        <w:rPr>
          <w:rFonts w:ascii="Times New Roman" w:hAnsi="Times New Roman"/>
          <w:color w:val="000000"/>
          <w:sz w:val="28"/>
          <w:szCs w:val="28"/>
          <w:lang w:eastAsia="ru-RU"/>
        </w:rPr>
        <w:t xml:space="preserve"> с планируемыми результатами освоения ОП…………………..2</w:t>
      </w:r>
    </w:p>
    <w:p w14:paraId="6A933A0C"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r w:rsidRPr="00E7241F">
        <w:rPr>
          <w:rFonts w:ascii="Times New Roman" w:hAnsi="Times New Roman"/>
          <w:color w:val="000000"/>
          <w:sz w:val="28"/>
          <w:szCs w:val="28"/>
          <w:lang w:eastAsia="ru-RU"/>
        </w:rPr>
        <w:t>3. Место дисциплины в структуре образовательной программы……..…….... 4</w:t>
      </w:r>
    </w:p>
    <w:p w14:paraId="2D26DB91"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r w:rsidRPr="00E7241F">
        <w:rPr>
          <w:rFonts w:ascii="Times New Roman" w:hAnsi="Times New Roman"/>
          <w:color w:val="000000"/>
          <w:sz w:val="28"/>
          <w:szCs w:val="28"/>
          <w:lang w:eastAsia="ru-RU"/>
        </w:rPr>
        <w:t xml:space="preserve">4. Объем дисциплины в зачетных единицах и в академических часах </w:t>
      </w:r>
      <w:proofErr w:type="gramStart"/>
      <w:r w:rsidRPr="00E7241F">
        <w:rPr>
          <w:rFonts w:ascii="Times New Roman" w:hAnsi="Times New Roman"/>
          <w:color w:val="000000"/>
          <w:sz w:val="28"/>
          <w:szCs w:val="28"/>
          <w:lang w:eastAsia="ru-RU"/>
        </w:rPr>
        <w:t>с</w:t>
      </w:r>
      <w:proofErr w:type="gramEnd"/>
      <w:r w:rsidRPr="00E7241F">
        <w:rPr>
          <w:rFonts w:ascii="Times New Roman" w:hAnsi="Times New Roman"/>
          <w:color w:val="000000"/>
          <w:sz w:val="28"/>
          <w:szCs w:val="28"/>
          <w:lang w:eastAsia="ru-RU"/>
        </w:rPr>
        <w:t xml:space="preserve"> </w:t>
      </w:r>
    </w:p>
    <w:p w14:paraId="46C21128"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r w:rsidRPr="00E7241F">
        <w:rPr>
          <w:rFonts w:ascii="Times New Roman" w:hAnsi="Times New Roman"/>
          <w:color w:val="000000"/>
          <w:sz w:val="28"/>
          <w:szCs w:val="28"/>
          <w:lang w:eastAsia="ru-RU"/>
        </w:rPr>
        <w:t xml:space="preserve">выделением объема аудиторной и самостоятельной работы </w:t>
      </w:r>
      <w:proofErr w:type="gramStart"/>
      <w:r w:rsidRPr="00E7241F">
        <w:rPr>
          <w:rFonts w:ascii="Times New Roman" w:hAnsi="Times New Roman"/>
          <w:color w:val="000000"/>
          <w:sz w:val="28"/>
          <w:szCs w:val="28"/>
          <w:lang w:eastAsia="ru-RU"/>
        </w:rPr>
        <w:t>обучающихся</w:t>
      </w:r>
      <w:proofErr w:type="gramEnd"/>
      <w:r w:rsidRPr="00E7241F">
        <w:rPr>
          <w:rFonts w:ascii="Times New Roman" w:hAnsi="Times New Roman"/>
          <w:color w:val="000000"/>
          <w:sz w:val="28"/>
          <w:szCs w:val="28"/>
          <w:lang w:eastAsia="ru-RU"/>
        </w:rPr>
        <w:t>.....5</w:t>
      </w:r>
    </w:p>
    <w:p w14:paraId="1E191050"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r w:rsidRPr="00E7241F">
        <w:rPr>
          <w:rFonts w:ascii="Times New Roman" w:hAnsi="Times New Roman"/>
          <w:color w:val="000000"/>
          <w:sz w:val="28"/>
          <w:szCs w:val="28"/>
          <w:lang w:eastAsia="ru-RU"/>
        </w:rPr>
        <w:t xml:space="preserve">5. Содержание дисциплины, структурированное по темам (разделам) </w:t>
      </w:r>
    </w:p>
    <w:p w14:paraId="42938C4D"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r w:rsidRPr="00E7241F">
        <w:rPr>
          <w:rFonts w:ascii="Times New Roman" w:hAnsi="Times New Roman"/>
          <w:color w:val="000000"/>
          <w:sz w:val="28"/>
          <w:szCs w:val="28"/>
          <w:lang w:eastAsia="ru-RU"/>
        </w:rPr>
        <w:t xml:space="preserve">дисциплины с указанием их объемов (в академических часах) и видов </w:t>
      </w:r>
    </w:p>
    <w:p w14:paraId="317A4B80"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r w:rsidRPr="00E7241F">
        <w:rPr>
          <w:rFonts w:ascii="Times New Roman" w:hAnsi="Times New Roman"/>
          <w:color w:val="000000"/>
          <w:sz w:val="28"/>
          <w:szCs w:val="28"/>
          <w:lang w:eastAsia="ru-RU"/>
        </w:rPr>
        <w:t>учебных занятий…………………………………….............................................5</w:t>
      </w:r>
    </w:p>
    <w:p w14:paraId="3BAF4C0F"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r w:rsidRPr="00E7241F">
        <w:rPr>
          <w:rFonts w:ascii="Times New Roman" w:hAnsi="Times New Roman"/>
          <w:color w:val="000000"/>
          <w:sz w:val="28"/>
          <w:szCs w:val="28"/>
          <w:lang w:eastAsia="ru-RU"/>
        </w:rPr>
        <w:t>5.1. Содержание дисциплины……………………………………………………5</w:t>
      </w:r>
    </w:p>
    <w:p w14:paraId="4F05BE21"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r w:rsidRPr="00E7241F">
        <w:rPr>
          <w:rFonts w:ascii="Times New Roman" w:hAnsi="Times New Roman"/>
          <w:color w:val="000000"/>
          <w:sz w:val="28"/>
          <w:szCs w:val="28"/>
          <w:lang w:eastAsia="ru-RU"/>
        </w:rPr>
        <w:t>5.2. Учебно-тематический план…..…………………………...……………...... 9</w:t>
      </w:r>
    </w:p>
    <w:p w14:paraId="2A5BDA4C"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r w:rsidRPr="00E7241F">
        <w:rPr>
          <w:rFonts w:ascii="Times New Roman" w:hAnsi="Times New Roman"/>
          <w:color w:val="000000"/>
          <w:sz w:val="28"/>
          <w:szCs w:val="28"/>
          <w:lang w:eastAsia="ru-RU"/>
        </w:rPr>
        <w:t>5.3. Содержание практических семинарских занятий…………………...…… 8</w:t>
      </w:r>
    </w:p>
    <w:p w14:paraId="20D25513"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r w:rsidRPr="00E7241F">
        <w:rPr>
          <w:rFonts w:ascii="Times New Roman" w:hAnsi="Times New Roman"/>
          <w:color w:val="000000"/>
          <w:sz w:val="28"/>
          <w:szCs w:val="28"/>
          <w:lang w:eastAsia="ru-RU"/>
        </w:rPr>
        <w:t xml:space="preserve">6. Учебно-методическое обеспечение для самостоятельной работы </w:t>
      </w:r>
    </w:p>
    <w:p w14:paraId="40168DF9"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proofErr w:type="gramStart"/>
      <w:r w:rsidRPr="00E7241F">
        <w:rPr>
          <w:rFonts w:ascii="Times New Roman" w:hAnsi="Times New Roman"/>
          <w:color w:val="000000"/>
          <w:sz w:val="28"/>
          <w:szCs w:val="28"/>
          <w:lang w:eastAsia="ru-RU"/>
        </w:rPr>
        <w:t>обучающихся</w:t>
      </w:r>
      <w:proofErr w:type="gramEnd"/>
      <w:r w:rsidRPr="00E7241F">
        <w:rPr>
          <w:rFonts w:ascii="Times New Roman" w:hAnsi="Times New Roman"/>
          <w:color w:val="000000"/>
          <w:sz w:val="28"/>
          <w:szCs w:val="28"/>
          <w:lang w:eastAsia="ru-RU"/>
        </w:rPr>
        <w:t xml:space="preserve"> по дисциплине…………………………………………………...12</w:t>
      </w:r>
    </w:p>
    <w:p w14:paraId="3C515BA7"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r w:rsidRPr="00E7241F">
        <w:rPr>
          <w:rFonts w:ascii="Times New Roman" w:hAnsi="Times New Roman"/>
          <w:color w:val="000000"/>
          <w:sz w:val="28"/>
          <w:szCs w:val="28"/>
          <w:lang w:eastAsia="ru-RU"/>
        </w:rPr>
        <w:t>6.1. Формы внеаудиторной самостоятельной работы…………………………12</w:t>
      </w:r>
    </w:p>
    <w:p w14:paraId="1835F97A"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r w:rsidRPr="00E7241F">
        <w:rPr>
          <w:rFonts w:ascii="Times New Roman" w:hAnsi="Times New Roman"/>
          <w:color w:val="000000"/>
          <w:sz w:val="28"/>
          <w:szCs w:val="28"/>
          <w:lang w:eastAsia="ru-RU"/>
        </w:rPr>
        <w:t xml:space="preserve">6.2. Методическое обеспечение для </w:t>
      </w:r>
      <w:proofErr w:type="gramStart"/>
      <w:r w:rsidRPr="00E7241F">
        <w:rPr>
          <w:rFonts w:ascii="Times New Roman" w:hAnsi="Times New Roman"/>
          <w:color w:val="000000"/>
          <w:sz w:val="28"/>
          <w:szCs w:val="28"/>
          <w:lang w:eastAsia="ru-RU"/>
        </w:rPr>
        <w:t>аудиторной</w:t>
      </w:r>
      <w:proofErr w:type="gramEnd"/>
      <w:r w:rsidRPr="00E7241F">
        <w:rPr>
          <w:rFonts w:ascii="Times New Roman" w:hAnsi="Times New Roman"/>
          <w:color w:val="000000"/>
          <w:sz w:val="28"/>
          <w:szCs w:val="28"/>
          <w:lang w:eastAsia="ru-RU"/>
        </w:rPr>
        <w:t xml:space="preserve"> и внеаудиторной </w:t>
      </w:r>
    </w:p>
    <w:p w14:paraId="69B06EB2"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r w:rsidRPr="00E7241F">
        <w:rPr>
          <w:rFonts w:ascii="Times New Roman" w:hAnsi="Times New Roman"/>
          <w:color w:val="000000"/>
          <w:sz w:val="28"/>
          <w:szCs w:val="28"/>
          <w:lang w:eastAsia="ru-RU"/>
        </w:rPr>
        <w:t>самостоятельной работы………………………………………………………...13</w:t>
      </w:r>
    </w:p>
    <w:p w14:paraId="30939767"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r w:rsidRPr="00E7241F">
        <w:rPr>
          <w:rFonts w:ascii="Times New Roman" w:hAnsi="Times New Roman"/>
          <w:color w:val="000000"/>
          <w:sz w:val="28"/>
          <w:szCs w:val="28"/>
          <w:lang w:eastAsia="ru-RU"/>
        </w:rPr>
        <w:t>7. Фонд оценочных сре</w:t>
      </w:r>
      <w:proofErr w:type="gramStart"/>
      <w:r w:rsidRPr="00E7241F">
        <w:rPr>
          <w:rFonts w:ascii="Times New Roman" w:hAnsi="Times New Roman"/>
          <w:color w:val="000000"/>
          <w:sz w:val="28"/>
          <w:szCs w:val="28"/>
          <w:lang w:eastAsia="ru-RU"/>
        </w:rPr>
        <w:t>дств дл</w:t>
      </w:r>
      <w:proofErr w:type="gramEnd"/>
      <w:r w:rsidRPr="00E7241F">
        <w:rPr>
          <w:rFonts w:ascii="Times New Roman" w:hAnsi="Times New Roman"/>
          <w:color w:val="000000"/>
          <w:sz w:val="28"/>
          <w:szCs w:val="28"/>
          <w:lang w:eastAsia="ru-RU"/>
        </w:rPr>
        <w:t xml:space="preserve">я проведения промежуточной аттестации </w:t>
      </w:r>
    </w:p>
    <w:p w14:paraId="2924241C"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proofErr w:type="gramStart"/>
      <w:r w:rsidRPr="00E7241F">
        <w:rPr>
          <w:rFonts w:ascii="Times New Roman" w:hAnsi="Times New Roman"/>
          <w:color w:val="000000"/>
          <w:sz w:val="28"/>
          <w:szCs w:val="28"/>
          <w:lang w:eastAsia="ru-RU"/>
        </w:rPr>
        <w:t>обучающихся</w:t>
      </w:r>
      <w:proofErr w:type="gramEnd"/>
      <w:r w:rsidRPr="00E7241F">
        <w:rPr>
          <w:rFonts w:ascii="Times New Roman" w:hAnsi="Times New Roman"/>
          <w:color w:val="000000"/>
          <w:sz w:val="28"/>
          <w:szCs w:val="28"/>
          <w:lang w:eastAsia="ru-RU"/>
        </w:rPr>
        <w:t xml:space="preserve"> по дисциплине………………………….......................................18</w:t>
      </w:r>
    </w:p>
    <w:p w14:paraId="6A8A09E8"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r w:rsidRPr="00E7241F">
        <w:rPr>
          <w:rFonts w:ascii="Times New Roman" w:hAnsi="Times New Roman"/>
          <w:color w:val="000000"/>
          <w:sz w:val="28"/>
          <w:szCs w:val="28"/>
          <w:lang w:eastAsia="ru-RU"/>
        </w:rPr>
        <w:t xml:space="preserve">7.1. Перечень компетенций, с указанием этапов их формирования </w:t>
      </w:r>
    </w:p>
    <w:p w14:paraId="4CAAEAEA"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r w:rsidRPr="00E7241F">
        <w:rPr>
          <w:rFonts w:ascii="Times New Roman" w:hAnsi="Times New Roman"/>
          <w:color w:val="000000"/>
          <w:sz w:val="28"/>
          <w:szCs w:val="28"/>
          <w:lang w:eastAsia="ru-RU"/>
        </w:rPr>
        <w:t>в процессе освоения образовательной программы………………………...….18</w:t>
      </w:r>
    </w:p>
    <w:p w14:paraId="5402E07C"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r w:rsidRPr="00E7241F">
        <w:rPr>
          <w:rFonts w:ascii="Times New Roman" w:hAnsi="Times New Roman"/>
          <w:color w:val="000000"/>
          <w:sz w:val="28"/>
          <w:szCs w:val="28"/>
          <w:lang w:eastAsia="ru-RU"/>
        </w:rPr>
        <w:t xml:space="preserve">7.2. Описание показателей и критериев оценивания компетенций, </w:t>
      </w:r>
    </w:p>
    <w:p w14:paraId="0D6AC7D9"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r w:rsidRPr="00E7241F">
        <w:rPr>
          <w:rFonts w:ascii="Times New Roman" w:hAnsi="Times New Roman"/>
          <w:color w:val="000000"/>
          <w:sz w:val="28"/>
          <w:szCs w:val="28"/>
          <w:lang w:eastAsia="ru-RU"/>
        </w:rPr>
        <w:t>описание шкал оценивания……………...………………………………….......21</w:t>
      </w:r>
    </w:p>
    <w:p w14:paraId="5481784B"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r w:rsidRPr="00E7241F">
        <w:rPr>
          <w:rFonts w:ascii="Times New Roman" w:hAnsi="Times New Roman"/>
          <w:color w:val="000000"/>
          <w:sz w:val="28"/>
          <w:szCs w:val="28"/>
          <w:lang w:eastAsia="ru-RU"/>
        </w:rPr>
        <w:t xml:space="preserve">7.3.Типовые контрольные задания или иные материалы, необходимые </w:t>
      </w:r>
    </w:p>
    <w:p w14:paraId="05F0B263"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r w:rsidRPr="00E7241F">
        <w:rPr>
          <w:rFonts w:ascii="Times New Roman" w:hAnsi="Times New Roman"/>
          <w:color w:val="000000"/>
          <w:sz w:val="28"/>
          <w:szCs w:val="28"/>
          <w:lang w:eastAsia="ru-RU"/>
        </w:rPr>
        <w:t>для оценки знаний, умений, владений………………………………………....26</w:t>
      </w:r>
    </w:p>
    <w:p w14:paraId="7DF82AF8"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r w:rsidRPr="00E7241F">
        <w:rPr>
          <w:rFonts w:ascii="Times New Roman" w:hAnsi="Times New Roman"/>
          <w:color w:val="000000"/>
          <w:sz w:val="28"/>
          <w:szCs w:val="28"/>
          <w:lang w:eastAsia="ru-RU"/>
        </w:rPr>
        <w:t xml:space="preserve">7.4. Методические материалы, определяющие процедуры оценивания </w:t>
      </w:r>
    </w:p>
    <w:p w14:paraId="34957656"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r w:rsidRPr="00E7241F">
        <w:rPr>
          <w:rFonts w:ascii="Times New Roman" w:hAnsi="Times New Roman"/>
          <w:color w:val="000000"/>
          <w:sz w:val="28"/>
          <w:szCs w:val="28"/>
          <w:lang w:eastAsia="ru-RU"/>
        </w:rPr>
        <w:t>знаний, умений и владений……………………………………………………..29</w:t>
      </w:r>
    </w:p>
    <w:p w14:paraId="64E9A006"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r w:rsidRPr="00E7241F">
        <w:rPr>
          <w:rFonts w:ascii="Times New Roman" w:hAnsi="Times New Roman"/>
          <w:color w:val="000000"/>
          <w:sz w:val="28"/>
          <w:szCs w:val="28"/>
          <w:lang w:eastAsia="ru-RU"/>
        </w:rPr>
        <w:t xml:space="preserve">8. Перечень основной и дополнительной учебной литературы, </w:t>
      </w:r>
    </w:p>
    <w:p w14:paraId="71ACFDC3"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r w:rsidRPr="00E7241F">
        <w:rPr>
          <w:rFonts w:ascii="Times New Roman" w:hAnsi="Times New Roman"/>
          <w:color w:val="000000"/>
          <w:sz w:val="28"/>
          <w:szCs w:val="28"/>
          <w:lang w:eastAsia="ru-RU"/>
        </w:rPr>
        <w:t>необходимой для освоения дисциплины............................................................31</w:t>
      </w:r>
    </w:p>
    <w:p w14:paraId="14901E26"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r w:rsidRPr="00E7241F">
        <w:rPr>
          <w:rFonts w:ascii="Times New Roman" w:hAnsi="Times New Roman"/>
          <w:color w:val="000000"/>
          <w:sz w:val="28"/>
          <w:szCs w:val="28"/>
          <w:lang w:eastAsia="ru-RU"/>
        </w:rPr>
        <w:t xml:space="preserve">9. Перечень ресурсов информационно-телекоммуникационной сети </w:t>
      </w:r>
    </w:p>
    <w:p w14:paraId="77E15877"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r w:rsidRPr="00E7241F">
        <w:rPr>
          <w:rFonts w:ascii="Times New Roman" w:hAnsi="Times New Roman"/>
          <w:color w:val="000000"/>
          <w:sz w:val="28"/>
          <w:szCs w:val="28"/>
          <w:lang w:eastAsia="ru-RU"/>
        </w:rPr>
        <w:t>«Интернет», необходимых для освоения дисциплины………….…………...37</w:t>
      </w:r>
    </w:p>
    <w:p w14:paraId="1B0BC412"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r w:rsidRPr="00E7241F">
        <w:rPr>
          <w:rFonts w:ascii="Times New Roman" w:hAnsi="Times New Roman"/>
          <w:color w:val="000000"/>
          <w:sz w:val="28"/>
          <w:szCs w:val="28"/>
          <w:lang w:eastAsia="ru-RU"/>
        </w:rPr>
        <w:t xml:space="preserve">10. Методические указания для </w:t>
      </w:r>
      <w:proofErr w:type="gramStart"/>
      <w:r w:rsidRPr="00E7241F">
        <w:rPr>
          <w:rFonts w:ascii="Times New Roman" w:hAnsi="Times New Roman"/>
          <w:color w:val="000000"/>
          <w:sz w:val="28"/>
          <w:szCs w:val="28"/>
          <w:lang w:eastAsia="ru-RU"/>
        </w:rPr>
        <w:t>обучающихся</w:t>
      </w:r>
      <w:proofErr w:type="gramEnd"/>
      <w:r w:rsidRPr="00E7241F">
        <w:rPr>
          <w:rFonts w:ascii="Times New Roman" w:hAnsi="Times New Roman"/>
          <w:color w:val="000000"/>
          <w:sz w:val="28"/>
          <w:szCs w:val="28"/>
          <w:lang w:eastAsia="ru-RU"/>
        </w:rPr>
        <w:t xml:space="preserve"> по освоению </w:t>
      </w:r>
    </w:p>
    <w:p w14:paraId="2D6D9D50"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r w:rsidRPr="00E7241F">
        <w:rPr>
          <w:rFonts w:ascii="Times New Roman" w:hAnsi="Times New Roman"/>
          <w:color w:val="000000"/>
          <w:sz w:val="28"/>
          <w:szCs w:val="28"/>
          <w:lang w:eastAsia="ru-RU"/>
        </w:rPr>
        <w:t>дисциплины……………………………………………………………………..38</w:t>
      </w:r>
    </w:p>
    <w:p w14:paraId="6138D76F"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r w:rsidRPr="00E7241F">
        <w:rPr>
          <w:rFonts w:ascii="Times New Roman" w:hAnsi="Times New Roman"/>
          <w:color w:val="000000"/>
          <w:sz w:val="28"/>
          <w:szCs w:val="28"/>
          <w:lang w:eastAsia="ru-RU"/>
        </w:rPr>
        <w:t xml:space="preserve">11. Перечень информационных технологий, используемых </w:t>
      </w:r>
      <w:proofErr w:type="gramStart"/>
      <w:r w:rsidRPr="00E7241F">
        <w:rPr>
          <w:rFonts w:ascii="Times New Roman" w:hAnsi="Times New Roman"/>
          <w:color w:val="000000"/>
          <w:sz w:val="28"/>
          <w:szCs w:val="28"/>
          <w:lang w:eastAsia="ru-RU"/>
        </w:rPr>
        <w:t>при</w:t>
      </w:r>
      <w:proofErr w:type="gramEnd"/>
      <w:r w:rsidRPr="00E7241F">
        <w:rPr>
          <w:rFonts w:ascii="Times New Roman" w:hAnsi="Times New Roman"/>
          <w:color w:val="000000"/>
          <w:sz w:val="28"/>
          <w:szCs w:val="28"/>
          <w:lang w:eastAsia="ru-RU"/>
        </w:rPr>
        <w:t xml:space="preserve"> </w:t>
      </w:r>
    </w:p>
    <w:p w14:paraId="5CADA134"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proofErr w:type="gramStart"/>
      <w:r w:rsidRPr="00E7241F">
        <w:rPr>
          <w:rFonts w:ascii="Times New Roman" w:hAnsi="Times New Roman"/>
          <w:color w:val="000000"/>
          <w:sz w:val="28"/>
          <w:szCs w:val="28"/>
          <w:lang w:eastAsia="ru-RU"/>
        </w:rPr>
        <w:t>осуществлении</w:t>
      </w:r>
      <w:proofErr w:type="gramEnd"/>
      <w:r w:rsidRPr="00E7241F">
        <w:rPr>
          <w:rFonts w:ascii="Times New Roman" w:hAnsi="Times New Roman"/>
          <w:color w:val="000000"/>
          <w:sz w:val="28"/>
          <w:szCs w:val="28"/>
          <w:lang w:eastAsia="ru-RU"/>
        </w:rPr>
        <w:t xml:space="preserve"> образовательного процесса по дисциплине, включая </w:t>
      </w:r>
    </w:p>
    <w:p w14:paraId="0C0E269A"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r w:rsidRPr="00E7241F">
        <w:rPr>
          <w:rFonts w:ascii="Times New Roman" w:hAnsi="Times New Roman"/>
          <w:color w:val="000000"/>
          <w:sz w:val="28"/>
          <w:szCs w:val="28"/>
          <w:lang w:eastAsia="ru-RU"/>
        </w:rPr>
        <w:t xml:space="preserve">перечень необходимого программного обеспечения и </w:t>
      </w:r>
      <w:proofErr w:type="gramStart"/>
      <w:r w:rsidRPr="00E7241F">
        <w:rPr>
          <w:rFonts w:ascii="Times New Roman" w:hAnsi="Times New Roman"/>
          <w:color w:val="000000"/>
          <w:sz w:val="28"/>
          <w:szCs w:val="28"/>
          <w:lang w:eastAsia="ru-RU"/>
        </w:rPr>
        <w:t>информационных</w:t>
      </w:r>
      <w:proofErr w:type="gramEnd"/>
      <w:r w:rsidRPr="00E7241F">
        <w:rPr>
          <w:rFonts w:ascii="Times New Roman" w:hAnsi="Times New Roman"/>
          <w:color w:val="000000"/>
          <w:sz w:val="28"/>
          <w:szCs w:val="28"/>
          <w:lang w:eastAsia="ru-RU"/>
        </w:rPr>
        <w:t xml:space="preserve"> </w:t>
      </w:r>
    </w:p>
    <w:p w14:paraId="15EBAC34"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r w:rsidRPr="00E7241F">
        <w:rPr>
          <w:rFonts w:ascii="Times New Roman" w:hAnsi="Times New Roman"/>
          <w:color w:val="000000"/>
          <w:sz w:val="28"/>
          <w:szCs w:val="28"/>
          <w:lang w:eastAsia="ru-RU"/>
        </w:rPr>
        <w:t>справочных систем……………………………………………………………...38</w:t>
      </w:r>
    </w:p>
    <w:p w14:paraId="0D39FA98"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r w:rsidRPr="00E7241F">
        <w:rPr>
          <w:rFonts w:ascii="Times New Roman" w:hAnsi="Times New Roman"/>
          <w:color w:val="000000"/>
          <w:sz w:val="28"/>
          <w:szCs w:val="28"/>
          <w:lang w:eastAsia="ru-RU"/>
        </w:rPr>
        <w:t xml:space="preserve">12. Описание материально-технической базы, необходимой </w:t>
      </w:r>
      <w:proofErr w:type="gramStart"/>
      <w:r w:rsidRPr="00E7241F">
        <w:rPr>
          <w:rFonts w:ascii="Times New Roman" w:hAnsi="Times New Roman"/>
          <w:color w:val="000000"/>
          <w:sz w:val="28"/>
          <w:szCs w:val="28"/>
          <w:lang w:eastAsia="ru-RU"/>
        </w:rPr>
        <w:t>для</w:t>
      </w:r>
      <w:proofErr w:type="gramEnd"/>
      <w:r w:rsidRPr="00E7241F">
        <w:rPr>
          <w:rFonts w:ascii="Times New Roman" w:hAnsi="Times New Roman"/>
          <w:color w:val="000000"/>
          <w:sz w:val="28"/>
          <w:szCs w:val="28"/>
          <w:lang w:eastAsia="ru-RU"/>
        </w:rPr>
        <w:t xml:space="preserve"> </w:t>
      </w:r>
    </w:p>
    <w:p w14:paraId="044F5970" w14:textId="77777777" w:rsidR="00E7241F" w:rsidRPr="00E7241F" w:rsidRDefault="00E7241F" w:rsidP="00E7241F">
      <w:pPr>
        <w:tabs>
          <w:tab w:val="left" w:pos="3765"/>
          <w:tab w:val="center" w:pos="4819"/>
        </w:tabs>
        <w:spacing w:after="160" w:line="259" w:lineRule="auto"/>
        <w:ind w:firstLine="0"/>
        <w:jc w:val="left"/>
        <w:rPr>
          <w:rFonts w:eastAsia="Calibri"/>
          <w:b/>
          <w:bCs/>
          <w:sz w:val="24"/>
          <w:szCs w:val="24"/>
        </w:rPr>
      </w:pPr>
      <w:r w:rsidRPr="00E7241F">
        <w:rPr>
          <w:rFonts w:ascii="Times New Roman" w:eastAsia="Calibri" w:hAnsi="Times New Roman"/>
          <w:sz w:val="28"/>
          <w:szCs w:val="28"/>
        </w:rPr>
        <w:t>осуществления образовательного процесса по дисциплине……...………….</w:t>
      </w:r>
      <w:r w:rsidRPr="00E7241F">
        <w:rPr>
          <w:rFonts w:eastAsia="Calibri"/>
          <w:sz w:val="28"/>
          <w:szCs w:val="28"/>
        </w:rPr>
        <w:t>39</w:t>
      </w:r>
    </w:p>
    <w:p w14:paraId="7326C459"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p>
    <w:p w14:paraId="3147800C" w14:textId="77777777" w:rsidR="00E7241F" w:rsidRPr="00E7241F" w:rsidRDefault="00E7241F" w:rsidP="00E7241F">
      <w:pPr>
        <w:spacing w:after="160" w:line="259" w:lineRule="auto"/>
        <w:ind w:firstLine="0"/>
        <w:jc w:val="center"/>
        <w:rPr>
          <w:rFonts w:ascii="Times New Roman" w:eastAsia="Calibri" w:hAnsi="Times New Roman"/>
          <w:sz w:val="28"/>
          <w:szCs w:val="28"/>
        </w:rPr>
      </w:pPr>
    </w:p>
    <w:p w14:paraId="1F080DA0" w14:textId="77777777" w:rsidR="00E7241F" w:rsidRPr="00E7241F" w:rsidRDefault="00E7241F" w:rsidP="00E7241F">
      <w:pPr>
        <w:spacing w:after="160" w:line="259" w:lineRule="auto"/>
        <w:ind w:firstLine="0"/>
        <w:jc w:val="center"/>
        <w:rPr>
          <w:rFonts w:ascii="Times New Roman" w:eastAsia="Calibri" w:hAnsi="Times New Roman"/>
          <w:sz w:val="28"/>
          <w:szCs w:val="28"/>
        </w:rPr>
      </w:pPr>
    </w:p>
    <w:p w14:paraId="12FF6E9F" w14:textId="77777777" w:rsidR="00E7241F" w:rsidRPr="00E7241F" w:rsidRDefault="00E7241F" w:rsidP="00E7241F">
      <w:pPr>
        <w:keepNext/>
        <w:keepLines/>
        <w:numPr>
          <w:ilvl w:val="0"/>
          <w:numId w:val="2"/>
        </w:numPr>
        <w:spacing w:before="480" w:after="160" w:line="259" w:lineRule="auto"/>
        <w:ind w:firstLine="426"/>
        <w:jc w:val="left"/>
        <w:outlineLvl w:val="0"/>
        <w:rPr>
          <w:rFonts w:ascii="Times New Roman" w:hAnsi="Times New Roman"/>
          <w:b/>
          <w:bCs/>
          <w:sz w:val="28"/>
          <w:szCs w:val="28"/>
        </w:rPr>
      </w:pPr>
      <w:bookmarkStart w:id="2" w:name="_Toc424809559"/>
      <w:bookmarkStart w:id="3" w:name="_Toc506804983"/>
      <w:bookmarkStart w:id="4" w:name="_Toc32415463"/>
      <w:bookmarkStart w:id="5" w:name="_Hlk75463160"/>
      <w:r w:rsidRPr="00E7241F">
        <w:rPr>
          <w:rFonts w:ascii="Times New Roman" w:hAnsi="Times New Roman"/>
          <w:b/>
          <w:bCs/>
          <w:sz w:val="28"/>
          <w:szCs w:val="28"/>
        </w:rPr>
        <w:t>Наименование дисциплины</w:t>
      </w:r>
      <w:bookmarkEnd w:id="2"/>
      <w:bookmarkEnd w:id="3"/>
      <w:bookmarkEnd w:id="4"/>
    </w:p>
    <w:p w14:paraId="6C4385C7" w14:textId="75A6A0E9" w:rsidR="00E7241F" w:rsidRPr="00E7241F" w:rsidRDefault="00E7241F" w:rsidP="00E7241F">
      <w:pPr>
        <w:ind w:firstLine="709"/>
        <w:rPr>
          <w:rFonts w:ascii="Times New Roman" w:hAnsi="Times New Roman"/>
          <w:sz w:val="28"/>
          <w:szCs w:val="28"/>
          <w:lang w:eastAsia="ru-RU"/>
        </w:rPr>
      </w:pPr>
      <w:r w:rsidRPr="00E7241F">
        <w:rPr>
          <w:rFonts w:ascii="Times New Roman" w:hAnsi="Times New Roman"/>
          <w:sz w:val="28"/>
          <w:szCs w:val="28"/>
          <w:lang w:eastAsia="ru-RU"/>
        </w:rPr>
        <w:t xml:space="preserve"> «</w:t>
      </w:r>
      <w:bookmarkStart w:id="6" w:name="_Hlk148805885"/>
      <w:bookmarkStart w:id="7" w:name="_Toc424050332"/>
      <w:bookmarkStart w:id="8" w:name="_Toc424809560"/>
      <w:r w:rsidRPr="00E7241F">
        <w:rPr>
          <w:rFonts w:ascii="Times New Roman" w:hAnsi="Times New Roman"/>
          <w:sz w:val="28"/>
          <w:szCs w:val="28"/>
          <w:lang w:eastAsia="ru-RU"/>
        </w:rPr>
        <w:t>История рекламы и PR</w:t>
      </w:r>
      <w:bookmarkEnd w:id="6"/>
      <w:r w:rsidRPr="00E7241F">
        <w:rPr>
          <w:rFonts w:ascii="Times New Roman" w:hAnsi="Times New Roman"/>
          <w:sz w:val="28"/>
          <w:szCs w:val="28"/>
          <w:lang w:eastAsia="ru-RU"/>
        </w:rPr>
        <w:t>»</w:t>
      </w:r>
    </w:p>
    <w:p w14:paraId="75701016" w14:textId="77777777" w:rsidR="00E7241F" w:rsidRPr="00E7241F" w:rsidRDefault="00E7241F" w:rsidP="00E7241F">
      <w:pPr>
        <w:keepNext/>
        <w:keepLines/>
        <w:numPr>
          <w:ilvl w:val="0"/>
          <w:numId w:val="2"/>
        </w:numPr>
        <w:spacing w:before="480" w:after="160" w:line="259" w:lineRule="auto"/>
        <w:ind w:firstLine="426"/>
        <w:jc w:val="left"/>
        <w:outlineLvl w:val="0"/>
        <w:rPr>
          <w:rFonts w:ascii="Times New Roman" w:hAnsi="Times New Roman"/>
          <w:b/>
          <w:bCs/>
          <w:sz w:val="28"/>
          <w:szCs w:val="28"/>
        </w:rPr>
      </w:pPr>
      <w:bookmarkStart w:id="9" w:name="_Toc517734268"/>
      <w:bookmarkStart w:id="10" w:name="_Toc32415464"/>
      <w:bookmarkEnd w:id="7"/>
      <w:bookmarkEnd w:id="8"/>
      <w:r w:rsidRPr="00E7241F">
        <w:rPr>
          <w:rFonts w:ascii="Times New Roman" w:hAnsi="Times New Roman"/>
          <w:b/>
          <w:bCs/>
          <w:sz w:val="28"/>
          <w:szCs w:val="28"/>
        </w:rPr>
        <w:t xml:space="preserve">Перечень планируемых результатов освоения образовательной программы с указанием индикаторов их достижения, соотнесенных с планируемыми результатами </w:t>
      </w:r>
      <w:proofErr w:type="gramStart"/>
      <w:r w:rsidRPr="00E7241F">
        <w:rPr>
          <w:rFonts w:ascii="Times New Roman" w:hAnsi="Times New Roman"/>
          <w:b/>
          <w:bCs/>
          <w:sz w:val="28"/>
          <w:szCs w:val="28"/>
        </w:rPr>
        <w:t>обучения по дисциплине</w:t>
      </w:r>
      <w:bookmarkEnd w:id="9"/>
      <w:bookmarkEnd w:id="10"/>
      <w:proofErr w:type="gramEnd"/>
    </w:p>
    <w:p w14:paraId="6726124D" w14:textId="77777777" w:rsidR="00E7241F" w:rsidRPr="00E7241F" w:rsidRDefault="00E7241F" w:rsidP="00E7241F">
      <w:pPr>
        <w:ind w:firstLine="709"/>
        <w:rPr>
          <w:rFonts w:ascii="Times New Roman" w:hAnsi="Times New Roman"/>
          <w:sz w:val="28"/>
          <w:szCs w:val="28"/>
          <w:lang w:eastAsia="ru-RU"/>
        </w:rPr>
      </w:pPr>
      <w:r w:rsidRPr="00E7241F">
        <w:rPr>
          <w:rFonts w:ascii="Times New Roman" w:hAnsi="Times New Roman"/>
          <w:sz w:val="28"/>
          <w:szCs w:val="28"/>
          <w:lang w:eastAsia="ru-RU"/>
        </w:rPr>
        <w:t>Дисциплина обеспечивает формирование следующих компетенций:</w:t>
      </w:r>
    </w:p>
    <w:p w14:paraId="3A990CFC" w14:textId="77777777" w:rsidR="00E7241F" w:rsidRPr="00E7241F" w:rsidRDefault="00E7241F" w:rsidP="00E7241F">
      <w:pPr>
        <w:ind w:firstLine="709"/>
        <w:rPr>
          <w:rFonts w:ascii="Times New Roman" w:hAnsi="Times New Roman"/>
          <w:sz w:val="28"/>
          <w:szCs w:val="28"/>
          <w:lang w:eastAsia="ru-RU"/>
        </w:rPr>
      </w:pPr>
    </w:p>
    <w:tbl>
      <w:tblPr>
        <w:tblStyle w:val="111"/>
        <w:tblW w:w="0" w:type="auto"/>
        <w:tblLayout w:type="fixed"/>
        <w:tblLook w:val="04A0" w:firstRow="1" w:lastRow="0" w:firstColumn="1" w:lastColumn="0" w:noHBand="0" w:noVBand="1"/>
      </w:tblPr>
      <w:tblGrid>
        <w:gridCol w:w="817"/>
        <w:gridCol w:w="1985"/>
        <w:gridCol w:w="2835"/>
        <w:gridCol w:w="3937"/>
      </w:tblGrid>
      <w:tr w:rsidR="00E7241F" w:rsidRPr="00E7241F" w14:paraId="74C381CF" w14:textId="77777777" w:rsidTr="006848A9">
        <w:tc>
          <w:tcPr>
            <w:tcW w:w="817" w:type="dxa"/>
            <w:tcBorders>
              <w:top w:val="single" w:sz="4" w:space="0" w:color="000000"/>
              <w:left w:val="single" w:sz="4" w:space="0" w:color="000000"/>
              <w:bottom w:val="single" w:sz="4" w:space="0" w:color="000000"/>
              <w:right w:val="single" w:sz="4" w:space="0" w:color="000000"/>
            </w:tcBorders>
            <w:hideMark/>
          </w:tcPr>
          <w:p w14:paraId="1C93E070" w14:textId="77777777" w:rsidR="00E7241F" w:rsidRPr="00E7241F" w:rsidRDefault="00E7241F" w:rsidP="00E7241F">
            <w:pPr>
              <w:widowControl w:val="0"/>
              <w:autoSpaceDE w:val="0"/>
              <w:autoSpaceDN w:val="0"/>
              <w:adjustRightInd w:val="0"/>
              <w:ind w:firstLine="0"/>
              <w:jc w:val="center"/>
              <w:rPr>
                <w:rFonts w:ascii="Times New Roman" w:eastAsia="Calibri" w:hAnsi="Times New Roman"/>
                <w:bCs/>
              </w:rPr>
            </w:pPr>
            <w:r w:rsidRPr="00E7241F">
              <w:rPr>
                <w:rFonts w:ascii="Times New Roman" w:eastAsia="Calibri" w:hAnsi="Times New Roman"/>
                <w:bCs/>
              </w:rPr>
              <w:t xml:space="preserve">Код </w:t>
            </w:r>
          </w:p>
          <w:p w14:paraId="7015E7B3" w14:textId="77777777" w:rsidR="00E7241F" w:rsidRPr="00E7241F" w:rsidRDefault="00E7241F" w:rsidP="00E7241F">
            <w:pPr>
              <w:widowControl w:val="0"/>
              <w:autoSpaceDE w:val="0"/>
              <w:autoSpaceDN w:val="0"/>
              <w:adjustRightInd w:val="0"/>
              <w:ind w:firstLine="0"/>
              <w:jc w:val="center"/>
              <w:rPr>
                <w:rFonts w:ascii="Times New Roman" w:eastAsia="Calibri" w:hAnsi="Times New Roman"/>
                <w:bCs/>
              </w:rPr>
            </w:pPr>
            <w:r w:rsidRPr="00E7241F">
              <w:rPr>
                <w:rFonts w:ascii="Times New Roman" w:eastAsia="Calibri" w:hAnsi="Times New Roman"/>
                <w:bCs/>
              </w:rPr>
              <w:t>компетенции</w:t>
            </w:r>
          </w:p>
        </w:tc>
        <w:tc>
          <w:tcPr>
            <w:tcW w:w="1985" w:type="dxa"/>
            <w:tcBorders>
              <w:top w:val="single" w:sz="4" w:space="0" w:color="000000"/>
              <w:left w:val="single" w:sz="4" w:space="0" w:color="000000"/>
              <w:bottom w:val="single" w:sz="4" w:space="0" w:color="000000"/>
              <w:right w:val="single" w:sz="4" w:space="0" w:color="000000"/>
            </w:tcBorders>
            <w:hideMark/>
          </w:tcPr>
          <w:p w14:paraId="1366B504" w14:textId="77777777" w:rsidR="00E7241F" w:rsidRPr="00E7241F" w:rsidRDefault="00E7241F" w:rsidP="00E7241F">
            <w:pPr>
              <w:widowControl w:val="0"/>
              <w:autoSpaceDE w:val="0"/>
              <w:autoSpaceDN w:val="0"/>
              <w:adjustRightInd w:val="0"/>
              <w:ind w:firstLine="0"/>
              <w:jc w:val="center"/>
              <w:rPr>
                <w:rFonts w:ascii="Times New Roman" w:eastAsia="Calibri" w:hAnsi="Times New Roman"/>
                <w:bCs/>
              </w:rPr>
            </w:pPr>
            <w:r w:rsidRPr="00E7241F">
              <w:rPr>
                <w:rFonts w:ascii="Times New Roman" w:eastAsia="Calibri" w:hAnsi="Times New Roman"/>
                <w:bCs/>
              </w:rPr>
              <w:t>Наименование компетенции</w:t>
            </w:r>
          </w:p>
        </w:tc>
        <w:tc>
          <w:tcPr>
            <w:tcW w:w="2835" w:type="dxa"/>
            <w:tcBorders>
              <w:top w:val="single" w:sz="4" w:space="0" w:color="000000"/>
              <w:left w:val="single" w:sz="4" w:space="0" w:color="000000"/>
              <w:bottom w:val="single" w:sz="4" w:space="0" w:color="000000"/>
              <w:right w:val="single" w:sz="4" w:space="0" w:color="000000"/>
            </w:tcBorders>
            <w:hideMark/>
          </w:tcPr>
          <w:p w14:paraId="663B1F03" w14:textId="77777777" w:rsidR="00E7241F" w:rsidRPr="00E7241F" w:rsidRDefault="00E7241F" w:rsidP="00E7241F">
            <w:pPr>
              <w:widowControl w:val="0"/>
              <w:autoSpaceDE w:val="0"/>
              <w:autoSpaceDN w:val="0"/>
              <w:adjustRightInd w:val="0"/>
              <w:ind w:firstLine="0"/>
              <w:jc w:val="center"/>
              <w:rPr>
                <w:rFonts w:ascii="Times New Roman" w:eastAsia="Calibri" w:hAnsi="Times New Roman"/>
                <w:bCs/>
              </w:rPr>
            </w:pPr>
            <w:r w:rsidRPr="00E7241F">
              <w:rPr>
                <w:rFonts w:ascii="Times New Roman" w:eastAsia="Calibri" w:hAnsi="Times New Roman"/>
                <w:bCs/>
              </w:rPr>
              <w:t>Индикаторы достижения компетенции</w:t>
            </w:r>
          </w:p>
        </w:tc>
        <w:tc>
          <w:tcPr>
            <w:tcW w:w="3937" w:type="dxa"/>
            <w:tcBorders>
              <w:top w:val="single" w:sz="4" w:space="0" w:color="000000"/>
              <w:left w:val="single" w:sz="4" w:space="0" w:color="000000"/>
              <w:bottom w:val="single" w:sz="4" w:space="0" w:color="000000"/>
              <w:right w:val="single" w:sz="4" w:space="0" w:color="000000"/>
            </w:tcBorders>
            <w:hideMark/>
          </w:tcPr>
          <w:p w14:paraId="052197A7" w14:textId="77777777" w:rsidR="00E7241F" w:rsidRPr="00E7241F" w:rsidRDefault="00E7241F" w:rsidP="00E7241F">
            <w:pPr>
              <w:widowControl w:val="0"/>
              <w:autoSpaceDE w:val="0"/>
              <w:autoSpaceDN w:val="0"/>
              <w:adjustRightInd w:val="0"/>
              <w:ind w:firstLine="0"/>
              <w:jc w:val="center"/>
              <w:rPr>
                <w:rFonts w:ascii="Times New Roman" w:eastAsia="Calibri" w:hAnsi="Times New Roman"/>
                <w:bCs/>
              </w:rPr>
            </w:pPr>
            <w:r w:rsidRPr="00E7241F">
              <w:rPr>
                <w:rFonts w:ascii="Times New Roman" w:eastAsia="Calibri" w:hAnsi="Times New Roman"/>
                <w:bCs/>
              </w:rPr>
              <w:t>Результаты обучения (владения, умения и знания), соотнесенные с компетенциями/индикаторами достижения компетенции</w:t>
            </w:r>
          </w:p>
        </w:tc>
      </w:tr>
      <w:tr w:rsidR="00E7241F" w:rsidRPr="00E7241F" w14:paraId="28C74B6D" w14:textId="77777777" w:rsidTr="006848A9">
        <w:tc>
          <w:tcPr>
            <w:tcW w:w="817" w:type="dxa"/>
            <w:tcBorders>
              <w:top w:val="single" w:sz="4" w:space="0" w:color="000000"/>
              <w:left w:val="single" w:sz="4" w:space="0" w:color="000000"/>
              <w:bottom w:val="single" w:sz="4" w:space="0" w:color="000000"/>
              <w:right w:val="single" w:sz="4" w:space="0" w:color="000000"/>
            </w:tcBorders>
          </w:tcPr>
          <w:p w14:paraId="14D6034A" w14:textId="77777777" w:rsidR="00E7241F" w:rsidRPr="00E7241F" w:rsidRDefault="00E7241F" w:rsidP="00E7241F">
            <w:pPr>
              <w:widowControl w:val="0"/>
              <w:autoSpaceDE w:val="0"/>
              <w:autoSpaceDN w:val="0"/>
              <w:adjustRightInd w:val="0"/>
              <w:ind w:firstLine="0"/>
              <w:rPr>
                <w:rFonts w:ascii="Times New Roman" w:eastAsia="Calibri" w:hAnsi="Times New Roman"/>
                <w:bCs/>
              </w:rPr>
            </w:pPr>
            <w:r w:rsidRPr="00E7241F">
              <w:rPr>
                <w:rFonts w:ascii="Times New Roman" w:eastAsia="Calibri" w:hAnsi="Times New Roman"/>
                <w:bCs/>
              </w:rPr>
              <w:t xml:space="preserve">ПКН-4 </w:t>
            </w:r>
          </w:p>
          <w:p w14:paraId="0B57DF7C" w14:textId="3456B560" w:rsidR="00E7241F" w:rsidRPr="00E7241F" w:rsidRDefault="00E7241F" w:rsidP="00E7241F">
            <w:pPr>
              <w:widowControl w:val="0"/>
              <w:autoSpaceDE w:val="0"/>
              <w:autoSpaceDN w:val="0"/>
              <w:adjustRightInd w:val="0"/>
              <w:ind w:firstLine="0"/>
              <w:rPr>
                <w:rFonts w:ascii="Times New Roman" w:eastAsia="Calibri" w:hAnsi="Times New Roman"/>
                <w:b/>
                <w:bCs/>
              </w:rPr>
            </w:pPr>
          </w:p>
          <w:p w14:paraId="45254022" w14:textId="77777777" w:rsidR="00E7241F" w:rsidRPr="00E7241F" w:rsidRDefault="00E7241F" w:rsidP="00E7241F">
            <w:pPr>
              <w:widowControl w:val="0"/>
              <w:autoSpaceDE w:val="0"/>
              <w:autoSpaceDN w:val="0"/>
              <w:adjustRightInd w:val="0"/>
              <w:ind w:firstLine="0"/>
              <w:rPr>
                <w:rFonts w:ascii="Times New Roman" w:eastAsia="Calibri" w:hAnsi="Times New Roman"/>
                <w:bCs/>
              </w:rPr>
            </w:pPr>
          </w:p>
        </w:tc>
        <w:tc>
          <w:tcPr>
            <w:tcW w:w="1985" w:type="dxa"/>
            <w:tcBorders>
              <w:top w:val="single" w:sz="4" w:space="0" w:color="000000"/>
              <w:left w:val="single" w:sz="4" w:space="0" w:color="000000"/>
              <w:bottom w:val="single" w:sz="4" w:space="0" w:color="000000"/>
              <w:right w:val="single" w:sz="4" w:space="0" w:color="000000"/>
            </w:tcBorders>
            <w:hideMark/>
          </w:tcPr>
          <w:p w14:paraId="2609E7B5" w14:textId="555DB621" w:rsidR="00E7241F" w:rsidRPr="00E7241F" w:rsidRDefault="00E7241F" w:rsidP="00E7241F">
            <w:pPr>
              <w:widowControl w:val="0"/>
              <w:autoSpaceDE w:val="0"/>
              <w:autoSpaceDN w:val="0"/>
              <w:adjustRightInd w:val="0"/>
              <w:ind w:firstLine="0"/>
              <w:rPr>
                <w:rFonts w:ascii="Times New Roman" w:eastAsia="Calibri" w:hAnsi="Times New Roman"/>
                <w:bCs/>
              </w:rPr>
            </w:pPr>
            <w:r w:rsidRPr="00E7241F">
              <w:rPr>
                <w:rFonts w:ascii="Times New Roman" w:eastAsia="Calibri" w:hAnsi="Times New Roman"/>
                <w:bCs/>
              </w:rPr>
              <w:t xml:space="preserve">Способность использовать многообразие достижений отечественной и мировой культуры в процессе создания коммуникационных продуктов, ориентироваться в актуальных ценностях и тенденциях развития мировой и российской </w:t>
            </w:r>
            <w:proofErr w:type="spellStart"/>
            <w:r w:rsidRPr="00E7241F">
              <w:rPr>
                <w:rFonts w:ascii="Times New Roman" w:eastAsia="Calibri" w:hAnsi="Times New Roman"/>
                <w:bCs/>
              </w:rPr>
              <w:t>медиакультуры</w:t>
            </w:r>
            <w:proofErr w:type="spellEnd"/>
          </w:p>
          <w:p w14:paraId="650AC665" w14:textId="77777777" w:rsidR="00E7241F" w:rsidRPr="00E7241F" w:rsidRDefault="00E7241F" w:rsidP="00E7241F">
            <w:pPr>
              <w:widowControl w:val="0"/>
              <w:autoSpaceDE w:val="0"/>
              <w:autoSpaceDN w:val="0"/>
              <w:adjustRightInd w:val="0"/>
              <w:ind w:firstLine="0"/>
              <w:rPr>
                <w:rFonts w:ascii="Times New Roman" w:eastAsia="Calibri" w:hAnsi="Times New Roman"/>
                <w:bCs/>
              </w:rPr>
            </w:pPr>
          </w:p>
          <w:p w14:paraId="696A0102" w14:textId="77777777" w:rsidR="00E7241F" w:rsidRPr="00E7241F" w:rsidRDefault="00E7241F" w:rsidP="00E7241F">
            <w:pPr>
              <w:widowControl w:val="0"/>
              <w:autoSpaceDE w:val="0"/>
              <w:autoSpaceDN w:val="0"/>
              <w:adjustRightInd w:val="0"/>
              <w:ind w:firstLine="0"/>
              <w:rPr>
                <w:rFonts w:ascii="Times New Roman" w:eastAsia="Calibri" w:hAnsi="Times New Roman"/>
                <w:bCs/>
              </w:rPr>
            </w:pPr>
          </w:p>
        </w:tc>
        <w:tc>
          <w:tcPr>
            <w:tcW w:w="2835" w:type="dxa"/>
            <w:tcBorders>
              <w:top w:val="single" w:sz="4" w:space="0" w:color="000000"/>
              <w:left w:val="single" w:sz="4" w:space="0" w:color="000000"/>
              <w:bottom w:val="single" w:sz="4" w:space="0" w:color="000000"/>
              <w:right w:val="single" w:sz="4" w:space="0" w:color="000000"/>
            </w:tcBorders>
          </w:tcPr>
          <w:p w14:paraId="1C42FB83" w14:textId="42F73283" w:rsidR="00E7241F" w:rsidRPr="00E7241F" w:rsidRDefault="00E7241F" w:rsidP="00E7241F">
            <w:pPr>
              <w:tabs>
                <w:tab w:val="left" w:pos="1656"/>
              </w:tabs>
              <w:ind w:left="0" w:right="117"/>
              <w:rPr>
                <w:rFonts w:ascii="Times New Roman" w:eastAsia="Calibri" w:hAnsi="Times New Roman"/>
                <w:color w:val="000000"/>
                <w:shd w:val="clear" w:color="auto" w:fill="FFFFFF"/>
              </w:rPr>
            </w:pPr>
            <w:r>
              <w:rPr>
                <w:rFonts w:ascii="Times New Roman" w:eastAsia="Calibri" w:hAnsi="Times New Roman"/>
                <w:color w:val="000000"/>
                <w:shd w:val="clear" w:color="auto" w:fill="FFFFFF"/>
              </w:rPr>
              <w:t>1.</w:t>
            </w:r>
            <w:r w:rsidRPr="00E7241F">
              <w:rPr>
                <w:rFonts w:ascii="Times New Roman" w:eastAsia="Calibri" w:hAnsi="Times New Roman"/>
                <w:color w:val="000000"/>
                <w:shd w:val="clear" w:color="auto" w:fill="FFFFFF"/>
              </w:rPr>
              <w:t xml:space="preserve">Использует опыт отечественной и мировой культуры для создания коммуникационных продуктов, работает с кодами </w:t>
            </w:r>
            <w:proofErr w:type="spellStart"/>
            <w:r w:rsidRPr="00E7241F">
              <w:rPr>
                <w:rFonts w:ascii="Times New Roman" w:eastAsia="Calibri" w:hAnsi="Times New Roman"/>
                <w:color w:val="000000"/>
                <w:shd w:val="clear" w:color="auto" w:fill="FFFFFF"/>
              </w:rPr>
              <w:t>медиакультуры</w:t>
            </w:r>
            <w:proofErr w:type="spellEnd"/>
            <w:r w:rsidRPr="00E7241F">
              <w:rPr>
                <w:rFonts w:ascii="Times New Roman" w:eastAsia="Calibri" w:hAnsi="Times New Roman"/>
                <w:color w:val="000000"/>
                <w:shd w:val="clear" w:color="auto" w:fill="FFFFFF"/>
              </w:rPr>
              <w:t xml:space="preserve"> целевых аудиторий.</w:t>
            </w:r>
          </w:p>
          <w:p w14:paraId="2A2030DB" w14:textId="77777777" w:rsidR="00E7241F" w:rsidRPr="00E7241F" w:rsidRDefault="00E7241F" w:rsidP="00E7241F">
            <w:pPr>
              <w:tabs>
                <w:tab w:val="left" w:pos="1656"/>
              </w:tabs>
              <w:ind w:left="148" w:right="117" w:firstLine="0"/>
              <w:jc w:val="left"/>
              <w:rPr>
                <w:rFonts w:ascii="Times New Roman" w:eastAsia="Calibri" w:hAnsi="Times New Roman"/>
                <w:color w:val="000000"/>
                <w:shd w:val="clear" w:color="auto" w:fill="FFFFFF"/>
              </w:rPr>
            </w:pPr>
          </w:p>
          <w:p w14:paraId="2FFF0D16" w14:textId="77777777" w:rsidR="00E7241F" w:rsidRPr="00E7241F" w:rsidRDefault="00E7241F" w:rsidP="00E7241F">
            <w:pPr>
              <w:tabs>
                <w:tab w:val="left" w:pos="1656"/>
              </w:tabs>
              <w:ind w:left="148" w:right="117" w:firstLine="0"/>
              <w:jc w:val="left"/>
              <w:rPr>
                <w:rFonts w:ascii="Times New Roman" w:eastAsia="Calibri" w:hAnsi="Times New Roman"/>
                <w:color w:val="000000"/>
                <w:shd w:val="clear" w:color="auto" w:fill="FFFFFF"/>
              </w:rPr>
            </w:pPr>
          </w:p>
          <w:p w14:paraId="66A5E26D" w14:textId="77777777" w:rsidR="00E7241F" w:rsidRPr="00E7241F" w:rsidRDefault="00E7241F" w:rsidP="00E7241F">
            <w:pPr>
              <w:tabs>
                <w:tab w:val="left" w:pos="1656"/>
              </w:tabs>
              <w:ind w:left="148" w:right="117" w:firstLine="0"/>
              <w:jc w:val="left"/>
              <w:rPr>
                <w:rFonts w:ascii="Times New Roman" w:eastAsia="Calibri" w:hAnsi="Times New Roman"/>
                <w:color w:val="000000"/>
                <w:shd w:val="clear" w:color="auto" w:fill="FFFFFF"/>
              </w:rPr>
            </w:pPr>
          </w:p>
          <w:p w14:paraId="04EC5CD9" w14:textId="77777777" w:rsidR="00E7241F" w:rsidRPr="00E7241F" w:rsidRDefault="00E7241F" w:rsidP="00E7241F">
            <w:pPr>
              <w:tabs>
                <w:tab w:val="left" w:pos="1656"/>
              </w:tabs>
              <w:ind w:left="148" w:right="117" w:firstLine="0"/>
              <w:jc w:val="left"/>
              <w:rPr>
                <w:rFonts w:ascii="Times New Roman" w:eastAsia="Calibri" w:hAnsi="Times New Roman"/>
                <w:color w:val="000000"/>
                <w:shd w:val="clear" w:color="auto" w:fill="FFFFFF"/>
              </w:rPr>
            </w:pPr>
          </w:p>
          <w:p w14:paraId="7AB29DDC" w14:textId="77777777" w:rsidR="00E7241F" w:rsidRPr="00E7241F" w:rsidRDefault="00E7241F" w:rsidP="00E7241F">
            <w:pPr>
              <w:tabs>
                <w:tab w:val="left" w:pos="1656"/>
              </w:tabs>
              <w:ind w:left="148" w:right="117" w:firstLine="0"/>
              <w:jc w:val="left"/>
              <w:rPr>
                <w:rFonts w:ascii="Times New Roman" w:eastAsia="Calibri" w:hAnsi="Times New Roman"/>
                <w:color w:val="000000"/>
                <w:shd w:val="clear" w:color="auto" w:fill="FFFFFF"/>
              </w:rPr>
            </w:pPr>
          </w:p>
          <w:p w14:paraId="2C9FA86D" w14:textId="64B9B239" w:rsidR="00E7241F" w:rsidRPr="00E7241F" w:rsidRDefault="00E7241F" w:rsidP="0015308E">
            <w:pPr>
              <w:tabs>
                <w:tab w:val="left" w:pos="374"/>
              </w:tabs>
              <w:ind w:left="0" w:right="117"/>
              <w:rPr>
                <w:rFonts w:ascii="Times New Roman" w:eastAsia="Calibri" w:hAnsi="Times New Roman"/>
                <w:color w:val="000000"/>
                <w:shd w:val="clear" w:color="auto" w:fill="FFFFFF"/>
              </w:rPr>
            </w:pPr>
            <w:r>
              <w:rPr>
                <w:rFonts w:ascii="Times New Roman" w:eastAsia="Calibri" w:hAnsi="Times New Roman"/>
                <w:color w:val="000000"/>
                <w:shd w:val="clear" w:color="auto" w:fill="FFFFFF"/>
              </w:rPr>
              <w:t>2.</w:t>
            </w:r>
            <w:r w:rsidRPr="00E7241F">
              <w:rPr>
                <w:rFonts w:ascii="Times New Roman" w:eastAsia="Calibri" w:hAnsi="Times New Roman"/>
                <w:color w:val="000000"/>
                <w:shd w:val="clear" w:color="auto" w:fill="FFFFFF"/>
              </w:rPr>
              <w:t>Использует этнические, конфессиональные, территориальные символы для репрезентации формы и содержания коммуникационных продуктов.</w:t>
            </w:r>
          </w:p>
          <w:p w14:paraId="1FEFF23D" w14:textId="77777777" w:rsidR="00E7241F" w:rsidRPr="00E7241F" w:rsidRDefault="00E7241F" w:rsidP="00AE626F">
            <w:pPr>
              <w:tabs>
                <w:tab w:val="left" w:pos="374"/>
              </w:tabs>
              <w:ind w:left="148" w:right="117" w:firstLine="0"/>
              <w:jc w:val="left"/>
              <w:rPr>
                <w:rFonts w:ascii="Times New Roman" w:eastAsia="Calibri" w:hAnsi="Times New Roman"/>
                <w:bCs/>
              </w:rPr>
            </w:pPr>
          </w:p>
        </w:tc>
        <w:tc>
          <w:tcPr>
            <w:tcW w:w="3937" w:type="dxa"/>
            <w:tcBorders>
              <w:top w:val="single" w:sz="4" w:space="0" w:color="000000"/>
              <w:left w:val="single" w:sz="4" w:space="0" w:color="000000"/>
              <w:bottom w:val="single" w:sz="4" w:space="0" w:color="000000"/>
              <w:right w:val="single" w:sz="4" w:space="0" w:color="000000"/>
            </w:tcBorders>
          </w:tcPr>
          <w:p w14:paraId="7A1E62D6" w14:textId="77777777" w:rsidR="00AE626F" w:rsidRPr="00AE626F" w:rsidRDefault="00AE626F" w:rsidP="00AE626F">
            <w:pPr>
              <w:widowControl w:val="0"/>
              <w:autoSpaceDE w:val="0"/>
              <w:autoSpaceDN w:val="0"/>
              <w:adjustRightInd w:val="0"/>
              <w:ind w:firstLine="0"/>
              <w:jc w:val="left"/>
              <w:rPr>
                <w:rFonts w:ascii="Times New Roman" w:eastAsia="Calibri" w:hAnsi="Times New Roman"/>
                <w:bCs/>
              </w:rPr>
            </w:pPr>
            <w:r w:rsidRPr="00AE626F">
              <w:rPr>
                <w:rFonts w:ascii="Times New Roman" w:eastAsia="Calibri" w:hAnsi="Times New Roman"/>
                <w:b/>
              </w:rPr>
              <w:t>знать:</w:t>
            </w:r>
            <w:r w:rsidRPr="00AE626F">
              <w:rPr>
                <w:rFonts w:ascii="Times New Roman" w:eastAsia="Calibri" w:hAnsi="Times New Roman"/>
                <w:bCs/>
              </w:rPr>
              <w:t xml:space="preserve"> достижения</w:t>
            </w:r>
          </w:p>
          <w:p w14:paraId="53A74930" w14:textId="4BDE02F1" w:rsidR="00AE626F" w:rsidRDefault="00AE626F" w:rsidP="00AE626F">
            <w:pPr>
              <w:widowControl w:val="0"/>
              <w:autoSpaceDE w:val="0"/>
              <w:autoSpaceDN w:val="0"/>
              <w:adjustRightInd w:val="0"/>
              <w:ind w:firstLine="0"/>
              <w:jc w:val="left"/>
              <w:rPr>
                <w:rFonts w:ascii="Times New Roman" w:eastAsia="Calibri" w:hAnsi="Times New Roman"/>
                <w:bCs/>
              </w:rPr>
            </w:pPr>
            <w:r w:rsidRPr="00AE626F">
              <w:rPr>
                <w:rFonts w:ascii="Times New Roman" w:eastAsia="Calibri" w:hAnsi="Times New Roman"/>
                <w:bCs/>
              </w:rPr>
              <w:t xml:space="preserve">отечественной и мировой культуры для создания </w:t>
            </w:r>
            <w:proofErr w:type="spellStart"/>
            <w:r w:rsidRPr="00AE626F">
              <w:rPr>
                <w:rFonts w:ascii="Times New Roman" w:eastAsia="Calibri" w:hAnsi="Times New Roman"/>
                <w:bCs/>
              </w:rPr>
              <w:t>медиатекстов</w:t>
            </w:r>
            <w:proofErr w:type="spellEnd"/>
            <w:r w:rsidRPr="00AE626F">
              <w:rPr>
                <w:rFonts w:ascii="Times New Roman" w:eastAsia="Calibri" w:hAnsi="Times New Roman"/>
                <w:bCs/>
              </w:rPr>
              <w:t xml:space="preserve"> и (или) </w:t>
            </w:r>
            <w:proofErr w:type="spellStart"/>
            <w:r w:rsidRPr="00AE626F">
              <w:rPr>
                <w:rFonts w:ascii="Times New Roman" w:eastAsia="Calibri" w:hAnsi="Times New Roman"/>
                <w:bCs/>
              </w:rPr>
              <w:t>медиапродуктов</w:t>
            </w:r>
            <w:proofErr w:type="spellEnd"/>
            <w:r w:rsidRPr="00AE626F">
              <w:rPr>
                <w:rFonts w:ascii="Times New Roman" w:eastAsia="Calibri" w:hAnsi="Times New Roman"/>
                <w:bCs/>
              </w:rPr>
              <w:t xml:space="preserve">, и (или) коммуникационных продуктов </w:t>
            </w:r>
          </w:p>
          <w:p w14:paraId="7089B2D8" w14:textId="187ECDBB" w:rsidR="00AE626F" w:rsidRDefault="00AE626F" w:rsidP="00AE626F">
            <w:pPr>
              <w:widowControl w:val="0"/>
              <w:autoSpaceDE w:val="0"/>
              <w:autoSpaceDN w:val="0"/>
              <w:adjustRightInd w:val="0"/>
              <w:ind w:firstLine="0"/>
              <w:jc w:val="left"/>
              <w:rPr>
                <w:rFonts w:ascii="Times New Roman" w:eastAsia="Calibri" w:hAnsi="Times New Roman"/>
                <w:bCs/>
              </w:rPr>
            </w:pPr>
            <w:r w:rsidRPr="00AE626F">
              <w:rPr>
                <w:rFonts w:ascii="Times New Roman" w:eastAsia="Calibri" w:hAnsi="Times New Roman"/>
                <w:b/>
              </w:rPr>
              <w:t>уметь:</w:t>
            </w:r>
            <w:r w:rsidRPr="00AE626F">
              <w:rPr>
                <w:rFonts w:ascii="Times New Roman" w:eastAsia="Calibri" w:hAnsi="Times New Roman"/>
                <w:bCs/>
              </w:rPr>
              <w:t xml:space="preserve"> использовать опыт отечественной и мировой культуры для создания </w:t>
            </w:r>
            <w:proofErr w:type="spellStart"/>
            <w:r w:rsidRPr="00AE626F">
              <w:rPr>
                <w:rFonts w:ascii="Times New Roman" w:eastAsia="Calibri" w:hAnsi="Times New Roman"/>
                <w:bCs/>
              </w:rPr>
              <w:t>медиапродуктов</w:t>
            </w:r>
            <w:proofErr w:type="spellEnd"/>
            <w:r w:rsidRPr="00AE626F">
              <w:rPr>
                <w:rFonts w:ascii="Times New Roman" w:eastAsia="Calibri" w:hAnsi="Times New Roman"/>
                <w:bCs/>
              </w:rPr>
              <w:t>, работать с культурными кодами целевых аудиторий</w:t>
            </w:r>
          </w:p>
          <w:p w14:paraId="70902806" w14:textId="13174250" w:rsidR="00E7241F" w:rsidRPr="00E7241F" w:rsidRDefault="00E7241F" w:rsidP="00AE626F">
            <w:pPr>
              <w:widowControl w:val="0"/>
              <w:autoSpaceDE w:val="0"/>
              <w:autoSpaceDN w:val="0"/>
              <w:adjustRightInd w:val="0"/>
              <w:ind w:firstLine="0"/>
              <w:jc w:val="left"/>
              <w:rPr>
                <w:rFonts w:ascii="Times New Roman" w:eastAsia="Calibri" w:hAnsi="Times New Roman"/>
                <w:bCs/>
              </w:rPr>
            </w:pPr>
            <w:r w:rsidRPr="00E7241F">
              <w:rPr>
                <w:rFonts w:ascii="Times New Roman" w:eastAsia="Calibri" w:hAnsi="Times New Roman"/>
                <w:bCs/>
              </w:rPr>
              <w:t>.</w:t>
            </w:r>
          </w:p>
          <w:p w14:paraId="345E694D" w14:textId="77777777" w:rsidR="00AE626F" w:rsidRDefault="00AE626F" w:rsidP="00AE626F">
            <w:pPr>
              <w:widowControl w:val="0"/>
              <w:autoSpaceDE w:val="0"/>
              <w:autoSpaceDN w:val="0"/>
              <w:adjustRightInd w:val="0"/>
              <w:ind w:firstLine="0"/>
              <w:rPr>
                <w:rFonts w:ascii="Times New Roman" w:eastAsia="Calibri" w:hAnsi="Times New Roman"/>
                <w:bCs/>
              </w:rPr>
            </w:pPr>
          </w:p>
          <w:p w14:paraId="38B275EF" w14:textId="04F78203" w:rsidR="00AE626F" w:rsidRPr="00AE626F" w:rsidRDefault="00AE626F" w:rsidP="00AE626F">
            <w:pPr>
              <w:widowControl w:val="0"/>
              <w:autoSpaceDE w:val="0"/>
              <w:autoSpaceDN w:val="0"/>
              <w:adjustRightInd w:val="0"/>
              <w:ind w:firstLine="0"/>
              <w:rPr>
                <w:rFonts w:ascii="Times New Roman" w:eastAsia="Calibri" w:hAnsi="Times New Roman"/>
                <w:bCs/>
              </w:rPr>
            </w:pPr>
            <w:r w:rsidRPr="00AE626F">
              <w:rPr>
                <w:rFonts w:ascii="Times New Roman" w:eastAsia="Calibri" w:hAnsi="Times New Roman"/>
                <w:b/>
              </w:rPr>
              <w:t>знать:</w:t>
            </w:r>
            <w:r w:rsidRPr="00AE626F">
              <w:rPr>
                <w:rFonts w:ascii="Times New Roman" w:eastAsia="Calibri" w:hAnsi="Times New Roman"/>
                <w:bCs/>
              </w:rPr>
              <w:t xml:space="preserve"> этнические, конфессиональные, территориальные символы для репрезентации формы и содержания коммуникационных продуктов</w:t>
            </w:r>
          </w:p>
          <w:p w14:paraId="31632FC9" w14:textId="77777777" w:rsidR="00AE626F" w:rsidRPr="00AE626F" w:rsidRDefault="00AE626F" w:rsidP="00AE626F">
            <w:pPr>
              <w:widowControl w:val="0"/>
              <w:autoSpaceDE w:val="0"/>
              <w:autoSpaceDN w:val="0"/>
              <w:adjustRightInd w:val="0"/>
              <w:ind w:firstLine="0"/>
              <w:rPr>
                <w:rFonts w:ascii="Times New Roman" w:eastAsia="Calibri" w:hAnsi="Times New Roman"/>
                <w:bCs/>
              </w:rPr>
            </w:pPr>
            <w:r w:rsidRPr="00AE626F">
              <w:rPr>
                <w:rFonts w:ascii="Times New Roman" w:eastAsia="Calibri" w:hAnsi="Times New Roman"/>
                <w:b/>
              </w:rPr>
              <w:t>уметь:</w:t>
            </w:r>
            <w:r w:rsidRPr="00AE626F">
              <w:rPr>
                <w:rFonts w:ascii="Times New Roman" w:eastAsia="Calibri" w:hAnsi="Times New Roman"/>
                <w:bCs/>
              </w:rPr>
              <w:t xml:space="preserve"> использовать эти</w:t>
            </w:r>
          </w:p>
          <w:p w14:paraId="452D0351" w14:textId="77777777" w:rsidR="00AE626F" w:rsidRPr="00AE626F" w:rsidRDefault="00AE626F" w:rsidP="00AE626F">
            <w:pPr>
              <w:widowControl w:val="0"/>
              <w:autoSpaceDE w:val="0"/>
              <w:autoSpaceDN w:val="0"/>
              <w:adjustRightInd w:val="0"/>
              <w:ind w:firstLine="0"/>
              <w:rPr>
                <w:rFonts w:ascii="Times New Roman" w:eastAsia="Calibri" w:hAnsi="Times New Roman"/>
                <w:bCs/>
              </w:rPr>
            </w:pPr>
            <w:r w:rsidRPr="00AE626F">
              <w:rPr>
                <w:rFonts w:ascii="Times New Roman" w:eastAsia="Calibri" w:hAnsi="Times New Roman"/>
                <w:bCs/>
              </w:rPr>
              <w:t>символы для репрезентации</w:t>
            </w:r>
          </w:p>
          <w:p w14:paraId="6AE51756" w14:textId="77777777" w:rsidR="00AE626F" w:rsidRPr="00AE626F" w:rsidRDefault="00AE626F" w:rsidP="00AE626F">
            <w:pPr>
              <w:widowControl w:val="0"/>
              <w:autoSpaceDE w:val="0"/>
              <w:autoSpaceDN w:val="0"/>
              <w:adjustRightInd w:val="0"/>
              <w:ind w:firstLine="0"/>
              <w:rPr>
                <w:rFonts w:ascii="Times New Roman" w:eastAsia="Calibri" w:hAnsi="Times New Roman"/>
                <w:bCs/>
              </w:rPr>
            </w:pPr>
            <w:r w:rsidRPr="00AE626F">
              <w:rPr>
                <w:rFonts w:ascii="Times New Roman" w:eastAsia="Calibri" w:hAnsi="Times New Roman"/>
                <w:bCs/>
              </w:rPr>
              <w:t>формы и содержания</w:t>
            </w:r>
          </w:p>
          <w:p w14:paraId="71BD2112" w14:textId="77777777" w:rsidR="00AE626F" w:rsidRPr="00AE626F" w:rsidRDefault="00AE626F" w:rsidP="00AE626F">
            <w:pPr>
              <w:widowControl w:val="0"/>
              <w:autoSpaceDE w:val="0"/>
              <w:autoSpaceDN w:val="0"/>
              <w:adjustRightInd w:val="0"/>
              <w:ind w:firstLine="0"/>
              <w:rPr>
                <w:rFonts w:ascii="Times New Roman" w:eastAsia="Calibri" w:hAnsi="Times New Roman"/>
                <w:bCs/>
              </w:rPr>
            </w:pPr>
            <w:r w:rsidRPr="00AE626F">
              <w:rPr>
                <w:rFonts w:ascii="Times New Roman" w:eastAsia="Calibri" w:hAnsi="Times New Roman"/>
                <w:bCs/>
              </w:rPr>
              <w:t>коммуникационных</w:t>
            </w:r>
          </w:p>
          <w:p w14:paraId="2D261383" w14:textId="5F4744B7" w:rsidR="00E7241F" w:rsidRPr="00E7241F" w:rsidRDefault="00AE626F" w:rsidP="00AE626F">
            <w:pPr>
              <w:widowControl w:val="0"/>
              <w:autoSpaceDE w:val="0"/>
              <w:autoSpaceDN w:val="0"/>
              <w:adjustRightInd w:val="0"/>
              <w:ind w:firstLine="0"/>
              <w:rPr>
                <w:rFonts w:ascii="Times New Roman" w:eastAsia="Calibri" w:hAnsi="Times New Roman"/>
                <w:bCs/>
              </w:rPr>
            </w:pPr>
            <w:r w:rsidRPr="00AE626F">
              <w:rPr>
                <w:rFonts w:ascii="Times New Roman" w:eastAsia="Calibri" w:hAnsi="Times New Roman"/>
                <w:bCs/>
              </w:rPr>
              <w:t>продуктов</w:t>
            </w:r>
          </w:p>
        </w:tc>
      </w:tr>
      <w:tr w:rsidR="0015308E" w:rsidRPr="00E7241F" w14:paraId="6D86A715" w14:textId="77777777" w:rsidTr="006848A9">
        <w:tc>
          <w:tcPr>
            <w:tcW w:w="817" w:type="dxa"/>
            <w:tcBorders>
              <w:top w:val="single" w:sz="4" w:space="0" w:color="000000"/>
              <w:left w:val="single" w:sz="4" w:space="0" w:color="000000"/>
              <w:bottom w:val="single" w:sz="4" w:space="0" w:color="000000"/>
              <w:right w:val="single" w:sz="4" w:space="0" w:color="000000"/>
            </w:tcBorders>
          </w:tcPr>
          <w:p w14:paraId="31BC26BB" w14:textId="78211529" w:rsidR="0015308E" w:rsidRPr="00E7241F" w:rsidRDefault="0015308E" w:rsidP="00E7241F">
            <w:pPr>
              <w:widowControl w:val="0"/>
              <w:autoSpaceDE w:val="0"/>
              <w:autoSpaceDN w:val="0"/>
              <w:adjustRightInd w:val="0"/>
              <w:ind w:firstLine="0"/>
              <w:rPr>
                <w:rFonts w:ascii="Times New Roman" w:eastAsia="Calibri" w:hAnsi="Times New Roman"/>
                <w:bCs/>
              </w:rPr>
            </w:pPr>
            <w:r>
              <w:rPr>
                <w:rFonts w:ascii="Times New Roman" w:eastAsia="Calibri" w:hAnsi="Times New Roman"/>
                <w:bCs/>
              </w:rPr>
              <w:t>ПКП-1</w:t>
            </w:r>
          </w:p>
        </w:tc>
        <w:tc>
          <w:tcPr>
            <w:tcW w:w="1985" w:type="dxa"/>
            <w:tcBorders>
              <w:top w:val="single" w:sz="4" w:space="0" w:color="000000"/>
              <w:left w:val="single" w:sz="4" w:space="0" w:color="000000"/>
              <w:bottom w:val="single" w:sz="4" w:space="0" w:color="000000"/>
              <w:right w:val="single" w:sz="4" w:space="0" w:color="000000"/>
            </w:tcBorders>
          </w:tcPr>
          <w:p w14:paraId="1A269892" w14:textId="2BE65A80" w:rsidR="0015308E" w:rsidRPr="00E7241F" w:rsidRDefault="0015308E" w:rsidP="00E7241F">
            <w:pPr>
              <w:widowControl w:val="0"/>
              <w:autoSpaceDE w:val="0"/>
              <w:autoSpaceDN w:val="0"/>
              <w:adjustRightInd w:val="0"/>
              <w:ind w:firstLine="0"/>
              <w:rPr>
                <w:rFonts w:ascii="Times New Roman" w:eastAsia="Calibri" w:hAnsi="Times New Roman"/>
                <w:bCs/>
              </w:rPr>
            </w:pPr>
            <w:r w:rsidRPr="0015308E">
              <w:rPr>
                <w:rFonts w:ascii="Times New Roman" w:eastAsia="Calibri" w:hAnsi="Times New Roman"/>
                <w:bCs/>
              </w:rPr>
              <w:t xml:space="preserve">Способность диагностировать проблемы в процессе управления коммуникациями организации-объекта и обосновывать </w:t>
            </w:r>
            <w:proofErr w:type="gramStart"/>
            <w:r w:rsidRPr="0015308E">
              <w:rPr>
                <w:rFonts w:ascii="Times New Roman" w:eastAsia="Calibri" w:hAnsi="Times New Roman"/>
                <w:bCs/>
              </w:rPr>
              <w:t>рекомендации</w:t>
            </w:r>
            <w:proofErr w:type="gramEnd"/>
            <w:r w:rsidRPr="0015308E">
              <w:rPr>
                <w:rFonts w:ascii="Times New Roman" w:eastAsia="Calibri" w:hAnsi="Times New Roman"/>
                <w:bCs/>
              </w:rPr>
              <w:t xml:space="preserve"> но изменению ситуации</w:t>
            </w:r>
          </w:p>
        </w:tc>
        <w:tc>
          <w:tcPr>
            <w:tcW w:w="2835" w:type="dxa"/>
            <w:tcBorders>
              <w:top w:val="single" w:sz="4" w:space="0" w:color="000000"/>
              <w:left w:val="single" w:sz="4" w:space="0" w:color="000000"/>
              <w:bottom w:val="single" w:sz="4" w:space="0" w:color="000000"/>
              <w:right w:val="single" w:sz="4" w:space="0" w:color="000000"/>
            </w:tcBorders>
          </w:tcPr>
          <w:p w14:paraId="5663210E" w14:textId="77777777" w:rsidR="0015308E" w:rsidRDefault="0015308E" w:rsidP="0015308E">
            <w:pPr>
              <w:tabs>
                <w:tab w:val="left" w:pos="1656"/>
              </w:tabs>
              <w:ind w:right="117"/>
              <w:rPr>
                <w:rFonts w:ascii="Times New Roman" w:eastAsia="Calibri" w:hAnsi="Times New Roman"/>
                <w:color w:val="000000"/>
                <w:shd w:val="clear" w:color="auto" w:fill="FFFFFF"/>
              </w:rPr>
            </w:pPr>
            <w:r w:rsidRPr="0015308E">
              <w:rPr>
                <w:rFonts w:ascii="Times New Roman" w:eastAsia="Calibri" w:hAnsi="Times New Roman"/>
                <w:color w:val="000000"/>
                <w:shd w:val="clear" w:color="auto" w:fill="FFFFFF"/>
              </w:rPr>
              <w:t>1. Определяет задачи и методы диагностики коммуникаций организации-объекта</w:t>
            </w:r>
          </w:p>
          <w:p w14:paraId="06B0747D" w14:textId="77777777" w:rsidR="0015308E" w:rsidRPr="0015308E" w:rsidRDefault="0015308E" w:rsidP="0015308E">
            <w:pPr>
              <w:tabs>
                <w:tab w:val="left" w:pos="1656"/>
              </w:tabs>
              <w:ind w:right="117"/>
              <w:rPr>
                <w:rFonts w:ascii="Times New Roman" w:eastAsia="Calibri" w:hAnsi="Times New Roman"/>
                <w:color w:val="000000"/>
                <w:shd w:val="clear" w:color="auto" w:fill="FFFFFF"/>
              </w:rPr>
            </w:pPr>
          </w:p>
          <w:p w14:paraId="16138C7E" w14:textId="77777777" w:rsidR="00AE626F" w:rsidRDefault="00AE626F" w:rsidP="0015308E">
            <w:pPr>
              <w:tabs>
                <w:tab w:val="left" w:pos="1656"/>
              </w:tabs>
              <w:ind w:right="117"/>
              <w:rPr>
                <w:rFonts w:ascii="Times New Roman" w:eastAsia="Calibri" w:hAnsi="Times New Roman"/>
                <w:color w:val="000000"/>
                <w:shd w:val="clear" w:color="auto" w:fill="FFFFFF"/>
              </w:rPr>
            </w:pPr>
          </w:p>
          <w:p w14:paraId="6036D555" w14:textId="77777777" w:rsidR="00AE626F" w:rsidRDefault="00AE626F" w:rsidP="0015308E">
            <w:pPr>
              <w:tabs>
                <w:tab w:val="left" w:pos="1656"/>
              </w:tabs>
              <w:ind w:right="117"/>
              <w:rPr>
                <w:rFonts w:ascii="Times New Roman" w:eastAsia="Calibri" w:hAnsi="Times New Roman"/>
                <w:color w:val="000000"/>
                <w:shd w:val="clear" w:color="auto" w:fill="FFFFFF"/>
              </w:rPr>
            </w:pPr>
          </w:p>
          <w:p w14:paraId="308D64F3" w14:textId="77777777" w:rsidR="00AE626F" w:rsidRDefault="00AE626F" w:rsidP="0015308E">
            <w:pPr>
              <w:tabs>
                <w:tab w:val="left" w:pos="1656"/>
              </w:tabs>
              <w:ind w:right="117"/>
              <w:rPr>
                <w:rFonts w:ascii="Times New Roman" w:eastAsia="Calibri" w:hAnsi="Times New Roman"/>
                <w:color w:val="000000"/>
                <w:shd w:val="clear" w:color="auto" w:fill="FFFFFF"/>
              </w:rPr>
            </w:pPr>
          </w:p>
          <w:p w14:paraId="33F7FC37" w14:textId="32A2F492" w:rsidR="0015308E" w:rsidRDefault="0015308E" w:rsidP="0015308E">
            <w:pPr>
              <w:tabs>
                <w:tab w:val="left" w:pos="1656"/>
              </w:tabs>
              <w:ind w:right="117"/>
              <w:rPr>
                <w:rFonts w:ascii="Times New Roman" w:eastAsia="Calibri" w:hAnsi="Times New Roman"/>
                <w:color w:val="000000"/>
                <w:shd w:val="clear" w:color="auto" w:fill="FFFFFF"/>
              </w:rPr>
            </w:pPr>
            <w:r w:rsidRPr="0015308E">
              <w:rPr>
                <w:rFonts w:ascii="Times New Roman" w:eastAsia="Calibri" w:hAnsi="Times New Roman"/>
                <w:color w:val="000000"/>
                <w:shd w:val="clear" w:color="auto" w:fill="FFFFFF"/>
              </w:rPr>
              <w:t>2. Анализирует выявленные проблемы в коммуникациях организации-объекта</w:t>
            </w:r>
          </w:p>
          <w:p w14:paraId="20C3EC3A" w14:textId="77777777" w:rsidR="0015308E" w:rsidRPr="0015308E" w:rsidRDefault="0015308E" w:rsidP="0015308E">
            <w:pPr>
              <w:tabs>
                <w:tab w:val="left" w:pos="1656"/>
              </w:tabs>
              <w:ind w:right="117"/>
              <w:rPr>
                <w:rFonts w:ascii="Times New Roman" w:eastAsia="Calibri" w:hAnsi="Times New Roman"/>
                <w:color w:val="000000"/>
                <w:shd w:val="clear" w:color="auto" w:fill="FFFFFF"/>
              </w:rPr>
            </w:pPr>
          </w:p>
          <w:p w14:paraId="5027825A" w14:textId="77777777" w:rsidR="00AE626F" w:rsidRDefault="00AE626F" w:rsidP="0015308E">
            <w:pPr>
              <w:tabs>
                <w:tab w:val="left" w:pos="1656"/>
              </w:tabs>
              <w:ind w:right="117"/>
              <w:rPr>
                <w:rFonts w:ascii="Times New Roman" w:eastAsia="Calibri" w:hAnsi="Times New Roman"/>
                <w:color w:val="000000"/>
                <w:shd w:val="clear" w:color="auto" w:fill="FFFFFF"/>
              </w:rPr>
            </w:pPr>
          </w:p>
          <w:p w14:paraId="7752A876" w14:textId="77777777" w:rsidR="00AE626F" w:rsidRDefault="00AE626F" w:rsidP="0015308E">
            <w:pPr>
              <w:tabs>
                <w:tab w:val="left" w:pos="1656"/>
              </w:tabs>
              <w:ind w:right="117"/>
              <w:rPr>
                <w:rFonts w:ascii="Times New Roman" w:eastAsia="Calibri" w:hAnsi="Times New Roman"/>
                <w:color w:val="000000"/>
                <w:shd w:val="clear" w:color="auto" w:fill="FFFFFF"/>
              </w:rPr>
            </w:pPr>
          </w:p>
          <w:p w14:paraId="037A59BB" w14:textId="77777777" w:rsidR="00AE626F" w:rsidRDefault="00AE626F" w:rsidP="0015308E">
            <w:pPr>
              <w:tabs>
                <w:tab w:val="left" w:pos="1656"/>
              </w:tabs>
              <w:ind w:right="117"/>
              <w:rPr>
                <w:rFonts w:ascii="Times New Roman" w:eastAsia="Calibri" w:hAnsi="Times New Roman"/>
                <w:color w:val="000000"/>
                <w:shd w:val="clear" w:color="auto" w:fill="FFFFFF"/>
              </w:rPr>
            </w:pPr>
          </w:p>
          <w:p w14:paraId="55B7DB33" w14:textId="26436B5B" w:rsidR="0015308E" w:rsidRDefault="0015308E" w:rsidP="0015308E">
            <w:pPr>
              <w:tabs>
                <w:tab w:val="left" w:pos="1656"/>
              </w:tabs>
              <w:ind w:right="117"/>
              <w:rPr>
                <w:rFonts w:ascii="Times New Roman" w:eastAsia="Calibri" w:hAnsi="Times New Roman"/>
                <w:color w:val="000000"/>
                <w:shd w:val="clear" w:color="auto" w:fill="FFFFFF"/>
              </w:rPr>
            </w:pPr>
            <w:r w:rsidRPr="0015308E">
              <w:rPr>
                <w:rFonts w:ascii="Times New Roman" w:eastAsia="Calibri" w:hAnsi="Times New Roman"/>
                <w:color w:val="000000"/>
                <w:shd w:val="clear" w:color="auto" w:fill="FFFFFF"/>
              </w:rPr>
              <w:t>3. Предлагает критерии и способы достижения целевого состояния коммуникаций организации-объекта</w:t>
            </w:r>
          </w:p>
        </w:tc>
        <w:tc>
          <w:tcPr>
            <w:tcW w:w="3937" w:type="dxa"/>
            <w:tcBorders>
              <w:top w:val="single" w:sz="4" w:space="0" w:color="000000"/>
              <w:left w:val="single" w:sz="4" w:space="0" w:color="000000"/>
              <w:bottom w:val="single" w:sz="4" w:space="0" w:color="000000"/>
              <w:right w:val="single" w:sz="4" w:space="0" w:color="000000"/>
            </w:tcBorders>
          </w:tcPr>
          <w:p w14:paraId="46F43E69" w14:textId="77777777" w:rsidR="00AE626F" w:rsidRPr="00AE626F" w:rsidRDefault="00AE626F" w:rsidP="00AE626F">
            <w:pPr>
              <w:widowControl w:val="0"/>
              <w:autoSpaceDE w:val="0"/>
              <w:autoSpaceDN w:val="0"/>
              <w:adjustRightInd w:val="0"/>
              <w:ind w:firstLine="0"/>
              <w:rPr>
                <w:rFonts w:ascii="Times New Roman" w:eastAsia="Calibri" w:hAnsi="Times New Roman"/>
                <w:bCs/>
              </w:rPr>
            </w:pPr>
            <w:r w:rsidRPr="00AE626F">
              <w:rPr>
                <w:rFonts w:ascii="Times New Roman" w:eastAsia="Calibri" w:hAnsi="Times New Roman"/>
                <w:b/>
              </w:rPr>
              <w:t>знать:</w:t>
            </w:r>
            <w:r w:rsidRPr="00AE626F">
              <w:rPr>
                <w:rFonts w:ascii="Times New Roman" w:eastAsia="Calibri" w:hAnsi="Times New Roman"/>
                <w:bCs/>
              </w:rPr>
              <w:t xml:space="preserve"> способы диагностики</w:t>
            </w:r>
          </w:p>
          <w:p w14:paraId="40A73128" w14:textId="15050212" w:rsidR="00AE626F" w:rsidRPr="00AE626F" w:rsidRDefault="00AE626F" w:rsidP="00AE626F">
            <w:pPr>
              <w:widowControl w:val="0"/>
              <w:autoSpaceDE w:val="0"/>
              <w:autoSpaceDN w:val="0"/>
              <w:adjustRightInd w:val="0"/>
              <w:ind w:firstLine="0"/>
              <w:rPr>
                <w:rFonts w:ascii="Times New Roman" w:eastAsia="Calibri" w:hAnsi="Times New Roman"/>
                <w:bCs/>
              </w:rPr>
            </w:pPr>
            <w:r w:rsidRPr="00AE626F">
              <w:rPr>
                <w:rFonts w:ascii="Times New Roman" w:eastAsia="Calibri" w:hAnsi="Times New Roman"/>
                <w:bCs/>
              </w:rPr>
              <w:t>проблем в процессе управления коммуникациями организации-объекта</w:t>
            </w:r>
          </w:p>
          <w:p w14:paraId="6706A9AD" w14:textId="1A08E443" w:rsidR="0015308E" w:rsidRDefault="00AE626F" w:rsidP="00AE626F">
            <w:pPr>
              <w:widowControl w:val="0"/>
              <w:autoSpaceDE w:val="0"/>
              <w:autoSpaceDN w:val="0"/>
              <w:adjustRightInd w:val="0"/>
              <w:ind w:firstLine="0"/>
              <w:rPr>
                <w:rFonts w:ascii="Times New Roman" w:eastAsia="Calibri" w:hAnsi="Times New Roman"/>
                <w:bCs/>
              </w:rPr>
            </w:pPr>
            <w:r w:rsidRPr="00AE626F">
              <w:rPr>
                <w:rFonts w:ascii="Times New Roman" w:eastAsia="Calibri" w:hAnsi="Times New Roman"/>
                <w:b/>
              </w:rPr>
              <w:t>уметь</w:t>
            </w:r>
            <w:r w:rsidRPr="00AE626F">
              <w:rPr>
                <w:rFonts w:ascii="Times New Roman" w:eastAsia="Calibri" w:hAnsi="Times New Roman"/>
                <w:bCs/>
              </w:rPr>
              <w:t>: определять задачи и методы диагностики коммуникаций организации-объекта</w:t>
            </w:r>
          </w:p>
          <w:p w14:paraId="499C29DD" w14:textId="77777777" w:rsidR="00AE626F" w:rsidRPr="00AE626F" w:rsidRDefault="00AE626F" w:rsidP="00AE626F">
            <w:pPr>
              <w:widowControl w:val="0"/>
              <w:autoSpaceDE w:val="0"/>
              <w:autoSpaceDN w:val="0"/>
              <w:adjustRightInd w:val="0"/>
              <w:ind w:firstLine="0"/>
              <w:rPr>
                <w:rFonts w:ascii="Times New Roman" w:eastAsia="Calibri" w:hAnsi="Times New Roman"/>
                <w:bCs/>
              </w:rPr>
            </w:pPr>
            <w:r w:rsidRPr="00AE626F">
              <w:rPr>
                <w:rFonts w:ascii="Times New Roman" w:eastAsia="Calibri" w:hAnsi="Times New Roman"/>
                <w:b/>
              </w:rPr>
              <w:t>знать</w:t>
            </w:r>
            <w:r w:rsidRPr="00AE626F">
              <w:rPr>
                <w:rFonts w:ascii="Times New Roman" w:eastAsia="Calibri" w:hAnsi="Times New Roman"/>
                <w:bCs/>
              </w:rPr>
              <w:t>: обоснования и формы</w:t>
            </w:r>
          </w:p>
          <w:p w14:paraId="2BEA4D1F" w14:textId="78957DA9" w:rsidR="00AE626F" w:rsidRPr="00AE626F" w:rsidRDefault="00AE626F" w:rsidP="00AE626F">
            <w:pPr>
              <w:widowControl w:val="0"/>
              <w:autoSpaceDE w:val="0"/>
              <w:autoSpaceDN w:val="0"/>
              <w:adjustRightInd w:val="0"/>
              <w:ind w:firstLine="0"/>
              <w:rPr>
                <w:rFonts w:ascii="Times New Roman" w:eastAsia="Calibri" w:hAnsi="Times New Roman"/>
                <w:bCs/>
              </w:rPr>
            </w:pPr>
            <w:r w:rsidRPr="00AE626F">
              <w:rPr>
                <w:rFonts w:ascii="Times New Roman" w:eastAsia="Calibri" w:hAnsi="Times New Roman"/>
                <w:bCs/>
              </w:rPr>
              <w:t xml:space="preserve">рекомендаций по изменению проблемной ситуации в процессе управления коммуникациями организации-объекта </w:t>
            </w:r>
          </w:p>
          <w:p w14:paraId="0F1D0A7C" w14:textId="362105DA" w:rsidR="00AE626F" w:rsidRPr="00AE626F" w:rsidRDefault="00AE626F" w:rsidP="00AE626F">
            <w:pPr>
              <w:widowControl w:val="0"/>
              <w:autoSpaceDE w:val="0"/>
              <w:autoSpaceDN w:val="0"/>
              <w:adjustRightInd w:val="0"/>
              <w:ind w:firstLine="0"/>
              <w:rPr>
                <w:rFonts w:ascii="Times New Roman" w:eastAsia="Calibri" w:hAnsi="Times New Roman"/>
                <w:bCs/>
              </w:rPr>
            </w:pPr>
            <w:r w:rsidRPr="00AE626F">
              <w:rPr>
                <w:rFonts w:ascii="Times New Roman" w:eastAsia="Calibri" w:hAnsi="Times New Roman"/>
                <w:b/>
              </w:rPr>
              <w:t>уметь:</w:t>
            </w:r>
            <w:r w:rsidRPr="00AE626F">
              <w:rPr>
                <w:rFonts w:ascii="Times New Roman" w:eastAsia="Calibri" w:hAnsi="Times New Roman"/>
                <w:bCs/>
              </w:rPr>
              <w:t xml:space="preserve"> анализировать</w:t>
            </w:r>
          </w:p>
          <w:p w14:paraId="775F83A1" w14:textId="77777777" w:rsidR="00AE626F" w:rsidRDefault="00AE626F" w:rsidP="00AE626F">
            <w:pPr>
              <w:widowControl w:val="0"/>
              <w:autoSpaceDE w:val="0"/>
              <w:autoSpaceDN w:val="0"/>
              <w:adjustRightInd w:val="0"/>
              <w:ind w:firstLine="0"/>
              <w:rPr>
                <w:rFonts w:ascii="Times New Roman" w:eastAsia="Calibri" w:hAnsi="Times New Roman"/>
                <w:bCs/>
              </w:rPr>
            </w:pPr>
            <w:r w:rsidRPr="00AE626F">
              <w:rPr>
                <w:rFonts w:ascii="Times New Roman" w:eastAsia="Calibri" w:hAnsi="Times New Roman"/>
                <w:bCs/>
              </w:rPr>
              <w:t>выявленные проблемы в коммуникациях организации-объекта</w:t>
            </w:r>
          </w:p>
          <w:p w14:paraId="4CA9F1FC" w14:textId="77777777" w:rsidR="00AE626F" w:rsidRDefault="00AE626F" w:rsidP="00AE626F">
            <w:pPr>
              <w:widowControl w:val="0"/>
              <w:autoSpaceDE w:val="0"/>
              <w:autoSpaceDN w:val="0"/>
              <w:adjustRightInd w:val="0"/>
              <w:ind w:firstLine="0"/>
              <w:rPr>
                <w:rFonts w:ascii="Times New Roman" w:eastAsia="Calibri" w:hAnsi="Times New Roman"/>
                <w:bCs/>
              </w:rPr>
            </w:pPr>
          </w:p>
          <w:p w14:paraId="75CEF927" w14:textId="77777777" w:rsidR="00AE626F" w:rsidRDefault="00AE626F" w:rsidP="00AE626F">
            <w:pPr>
              <w:widowControl w:val="0"/>
              <w:autoSpaceDE w:val="0"/>
              <w:autoSpaceDN w:val="0"/>
              <w:adjustRightInd w:val="0"/>
              <w:ind w:firstLine="0"/>
              <w:rPr>
                <w:rFonts w:ascii="Times New Roman" w:eastAsia="Calibri" w:hAnsi="Times New Roman"/>
                <w:bCs/>
              </w:rPr>
            </w:pPr>
          </w:p>
          <w:p w14:paraId="4DE2A00B" w14:textId="614CB61F" w:rsidR="00AE626F" w:rsidRPr="00AE626F" w:rsidRDefault="00AE626F" w:rsidP="00AE626F">
            <w:pPr>
              <w:widowControl w:val="0"/>
              <w:autoSpaceDE w:val="0"/>
              <w:autoSpaceDN w:val="0"/>
              <w:adjustRightInd w:val="0"/>
              <w:ind w:firstLine="0"/>
              <w:rPr>
                <w:rFonts w:ascii="Times New Roman" w:eastAsia="Calibri" w:hAnsi="Times New Roman"/>
                <w:bCs/>
              </w:rPr>
            </w:pPr>
            <w:r w:rsidRPr="00AE626F">
              <w:rPr>
                <w:rFonts w:ascii="Times New Roman" w:eastAsia="Calibri" w:hAnsi="Times New Roman"/>
                <w:b/>
              </w:rPr>
              <w:t>знать:</w:t>
            </w:r>
            <w:r w:rsidRPr="00AE626F">
              <w:rPr>
                <w:rFonts w:ascii="Times New Roman" w:eastAsia="Calibri" w:hAnsi="Times New Roman"/>
                <w:bCs/>
              </w:rPr>
              <w:t xml:space="preserve"> способы изменения проблемной ситуации в процессе управления коммуникациями организации-объекта</w:t>
            </w:r>
          </w:p>
          <w:p w14:paraId="09611C48" w14:textId="50C3BE08" w:rsidR="00AE626F" w:rsidRPr="00E7241F" w:rsidRDefault="00AE626F" w:rsidP="00AE626F">
            <w:pPr>
              <w:widowControl w:val="0"/>
              <w:autoSpaceDE w:val="0"/>
              <w:autoSpaceDN w:val="0"/>
              <w:adjustRightInd w:val="0"/>
              <w:ind w:firstLine="0"/>
              <w:rPr>
                <w:rFonts w:ascii="Times New Roman" w:eastAsia="Calibri" w:hAnsi="Times New Roman"/>
                <w:bCs/>
              </w:rPr>
            </w:pPr>
            <w:r w:rsidRPr="00AE626F">
              <w:rPr>
                <w:rFonts w:ascii="Times New Roman" w:eastAsia="Calibri" w:hAnsi="Times New Roman"/>
                <w:b/>
              </w:rPr>
              <w:t>уметь:</w:t>
            </w:r>
            <w:r w:rsidRPr="00AE626F">
              <w:rPr>
                <w:rFonts w:ascii="Times New Roman" w:eastAsia="Calibri" w:hAnsi="Times New Roman"/>
                <w:bCs/>
              </w:rPr>
              <w:t xml:space="preserve"> предлагать критерии и способы достижения целевого состояния коммуникаций организации-объекта</w:t>
            </w:r>
          </w:p>
        </w:tc>
      </w:tr>
    </w:tbl>
    <w:p w14:paraId="00A56F57" w14:textId="77777777" w:rsidR="00E7241F" w:rsidRDefault="00E7241F" w:rsidP="00E7241F">
      <w:pPr>
        <w:ind w:firstLine="709"/>
        <w:rPr>
          <w:rFonts w:ascii="Times New Roman" w:hAnsi="Times New Roman"/>
          <w:sz w:val="28"/>
          <w:szCs w:val="28"/>
          <w:lang w:eastAsia="ru-RU"/>
        </w:rPr>
      </w:pPr>
    </w:p>
    <w:p w14:paraId="2A0BD00B" w14:textId="77777777" w:rsidR="0015308E" w:rsidRPr="00E7241F" w:rsidRDefault="0015308E" w:rsidP="00E7241F">
      <w:pPr>
        <w:ind w:firstLine="709"/>
        <w:rPr>
          <w:rFonts w:ascii="Times New Roman" w:hAnsi="Times New Roman"/>
          <w:sz w:val="28"/>
          <w:szCs w:val="28"/>
          <w:lang w:eastAsia="ru-RU"/>
        </w:rPr>
      </w:pPr>
    </w:p>
    <w:p w14:paraId="65AD0ECE" w14:textId="77777777" w:rsidR="00E7241F" w:rsidRPr="00E7241F" w:rsidRDefault="00E7241F" w:rsidP="00E7241F">
      <w:pPr>
        <w:keepNext/>
        <w:keepLines/>
        <w:spacing w:before="480"/>
        <w:ind w:left="360" w:firstLine="0"/>
        <w:outlineLvl w:val="0"/>
        <w:rPr>
          <w:rFonts w:ascii="Times New Roman" w:hAnsi="Times New Roman"/>
          <w:b/>
          <w:bCs/>
          <w:sz w:val="28"/>
          <w:szCs w:val="28"/>
        </w:rPr>
      </w:pPr>
      <w:bookmarkStart w:id="11" w:name="_Toc424050333"/>
      <w:bookmarkStart w:id="12" w:name="_Toc424809561"/>
      <w:bookmarkStart w:id="13" w:name="_Toc506804984"/>
      <w:bookmarkStart w:id="14" w:name="_Toc32415465"/>
      <w:bookmarkEnd w:id="5"/>
      <w:r w:rsidRPr="00E7241F">
        <w:rPr>
          <w:rFonts w:ascii="Times New Roman" w:hAnsi="Times New Roman"/>
          <w:b/>
          <w:bCs/>
          <w:sz w:val="28"/>
          <w:szCs w:val="28"/>
        </w:rPr>
        <w:t>3.Место дисциплины в структуре образовательной программы</w:t>
      </w:r>
      <w:bookmarkEnd w:id="11"/>
      <w:bookmarkEnd w:id="12"/>
      <w:bookmarkEnd w:id="13"/>
      <w:bookmarkEnd w:id="14"/>
    </w:p>
    <w:p w14:paraId="0593B1B0" w14:textId="30818B91" w:rsidR="00E7241F" w:rsidRPr="00E7241F" w:rsidRDefault="00AC434A" w:rsidP="00AC434A">
      <w:pPr>
        <w:ind w:firstLine="709"/>
        <w:rPr>
          <w:rFonts w:ascii="Times New Roman" w:hAnsi="Times New Roman"/>
          <w:sz w:val="28"/>
          <w:szCs w:val="28"/>
          <w:lang w:eastAsia="ru-RU"/>
        </w:rPr>
      </w:pPr>
      <w:bookmarkStart w:id="15" w:name="_Hlk515202574"/>
      <w:r w:rsidRPr="00AC434A">
        <w:rPr>
          <w:rFonts w:ascii="Times New Roman" w:hAnsi="Times New Roman"/>
          <w:sz w:val="28"/>
          <w:szCs w:val="28"/>
        </w:rPr>
        <w:t xml:space="preserve">Учебная дисциплина «История рекламы и связей с общественностью» является важным профессиональным компонентом основной образовательной программы </w:t>
      </w:r>
      <w:proofErr w:type="spellStart"/>
      <w:r w:rsidRPr="00AC434A">
        <w:rPr>
          <w:rFonts w:ascii="Times New Roman" w:hAnsi="Times New Roman"/>
          <w:sz w:val="28"/>
          <w:szCs w:val="28"/>
        </w:rPr>
        <w:t>бакалавриата</w:t>
      </w:r>
      <w:proofErr w:type="spellEnd"/>
      <w:r w:rsidRPr="00AC434A">
        <w:rPr>
          <w:rFonts w:ascii="Times New Roman" w:hAnsi="Times New Roman"/>
          <w:sz w:val="28"/>
          <w:szCs w:val="28"/>
        </w:rPr>
        <w:t xml:space="preserve"> по направлению подготовки 031600.62 «Реклама и связи с общественностью». Данная дисциплина является предметом, влияющим на формирование профессионального сознания </w:t>
      </w:r>
      <w:proofErr w:type="gramStart"/>
      <w:r w:rsidRPr="00AC434A">
        <w:rPr>
          <w:rFonts w:ascii="Times New Roman" w:hAnsi="Times New Roman"/>
          <w:sz w:val="28"/>
          <w:szCs w:val="28"/>
        </w:rPr>
        <w:t>обучающихся</w:t>
      </w:r>
      <w:proofErr w:type="gramEnd"/>
      <w:r w:rsidRPr="00AC434A">
        <w:rPr>
          <w:rFonts w:ascii="Times New Roman" w:hAnsi="Times New Roman"/>
          <w:sz w:val="28"/>
          <w:szCs w:val="28"/>
        </w:rPr>
        <w:t xml:space="preserve"> по данному направлению. В ходе освоения предмета обучающиеся овладевают способностями к самостоятельному критическому мышлению. Знание </w:t>
      </w:r>
      <w:proofErr w:type="gramStart"/>
      <w:r w:rsidRPr="00AC434A">
        <w:rPr>
          <w:rFonts w:ascii="Times New Roman" w:hAnsi="Times New Roman"/>
          <w:sz w:val="28"/>
          <w:szCs w:val="28"/>
        </w:rPr>
        <w:t>обучающимися</w:t>
      </w:r>
      <w:proofErr w:type="gramEnd"/>
      <w:r w:rsidRPr="00AC434A">
        <w:rPr>
          <w:rFonts w:ascii="Times New Roman" w:hAnsi="Times New Roman"/>
          <w:sz w:val="28"/>
          <w:szCs w:val="28"/>
        </w:rPr>
        <w:t xml:space="preserve"> истории рекламы и связей с общественностью необходимо и познавательно с точки зрения развития всей человеческой культуры в целом</w:t>
      </w:r>
      <w:r>
        <w:rPr>
          <w:rFonts w:ascii="Times New Roman" w:hAnsi="Times New Roman"/>
          <w:sz w:val="28"/>
          <w:szCs w:val="28"/>
        </w:rPr>
        <w:t xml:space="preserve">, </w:t>
      </w:r>
      <w:r w:rsidRPr="00AC434A">
        <w:rPr>
          <w:rFonts w:ascii="Times New Roman" w:hAnsi="Times New Roman"/>
          <w:sz w:val="28"/>
          <w:szCs w:val="28"/>
        </w:rPr>
        <w:t>в частности, в части сравнительной характеристики предметного содержания областей рекламы и СО с момента их возникновения.</w:t>
      </w:r>
      <w:bookmarkEnd w:id="15"/>
    </w:p>
    <w:p w14:paraId="0E146CC8" w14:textId="77777777" w:rsidR="00E7241F" w:rsidRPr="00E7241F" w:rsidRDefault="00E7241F" w:rsidP="00E7241F">
      <w:pPr>
        <w:keepNext/>
        <w:keepLines/>
        <w:spacing w:before="480"/>
        <w:ind w:left="360" w:firstLine="0"/>
        <w:outlineLvl w:val="0"/>
        <w:rPr>
          <w:rFonts w:ascii="Times New Roman" w:hAnsi="Times New Roman"/>
          <w:b/>
          <w:bCs/>
          <w:sz w:val="28"/>
          <w:szCs w:val="28"/>
        </w:rPr>
      </w:pPr>
      <w:bookmarkStart w:id="16" w:name="_Toc424050334"/>
      <w:bookmarkStart w:id="17" w:name="_Toc424809562"/>
      <w:bookmarkStart w:id="18" w:name="_Toc506804987"/>
      <w:bookmarkStart w:id="19" w:name="_Toc32415466"/>
      <w:r w:rsidRPr="00E7241F">
        <w:rPr>
          <w:rFonts w:ascii="Times New Roman" w:hAnsi="Times New Roman"/>
          <w:b/>
          <w:bCs/>
          <w:sz w:val="28"/>
          <w:szCs w:val="28"/>
        </w:rPr>
        <w:t>4.Объем дисциплины в зачетных единицах и в академических часах с выделением объема аудиторной (лекции, семинары) и самостоятельной работы обучающихся</w:t>
      </w:r>
      <w:bookmarkEnd w:id="16"/>
      <w:bookmarkEnd w:id="17"/>
      <w:bookmarkEnd w:id="18"/>
      <w:bookmarkEnd w:id="19"/>
    </w:p>
    <w:p w14:paraId="409DDED7" w14:textId="3E1511D3" w:rsidR="00E7241F" w:rsidRPr="00E7241F" w:rsidRDefault="00E7241F" w:rsidP="00E7241F">
      <w:pPr>
        <w:ind w:firstLine="709"/>
        <w:rPr>
          <w:rFonts w:ascii="Times New Roman" w:hAnsi="Times New Roman"/>
          <w:sz w:val="28"/>
          <w:szCs w:val="28"/>
          <w:lang w:eastAsia="ru-RU"/>
        </w:rPr>
      </w:pPr>
      <w:r w:rsidRPr="00E7241F">
        <w:rPr>
          <w:rFonts w:ascii="Times New Roman" w:hAnsi="Times New Roman"/>
          <w:sz w:val="28"/>
          <w:szCs w:val="28"/>
          <w:lang w:eastAsia="ru-RU"/>
        </w:rPr>
        <w:t xml:space="preserve">Общая трудоемкость дисциплины составляет </w:t>
      </w:r>
      <w:r w:rsidR="0015308E">
        <w:rPr>
          <w:rFonts w:ascii="Times New Roman" w:hAnsi="Times New Roman"/>
          <w:sz w:val="28"/>
          <w:szCs w:val="28"/>
          <w:lang w:eastAsia="ru-RU"/>
        </w:rPr>
        <w:t>3</w:t>
      </w:r>
      <w:r w:rsidRPr="00E7241F">
        <w:rPr>
          <w:rFonts w:ascii="Times New Roman" w:hAnsi="Times New Roman"/>
          <w:sz w:val="28"/>
          <w:szCs w:val="28"/>
          <w:lang w:eastAsia="ru-RU"/>
        </w:rPr>
        <w:t xml:space="preserve"> зачетные единицы </w:t>
      </w:r>
      <w:r w:rsidRPr="00E7241F">
        <w:rPr>
          <w:rFonts w:ascii="Times New Roman" w:hAnsi="Times New Roman"/>
          <w:sz w:val="28"/>
          <w:szCs w:val="28"/>
          <w:lang w:eastAsia="ru-RU"/>
        </w:rPr>
        <w:br/>
        <w:t>(</w:t>
      </w:r>
      <w:r w:rsidR="0015308E">
        <w:rPr>
          <w:rFonts w:ascii="Times New Roman" w:hAnsi="Times New Roman"/>
          <w:sz w:val="28"/>
          <w:szCs w:val="28"/>
          <w:lang w:eastAsia="ru-RU"/>
        </w:rPr>
        <w:t>108</w:t>
      </w:r>
      <w:r w:rsidRPr="00E7241F">
        <w:rPr>
          <w:rFonts w:ascii="Times New Roman" w:hAnsi="Times New Roman"/>
          <w:sz w:val="28"/>
          <w:szCs w:val="28"/>
          <w:lang w:eastAsia="ru-RU"/>
        </w:rPr>
        <w:t xml:space="preserve"> ча</w:t>
      </w:r>
      <w:r w:rsidR="0015308E">
        <w:rPr>
          <w:rFonts w:ascii="Times New Roman" w:hAnsi="Times New Roman"/>
          <w:sz w:val="28"/>
          <w:szCs w:val="28"/>
          <w:lang w:eastAsia="ru-RU"/>
        </w:rPr>
        <w:t>сов</w:t>
      </w:r>
      <w:r w:rsidRPr="00E7241F">
        <w:rPr>
          <w:rFonts w:ascii="Times New Roman" w:hAnsi="Times New Roman"/>
          <w:sz w:val="28"/>
          <w:szCs w:val="28"/>
          <w:lang w:eastAsia="ru-RU"/>
        </w:rPr>
        <w:t xml:space="preserve">). Вид промежуточной аттестации – зачет. Семестр </w:t>
      </w:r>
      <w:r w:rsidR="00804DB7">
        <w:rPr>
          <w:rFonts w:ascii="Times New Roman" w:hAnsi="Times New Roman"/>
          <w:sz w:val="28"/>
          <w:szCs w:val="28"/>
          <w:lang w:eastAsia="ru-RU"/>
        </w:rPr>
        <w:t>5-</w:t>
      </w:r>
      <w:proofErr w:type="gramStart"/>
      <w:r w:rsidR="00804DB7">
        <w:rPr>
          <w:rFonts w:ascii="Times New Roman" w:hAnsi="Times New Roman"/>
          <w:sz w:val="28"/>
          <w:szCs w:val="28"/>
          <w:lang w:eastAsia="ru-RU"/>
        </w:rPr>
        <w:t>й</w:t>
      </w:r>
      <w:r w:rsidRPr="00E7241F">
        <w:rPr>
          <w:rFonts w:ascii="Times New Roman" w:hAnsi="Times New Roman"/>
          <w:sz w:val="28"/>
          <w:szCs w:val="28"/>
          <w:lang w:eastAsia="ru-RU"/>
        </w:rPr>
        <w:t>–</w:t>
      </w:r>
      <w:proofErr w:type="gramEnd"/>
      <w:r w:rsidRPr="00E7241F">
        <w:rPr>
          <w:rFonts w:ascii="Times New Roman" w:hAnsi="Times New Roman"/>
          <w:sz w:val="28"/>
          <w:szCs w:val="28"/>
          <w:lang w:eastAsia="ru-RU"/>
        </w:rPr>
        <w:t xml:space="preserve"> в соответствии с учебным планом.</w:t>
      </w:r>
    </w:p>
    <w:p w14:paraId="037AC210" w14:textId="11797BA6" w:rsidR="00E7241F" w:rsidRPr="00E7241F" w:rsidRDefault="00E7241F" w:rsidP="00E7241F">
      <w:pPr>
        <w:spacing w:line="360" w:lineRule="auto"/>
        <w:ind w:firstLine="709"/>
        <w:rPr>
          <w:rFonts w:ascii="Times New Roman" w:eastAsia="Calibri" w:hAnsi="Times New Roman"/>
          <w:sz w:val="28"/>
          <w:szCs w:val="28"/>
        </w:rPr>
      </w:pPr>
      <w:bookmarkStart w:id="20" w:name="_Hlk148692734"/>
    </w:p>
    <w:bookmarkEnd w:id="20"/>
    <w:p w14:paraId="0E6EA338" w14:textId="77777777" w:rsidR="00E7241F" w:rsidRPr="00E7241F" w:rsidRDefault="00E7241F" w:rsidP="00E7241F">
      <w:pPr>
        <w:tabs>
          <w:tab w:val="left" w:pos="709"/>
          <w:tab w:val="left" w:pos="993"/>
        </w:tabs>
        <w:ind w:firstLine="709"/>
        <w:jc w:val="right"/>
        <w:rPr>
          <w:rFonts w:ascii="Times New Roman" w:hAnsi="Times New Roman"/>
          <w:sz w:val="28"/>
          <w:szCs w:val="28"/>
          <w:lang w:eastAsia="ru-RU"/>
        </w:rPr>
      </w:pPr>
    </w:p>
    <w:p w14:paraId="45784D19" w14:textId="77777777" w:rsidR="00E7241F" w:rsidRPr="00E7241F" w:rsidRDefault="00E7241F" w:rsidP="00E7241F">
      <w:pPr>
        <w:spacing w:line="360" w:lineRule="auto"/>
        <w:ind w:firstLine="709"/>
        <w:rPr>
          <w:rFonts w:ascii="Times New Roman" w:eastAsia="Calibri" w:hAnsi="Times New Roman"/>
          <w:sz w:val="28"/>
          <w:szCs w:val="28"/>
        </w:rPr>
      </w:pPr>
      <w:r w:rsidRPr="00E7241F">
        <w:rPr>
          <w:rFonts w:ascii="Times New Roman" w:eastAsia="Calibri" w:hAnsi="Times New Roman"/>
          <w:sz w:val="28"/>
          <w:szCs w:val="28"/>
        </w:rPr>
        <w:t xml:space="preserve">Заочная форма </w:t>
      </w:r>
    </w:p>
    <w:tbl>
      <w:tblPr>
        <w:tblStyle w:val="aa"/>
        <w:tblW w:w="0" w:type="auto"/>
        <w:tblLook w:val="04A0" w:firstRow="1" w:lastRow="0" w:firstColumn="1" w:lastColumn="0" w:noHBand="0" w:noVBand="1"/>
      </w:tblPr>
      <w:tblGrid>
        <w:gridCol w:w="6657"/>
        <w:gridCol w:w="2687"/>
      </w:tblGrid>
      <w:tr w:rsidR="00E7241F" w:rsidRPr="00E7241F" w14:paraId="1A0FCCA9" w14:textId="77777777" w:rsidTr="006848A9">
        <w:tc>
          <w:tcPr>
            <w:tcW w:w="6657" w:type="dxa"/>
          </w:tcPr>
          <w:p w14:paraId="333282F0" w14:textId="77777777" w:rsidR="00E7241F" w:rsidRPr="00E7241F" w:rsidRDefault="00E7241F" w:rsidP="00E7241F">
            <w:pPr>
              <w:ind w:firstLine="0"/>
              <w:jc w:val="center"/>
              <w:rPr>
                <w:rFonts w:ascii="Times New Roman" w:hAnsi="Times New Roman"/>
                <w:sz w:val="28"/>
                <w:szCs w:val="28"/>
              </w:rPr>
            </w:pPr>
            <w:r w:rsidRPr="00E7241F">
              <w:rPr>
                <w:rFonts w:ascii="Times New Roman" w:hAnsi="Times New Roman"/>
                <w:b/>
                <w:bCs/>
                <w:sz w:val="28"/>
                <w:szCs w:val="28"/>
              </w:rPr>
              <w:t>Вид учебной работы по дисциплине</w:t>
            </w:r>
          </w:p>
        </w:tc>
        <w:tc>
          <w:tcPr>
            <w:tcW w:w="2687" w:type="dxa"/>
          </w:tcPr>
          <w:p w14:paraId="33D5F646" w14:textId="77777777" w:rsidR="00E7241F" w:rsidRPr="00E7241F" w:rsidRDefault="00E7241F" w:rsidP="00E7241F">
            <w:pPr>
              <w:ind w:firstLine="0"/>
              <w:jc w:val="center"/>
              <w:rPr>
                <w:rFonts w:ascii="Times New Roman" w:hAnsi="Times New Roman"/>
                <w:b/>
              </w:rPr>
            </w:pPr>
            <w:r w:rsidRPr="00E7241F">
              <w:rPr>
                <w:rFonts w:ascii="Times New Roman" w:hAnsi="Times New Roman"/>
                <w:b/>
              </w:rPr>
              <w:t xml:space="preserve">Всего </w:t>
            </w:r>
          </w:p>
          <w:p w14:paraId="3255A10A" w14:textId="77777777" w:rsidR="00E7241F" w:rsidRPr="00E7241F" w:rsidRDefault="00E7241F" w:rsidP="00E7241F">
            <w:pPr>
              <w:ind w:firstLine="0"/>
              <w:jc w:val="center"/>
              <w:rPr>
                <w:rFonts w:ascii="Times New Roman" w:hAnsi="Times New Roman"/>
                <w:sz w:val="28"/>
                <w:szCs w:val="28"/>
              </w:rPr>
            </w:pPr>
            <w:r w:rsidRPr="00E7241F">
              <w:rPr>
                <w:rFonts w:ascii="Times New Roman" w:hAnsi="Times New Roman"/>
                <w:b/>
              </w:rPr>
              <w:t>в часах (в з/е)</w:t>
            </w:r>
          </w:p>
        </w:tc>
      </w:tr>
      <w:tr w:rsidR="00E7241F" w:rsidRPr="00E7241F" w14:paraId="79B8E98C" w14:textId="77777777" w:rsidTr="006848A9">
        <w:tc>
          <w:tcPr>
            <w:tcW w:w="6657" w:type="dxa"/>
          </w:tcPr>
          <w:p w14:paraId="6B2B2291" w14:textId="77777777" w:rsidR="00E7241F" w:rsidRPr="00E7241F" w:rsidRDefault="00E7241F" w:rsidP="00E7241F">
            <w:pPr>
              <w:ind w:firstLine="0"/>
              <w:jc w:val="left"/>
              <w:rPr>
                <w:rFonts w:ascii="Times New Roman" w:hAnsi="Times New Roman"/>
                <w:b/>
                <w:sz w:val="28"/>
                <w:szCs w:val="28"/>
              </w:rPr>
            </w:pPr>
            <w:r w:rsidRPr="00E7241F">
              <w:rPr>
                <w:rFonts w:ascii="Times New Roman" w:hAnsi="Times New Roman"/>
                <w:b/>
                <w:sz w:val="28"/>
                <w:szCs w:val="28"/>
              </w:rPr>
              <w:t>Общая трудоемкость дисциплины</w:t>
            </w:r>
          </w:p>
        </w:tc>
        <w:tc>
          <w:tcPr>
            <w:tcW w:w="2687" w:type="dxa"/>
          </w:tcPr>
          <w:p w14:paraId="70DA1733" w14:textId="47BB471D" w:rsidR="00E7241F" w:rsidRPr="00E7241F" w:rsidRDefault="0015308E" w:rsidP="00E7241F">
            <w:pPr>
              <w:ind w:firstLine="0"/>
              <w:jc w:val="center"/>
              <w:rPr>
                <w:rFonts w:ascii="Times New Roman" w:hAnsi="Times New Roman"/>
                <w:spacing w:val="-10"/>
                <w:sz w:val="28"/>
                <w:szCs w:val="28"/>
              </w:rPr>
            </w:pPr>
            <w:r>
              <w:rPr>
                <w:rFonts w:ascii="Times New Roman" w:hAnsi="Times New Roman"/>
                <w:spacing w:val="-10"/>
                <w:sz w:val="28"/>
                <w:szCs w:val="28"/>
              </w:rPr>
              <w:t xml:space="preserve">108 </w:t>
            </w:r>
            <w:r w:rsidR="00E7241F" w:rsidRPr="00E7241F">
              <w:rPr>
                <w:rFonts w:ascii="Times New Roman" w:hAnsi="Times New Roman"/>
                <w:spacing w:val="-10"/>
                <w:sz w:val="28"/>
                <w:szCs w:val="28"/>
              </w:rPr>
              <w:t>(</w:t>
            </w:r>
            <w:r>
              <w:rPr>
                <w:rFonts w:ascii="Times New Roman" w:hAnsi="Times New Roman"/>
                <w:spacing w:val="-10"/>
                <w:sz w:val="28"/>
                <w:szCs w:val="28"/>
              </w:rPr>
              <w:t>3</w:t>
            </w:r>
            <w:r w:rsidR="00E7241F" w:rsidRPr="00E7241F">
              <w:rPr>
                <w:rFonts w:ascii="Times New Roman" w:hAnsi="Times New Roman"/>
                <w:spacing w:val="-10"/>
                <w:sz w:val="28"/>
                <w:szCs w:val="28"/>
              </w:rPr>
              <w:t>з/е)</w:t>
            </w:r>
          </w:p>
        </w:tc>
      </w:tr>
      <w:tr w:rsidR="00E7241F" w:rsidRPr="00E7241F" w14:paraId="67C1DFFE" w14:textId="77777777" w:rsidTr="006848A9">
        <w:tc>
          <w:tcPr>
            <w:tcW w:w="6657" w:type="dxa"/>
          </w:tcPr>
          <w:p w14:paraId="45E4A0F6" w14:textId="77777777" w:rsidR="00E7241F" w:rsidRPr="00E7241F" w:rsidRDefault="00E7241F" w:rsidP="00E7241F">
            <w:pPr>
              <w:ind w:firstLine="0"/>
              <w:jc w:val="left"/>
              <w:rPr>
                <w:rFonts w:ascii="Times New Roman" w:hAnsi="Times New Roman"/>
                <w:sz w:val="28"/>
                <w:szCs w:val="28"/>
              </w:rPr>
            </w:pPr>
            <w:r w:rsidRPr="00E7241F">
              <w:rPr>
                <w:rFonts w:ascii="Times New Roman" w:hAnsi="Times New Roman"/>
                <w:b/>
                <w:bCs/>
                <w:sz w:val="28"/>
                <w:szCs w:val="28"/>
              </w:rPr>
              <w:t xml:space="preserve">Контактная работа - Аудиторные занятия </w:t>
            </w:r>
          </w:p>
        </w:tc>
        <w:tc>
          <w:tcPr>
            <w:tcW w:w="2687" w:type="dxa"/>
          </w:tcPr>
          <w:p w14:paraId="6EFFD601" w14:textId="1D9A14E4" w:rsidR="00E7241F" w:rsidRPr="00E7241F" w:rsidRDefault="0015308E" w:rsidP="00E7241F">
            <w:pPr>
              <w:ind w:firstLine="0"/>
              <w:jc w:val="center"/>
              <w:rPr>
                <w:rFonts w:ascii="Times New Roman" w:hAnsi="Times New Roman"/>
                <w:sz w:val="28"/>
                <w:szCs w:val="28"/>
              </w:rPr>
            </w:pPr>
            <w:r>
              <w:rPr>
                <w:rFonts w:ascii="Times New Roman" w:hAnsi="Times New Roman"/>
                <w:sz w:val="28"/>
                <w:szCs w:val="28"/>
              </w:rPr>
              <w:t>12</w:t>
            </w:r>
          </w:p>
        </w:tc>
      </w:tr>
      <w:tr w:rsidR="00E7241F" w:rsidRPr="00E7241F" w14:paraId="1A68B1D9" w14:textId="77777777" w:rsidTr="006848A9">
        <w:tc>
          <w:tcPr>
            <w:tcW w:w="6657" w:type="dxa"/>
          </w:tcPr>
          <w:p w14:paraId="13BB0864" w14:textId="77777777" w:rsidR="00E7241F" w:rsidRPr="00E7241F" w:rsidRDefault="00E7241F" w:rsidP="00E7241F">
            <w:pPr>
              <w:ind w:firstLine="454"/>
              <w:jc w:val="left"/>
              <w:rPr>
                <w:rFonts w:ascii="Times New Roman" w:hAnsi="Times New Roman"/>
                <w:sz w:val="28"/>
                <w:szCs w:val="28"/>
              </w:rPr>
            </w:pPr>
            <w:r w:rsidRPr="00E7241F">
              <w:rPr>
                <w:rFonts w:ascii="Times New Roman" w:hAnsi="Times New Roman"/>
                <w:sz w:val="28"/>
                <w:szCs w:val="28"/>
              </w:rPr>
              <w:t>лекции (Л)</w:t>
            </w:r>
          </w:p>
        </w:tc>
        <w:tc>
          <w:tcPr>
            <w:tcW w:w="2687" w:type="dxa"/>
          </w:tcPr>
          <w:p w14:paraId="093D9423" w14:textId="0604E1A9" w:rsidR="00E7241F" w:rsidRPr="009C1573" w:rsidRDefault="009C1573" w:rsidP="00E7241F">
            <w:pPr>
              <w:ind w:firstLine="0"/>
              <w:jc w:val="center"/>
              <w:rPr>
                <w:rFonts w:ascii="Times New Roman" w:hAnsi="Times New Roman"/>
                <w:sz w:val="28"/>
                <w:szCs w:val="28"/>
              </w:rPr>
            </w:pPr>
            <w:r>
              <w:rPr>
                <w:rFonts w:ascii="Times New Roman" w:hAnsi="Times New Roman"/>
                <w:sz w:val="28"/>
                <w:szCs w:val="28"/>
              </w:rPr>
              <w:t>16</w:t>
            </w:r>
          </w:p>
        </w:tc>
      </w:tr>
      <w:tr w:rsidR="00E7241F" w:rsidRPr="00E7241F" w14:paraId="5FA7E6CC" w14:textId="77777777" w:rsidTr="006848A9">
        <w:tc>
          <w:tcPr>
            <w:tcW w:w="6657" w:type="dxa"/>
          </w:tcPr>
          <w:p w14:paraId="3D7B8EF9" w14:textId="77777777" w:rsidR="00E7241F" w:rsidRPr="00E7241F" w:rsidRDefault="00E7241F" w:rsidP="00E7241F">
            <w:pPr>
              <w:ind w:firstLine="454"/>
              <w:jc w:val="left"/>
              <w:rPr>
                <w:rFonts w:ascii="Times New Roman" w:hAnsi="Times New Roman"/>
                <w:sz w:val="28"/>
                <w:szCs w:val="28"/>
              </w:rPr>
            </w:pPr>
            <w:r w:rsidRPr="00E7241F">
              <w:rPr>
                <w:rFonts w:ascii="Times New Roman" w:hAnsi="Times New Roman"/>
                <w:sz w:val="28"/>
                <w:szCs w:val="28"/>
              </w:rPr>
              <w:t>семинары (С)</w:t>
            </w:r>
          </w:p>
        </w:tc>
        <w:tc>
          <w:tcPr>
            <w:tcW w:w="2687" w:type="dxa"/>
          </w:tcPr>
          <w:p w14:paraId="4828C8B0" w14:textId="4B86C955" w:rsidR="00E7241F" w:rsidRPr="009C1573" w:rsidRDefault="009C1573" w:rsidP="00E7241F">
            <w:pPr>
              <w:ind w:firstLine="0"/>
              <w:jc w:val="center"/>
              <w:rPr>
                <w:rFonts w:ascii="Times New Roman" w:hAnsi="Times New Roman"/>
                <w:sz w:val="28"/>
                <w:szCs w:val="28"/>
              </w:rPr>
            </w:pPr>
            <w:r>
              <w:rPr>
                <w:rFonts w:ascii="Times New Roman" w:hAnsi="Times New Roman"/>
                <w:sz w:val="28"/>
                <w:szCs w:val="28"/>
              </w:rPr>
              <w:t>34</w:t>
            </w:r>
          </w:p>
        </w:tc>
      </w:tr>
      <w:tr w:rsidR="00E7241F" w:rsidRPr="00E7241F" w14:paraId="24D61A13" w14:textId="77777777" w:rsidTr="006848A9">
        <w:tc>
          <w:tcPr>
            <w:tcW w:w="6657" w:type="dxa"/>
          </w:tcPr>
          <w:p w14:paraId="474DF84D" w14:textId="77777777" w:rsidR="00E7241F" w:rsidRPr="00E7241F" w:rsidRDefault="00E7241F" w:rsidP="00E7241F">
            <w:pPr>
              <w:ind w:firstLine="0"/>
              <w:jc w:val="left"/>
              <w:rPr>
                <w:rFonts w:ascii="Times New Roman" w:hAnsi="Times New Roman"/>
                <w:sz w:val="28"/>
                <w:szCs w:val="28"/>
              </w:rPr>
            </w:pPr>
            <w:r w:rsidRPr="00E7241F">
              <w:rPr>
                <w:rFonts w:ascii="Times New Roman" w:hAnsi="Times New Roman"/>
                <w:b/>
                <w:bCs/>
                <w:sz w:val="28"/>
                <w:szCs w:val="28"/>
              </w:rPr>
              <w:t xml:space="preserve">Самостоятельная работа </w:t>
            </w:r>
          </w:p>
        </w:tc>
        <w:tc>
          <w:tcPr>
            <w:tcW w:w="2687" w:type="dxa"/>
          </w:tcPr>
          <w:p w14:paraId="153B73CC" w14:textId="00E90733" w:rsidR="00E7241F" w:rsidRPr="009C1573" w:rsidRDefault="009C1573" w:rsidP="00E7241F">
            <w:pPr>
              <w:ind w:firstLine="0"/>
              <w:jc w:val="center"/>
              <w:rPr>
                <w:rFonts w:ascii="Times New Roman" w:hAnsi="Times New Roman"/>
                <w:sz w:val="28"/>
                <w:szCs w:val="28"/>
              </w:rPr>
            </w:pPr>
            <w:r>
              <w:rPr>
                <w:rFonts w:ascii="Times New Roman" w:hAnsi="Times New Roman"/>
                <w:sz w:val="28"/>
                <w:szCs w:val="28"/>
              </w:rPr>
              <w:t>94</w:t>
            </w:r>
          </w:p>
        </w:tc>
      </w:tr>
      <w:tr w:rsidR="00E7241F" w:rsidRPr="00E7241F" w14:paraId="017B0F08" w14:textId="77777777" w:rsidTr="006848A9">
        <w:tc>
          <w:tcPr>
            <w:tcW w:w="6657" w:type="dxa"/>
          </w:tcPr>
          <w:p w14:paraId="44B310E3" w14:textId="77777777" w:rsidR="00E7241F" w:rsidRPr="00E7241F" w:rsidRDefault="00E7241F" w:rsidP="00E7241F">
            <w:pPr>
              <w:ind w:firstLine="0"/>
              <w:jc w:val="left"/>
              <w:rPr>
                <w:rFonts w:ascii="Times New Roman" w:hAnsi="Times New Roman"/>
                <w:b/>
                <w:sz w:val="28"/>
                <w:szCs w:val="28"/>
              </w:rPr>
            </w:pPr>
            <w:r w:rsidRPr="00E7241F">
              <w:rPr>
                <w:rFonts w:ascii="Times New Roman" w:hAnsi="Times New Roman"/>
                <w:b/>
                <w:sz w:val="28"/>
                <w:szCs w:val="28"/>
              </w:rPr>
              <w:t xml:space="preserve">Вид текущего контроля </w:t>
            </w:r>
          </w:p>
        </w:tc>
        <w:tc>
          <w:tcPr>
            <w:tcW w:w="2687" w:type="dxa"/>
          </w:tcPr>
          <w:p w14:paraId="249BA0F8" w14:textId="73CA7578" w:rsidR="00E7241F" w:rsidRPr="00E7241F" w:rsidRDefault="0015308E" w:rsidP="00E7241F">
            <w:pPr>
              <w:ind w:firstLine="0"/>
              <w:jc w:val="center"/>
              <w:rPr>
                <w:rFonts w:ascii="Times New Roman" w:hAnsi="Times New Roman"/>
                <w:sz w:val="28"/>
                <w:szCs w:val="28"/>
              </w:rPr>
            </w:pPr>
            <w:r>
              <w:rPr>
                <w:rFonts w:ascii="Times New Roman" w:hAnsi="Times New Roman"/>
                <w:sz w:val="28"/>
                <w:szCs w:val="28"/>
              </w:rPr>
              <w:t>эссе</w:t>
            </w:r>
          </w:p>
        </w:tc>
      </w:tr>
      <w:tr w:rsidR="00E7241F" w:rsidRPr="00E7241F" w14:paraId="4B794A29" w14:textId="77777777" w:rsidTr="006848A9">
        <w:tc>
          <w:tcPr>
            <w:tcW w:w="6657" w:type="dxa"/>
          </w:tcPr>
          <w:p w14:paraId="68FC5D93" w14:textId="77777777" w:rsidR="00E7241F" w:rsidRPr="00E7241F" w:rsidRDefault="00E7241F" w:rsidP="00E7241F">
            <w:pPr>
              <w:ind w:firstLine="0"/>
              <w:jc w:val="left"/>
              <w:rPr>
                <w:rFonts w:ascii="Times New Roman" w:hAnsi="Times New Roman"/>
                <w:b/>
                <w:sz w:val="28"/>
                <w:szCs w:val="28"/>
              </w:rPr>
            </w:pPr>
            <w:r w:rsidRPr="00E7241F">
              <w:rPr>
                <w:rFonts w:ascii="Times New Roman" w:hAnsi="Times New Roman"/>
                <w:b/>
                <w:bCs/>
                <w:iCs/>
                <w:sz w:val="28"/>
                <w:szCs w:val="28"/>
              </w:rPr>
              <w:t>Форма промежуточной аттестации по дисциплине</w:t>
            </w:r>
          </w:p>
        </w:tc>
        <w:tc>
          <w:tcPr>
            <w:tcW w:w="2687" w:type="dxa"/>
          </w:tcPr>
          <w:p w14:paraId="349ECF09" w14:textId="77777777" w:rsidR="00E7241F" w:rsidRPr="00E7241F" w:rsidRDefault="00E7241F" w:rsidP="00E7241F">
            <w:pPr>
              <w:ind w:firstLine="0"/>
              <w:jc w:val="center"/>
              <w:rPr>
                <w:rFonts w:ascii="Times New Roman" w:hAnsi="Times New Roman"/>
                <w:sz w:val="28"/>
                <w:szCs w:val="28"/>
              </w:rPr>
            </w:pPr>
            <w:r w:rsidRPr="00E7241F">
              <w:rPr>
                <w:rFonts w:ascii="Times New Roman" w:hAnsi="Times New Roman"/>
                <w:sz w:val="28"/>
                <w:szCs w:val="28"/>
              </w:rPr>
              <w:t>Зачет</w:t>
            </w:r>
          </w:p>
        </w:tc>
      </w:tr>
    </w:tbl>
    <w:p w14:paraId="071EE216" w14:textId="77777777" w:rsidR="00E7241F" w:rsidRPr="00E7241F" w:rsidRDefault="00E7241F" w:rsidP="00E7241F">
      <w:pPr>
        <w:tabs>
          <w:tab w:val="left" w:pos="709"/>
          <w:tab w:val="left" w:pos="993"/>
        </w:tabs>
        <w:ind w:firstLine="709"/>
        <w:jc w:val="right"/>
        <w:rPr>
          <w:rFonts w:ascii="Times New Roman" w:hAnsi="Times New Roman"/>
          <w:sz w:val="28"/>
          <w:szCs w:val="28"/>
          <w:lang w:eastAsia="ru-RU"/>
        </w:rPr>
      </w:pPr>
    </w:p>
    <w:p w14:paraId="46D41BA4" w14:textId="77777777" w:rsidR="00E7241F" w:rsidRPr="00E7241F" w:rsidRDefault="00E7241F" w:rsidP="00E7241F">
      <w:pPr>
        <w:keepNext/>
        <w:keepLines/>
        <w:spacing w:before="480"/>
        <w:ind w:left="360" w:firstLine="0"/>
        <w:outlineLvl w:val="0"/>
        <w:rPr>
          <w:rFonts w:ascii="Times New Roman" w:hAnsi="Times New Roman"/>
          <w:b/>
          <w:bCs/>
          <w:sz w:val="28"/>
          <w:szCs w:val="28"/>
        </w:rPr>
      </w:pPr>
      <w:bookmarkStart w:id="21" w:name="_Toc424050335"/>
      <w:bookmarkStart w:id="22" w:name="_Toc424809563"/>
      <w:bookmarkStart w:id="23" w:name="_Toc506804988"/>
      <w:bookmarkStart w:id="24" w:name="_Toc32415467"/>
      <w:r w:rsidRPr="00E7241F">
        <w:rPr>
          <w:rFonts w:ascii="Times New Roman" w:hAnsi="Times New Roman"/>
          <w:b/>
          <w:bCs/>
          <w:sz w:val="28"/>
          <w:szCs w:val="28"/>
        </w:rPr>
        <w:t>5.Содержание дисциплины, структурированное по темам (разделам) дисциплины с указанием их объемов (в академических часах) и видов учебных занятий</w:t>
      </w:r>
      <w:bookmarkEnd w:id="21"/>
      <w:bookmarkEnd w:id="22"/>
      <w:bookmarkEnd w:id="23"/>
      <w:bookmarkEnd w:id="24"/>
      <w:r w:rsidRPr="00E7241F">
        <w:rPr>
          <w:rFonts w:ascii="Times New Roman" w:hAnsi="Times New Roman"/>
          <w:b/>
          <w:bCs/>
          <w:sz w:val="28"/>
          <w:szCs w:val="28"/>
        </w:rPr>
        <w:t xml:space="preserve"> </w:t>
      </w:r>
    </w:p>
    <w:p w14:paraId="52353E84" w14:textId="77777777" w:rsidR="00E7241F" w:rsidRPr="00E7241F" w:rsidRDefault="00E7241F" w:rsidP="00E7241F">
      <w:pPr>
        <w:keepNext/>
        <w:keepLines/>
        <w:spacing w:line="360" w:lineRule="auto"/>
        <w:ind w:firstLine="0"/>
        <w:outlineLvl w:val="0"/>
        <w:rPr>
          <w:rFonts w:ascii="Times New Roman" w:hAnsi="Times New Roman"/>
          <w:b/>
          <w:bCs/>
          <w:sz w:val="28"/>
          <w:szCs w:val="28"/>
        </w:rPr>
      </w:pPr>
      <w:bookmarkStart w:id="25" w:name="_Toc424050336"/>
      <w:bookmarkStart w:id="26" w:name="_Toc424809564"/>
      <w:bookmarkStart w:id="27" w:name="_Toc506804989"/>
      <w:bookmarkStart w:id="28" w:name="_Toc32415468"/>
    </w:p>
    <w:p w14:paraId="5FAC22EC" w14:textId="77777777" w:rsidR="00E7241F" w:rsidRPr="00E7241F" w:rsidRDefault="00E7241F" w:rsidP="00E7241F">
      <w:pPr>
        <w:keepNext/>
        <w:keepLines/>
        <w:spacing w:line="360" w:lineRule="auto"/>
        <w:ind w:firstLine="0"/>
        <w:outlineLvl w:val="0"/>
        <w:rPr>
          <w:rFonts w:ascii="Times New Roman" w:hAnsi="Times New Roman"/>
          <w:b/>
          <w:bCs/>
          <w:sz w:val="28"/>
          <w:szCs w:val="28"/>
        </w:rPr>
      </w:pPr>
      <w:r w:rsidRPr="00E7241F">
        <w:rPr>
          <w:rFonts w:ascii="Times New Roman" w:hAnsi="Times New Roman"/>
          <w:b/>
          <w:bCs/>
          <w:sz w:val="28"/>
          <w:szCs w:val="28"/>
        </w:rPr>
        <w:t>5.1. Содержание дисциплины</w:t>
      </w:r>
      <w:bookmarkEnd w:id="25"/>
      <w:bookmarkEnd w:id="26"/>
      <w:bookmarkEnd w:id="27"/>
      <w:bookmarkEnd w:id="28"/>
    </w:p>
    <w:p w14:paraId="38FC9EAF" w14:textId="77777777" w:rsidR="00BC0AEB" w:rsidRPr="00BC0AEB" w:rsidRDefault="00BC0AEB" w:rsidP="00BC0AEB">
      <w:pPr>
        <w:widowControl w:val="0"/>
        <w:spacing w:line="360" w:lineRule="auto"/>
        <w:ind w:firstLine="780"/>
        <w:rPr>
          <w:rFonts w:ascii="Times New Roman" w:eastAsia="Calibri" w:hAnsi="Times New Roman"/>
          <w:b/>
          <w:bCs/>
          <w:iCs/>
          <w:sz w:val="28"/>
          <w:szCs w:val="28"/>
        </w:rPr>
      </w:pPr>
      <w:bookmarkStart w:id="29" w:name="_Toc424050337"/>
      <w:bookmarkStart w:id="30" w:name="_Toc424809565"/>
      <w:r w:rsidRPr="00BC0AEB">
        <w:rPr>
          <w:rFonts w:ascii="Times New Roman" w:eastAsia="Calibri" w:hAnsi="Times New Roman"/>
          <w:b/>
          <w:bCs/>
          <w:iCs/>
          <w:sz w:val="28"/>
          <w:szCs w:val="28"/>
        </w:rPr>
        <w:t>Тема 1. Реклама и ее развитие в доиндустриальных обществах.</w:t>
      </w:r>
    </w:p>
    <w:p w14:paraId="57071F80" w14:textId="722FE7EE" w:rsidR="00BC0AEB" w:rsidRPr="00BC0AEB" w:rsidRDefault="00BC0AEB" w:rsidP="00BC0AEB">
      <w:pPr>
        <w:widowControl w:val="0"/>
        <w:spacing w:line="360" w:lineRule="auto"/>
        <w:ind w:firstLine="780"/>
        <w:rPr>
          <w:rFonts w:ascii="Times New Roman" w:eastAsia="Calibri" w:hAnsi="Times New Roman"/>
          <w:iCs/>
          <w:sz w:val="28"/>
          <w:szCs w:val="28"/>
        </w:rPr>
      </w:pPr>
      <w:r w:rsidRPr="00BC0AEB">
        <w:rPr>
          <w:rFonts w:ascii="Times New Roman" w:eastAsia="Calibri" w:hAnsi="Times New Roman"/>
          <w:iCs/>
          <w:sz w:val="28"/>
          <w:szCs w:val="28"/>
        </w:rPr>
        <w:t xml:space="preserve">Научная дискуссия о ранних формах рекламной деятельности. Символизация на начальных этапах культуры и культовая </w:t>
      </w:r>
      <w:proofErr w:type="spellStart"/>
      <w:r w:rsidRPr="00BC0AEB">
        <w:rPr>
          <w:rFonts w:ascii="Times New Roman" w:eastAsia="Calibri" w:hAnsi="Times New Roman"/>
          <w:iCs/>
          <w:sz w:val="28"/>
          <w:szCs w:val="28"/>
        </w:rPr>
        <w:t>протореклама</w:t>
      </w:r>
      <w:proofErr w:type="spellEnd"/>
      <w:r w:rsidRPr="00BC0AEB">
        <w:rPr>
          <w:rFonts w:ascii="Times New Roman" w:eastAsia="Calibri" w:hAnsi="Times New Roman"/>
          <w:iCs/>
          <w:sz w:val="28"/>
          <w:szCs w:val="28"/>
        </w:rPr>
        <w:t xml:space="preserve">. Демонстративная символика сообществ. Престижная </w:t>
      </w:r>
      <w:proofErr w:type="spellStart"/>
      <w:r w:rsidRPr="00BC0AEB">
        <w:rPr>
          <w:rFonts w:ascii="Times New Roman" w:eastAsia="Calibri" w:hAnsi="Times New Roman"/>
          <w:iCs/>
          <w:sz w:val="28"/>
          <w:szCs w:val="28"/>
        </w:rPr>
        <w:t>протореклама</w:t>
      </w:r>
      <w:proofErr w:type="spellEnd"/>
      <w:r w:rsidRPr="00BC0AEB">
        <w:rPr>
          <w:rFonts w:ascii="Times New Roman" w:eastAsia="Calibri" w:hAnsi="Times New Roman"/>
          <w:iCs/>
          <w:sz w:val="28"/>
          <w:szCs w:val="28"/>
        </w:rPr>
        <w:t>. Развитие демонстративной символизации в культуре. Формы демонстративного</w:t>
      </w:r>
      <w:r w:rsidRPr="00646EB9">
        <w:rPr>
          <w:rFonts w:ascii="Times New Roman" w:eastAsia="Calibri" w:hAnsi="Times New Roman"/>
          <w:iCs/>
          <w:sz w:val="28"/>
          <w:szCs w:val="28"/>
        </w:rPr>
        <w:t xml:space="preserve"> </w:t>
      </w:r>
      <w:r w:rsidRPr="00BC0AEB">
        <w:rPr>
          <w:rFonts w:ascii="Times New Roman" w:eastAsia="Calibri" w:hAnsi="Times New Roman"/>
          <w:iCs/>
          <w:sz w:val="28"/>
          <w:szCs w:val="28"/>
        </w:rPr>
        <w:t xml:space="preserve">поведения. Знаки собственности как вариант </w:t>
      </w:r>
      <w:proofErr w:type="spellStart"/>
      <w:r w:rsidRPr="00BC0AEB">
        <w:rPr>
          <w:rFonts w:ascii="Times New Roman" w:eastAsia="Calibri" w:hAnsi="Times New Roman"/>
          <w:iCs/>
          <w:sz w:val="28"/>
          <w:szCs w:val="28"/>
        </w:rPr>
        <w:t>проторекламы</w:t>
      </w:r>
      <w:proofErr w:type="spellEnd"/>
      <w:r w:rsidRPr="00BC0AEB">
        <w:rPr>
          <w:rFonts w:ascii="Times New Roman" w:eastAsia="Calibri" w:hAnsi="Times New Roman"/>
          <w:iCs/>
          <w:sz w:val="28"/>
          <w:szCs w:val="28"/>
        </w:rPr>
        <w:t xml:space="preserve">. Знаки авторства как вариант </w:t>
      </w:r>
      <w:proofErr w:type="spellStart"/>
      <w:r w:rsidRPr="00BC0AEB">
        <w:rPr>
          <w:rFonts w:ascii="Times New Roman" w:eastAsia="Calibri" w:hAnsi="Times New Roman"/>
          <w:iCs/>
          <w:sz w:val="28"/>
          <w:szCs w:val="28"/>
        </w:rPr>
        <w:t>проторекламы</w:t>
      </w:r>
      <w:proofErr w:type="spellEnd"/>
      <w:r w:rsidRPr="00BC0AEB">
        <w:rPr>
          <w:rFonts w:ascii="Times New Roman" w:eastAsia="Calibri" w:hAnsi="Times New Roman"/>
          <w:iCs/>
          <w:sz w:val="28"/>
          <w:szCs w:val="28"/>
        </w:rPr>
        <w:t>.</w:t>
      </w:r>
    </w:p>
    <w:p w14:paraId="01AB8ED0" w14:textId="40882913" w:rsidR="00BC0AEB" w:rsidRPr="00BC0AEB" w:rsidRDefault="00BC0AEB" w:rsidP="00BC0AEB">
      <w:pPr>
        <w:widowControl w:val="0"/>
        <w:spacing w:line="360" w:lineRule="auto"/>
        <w:ind w:firstLine="780"/>
        <w:rPr>
          <w:rFonts w:ascii="Times New Roman" w:eastAsia="Calibri" w:hAnsi="Times New Roman"/>
          <w:iCs/>
          <w:sz w:val="28"/>
          <w:szCs w:val="28"/>
        </w:rPr>
      </w:pPr>
      <w:r w:rsidRPr="00BC0AEB">
        <w:rPr>
          <w:rFonts w:ascii="Times New Roman" w:eastAsia="Calibri" w:hAnsi="Times New Roman"/>
          <w:iCs/>
          <w:sz w:val="28"/>
          <w:szCs w:val="28"/>
        </w:rPr>
        <w:t xml:space="preserve">Социальные факторы формирования рекламы: культура урбанизма. Зарождение и бытование рекламы в государствах Древнего мира по сохранившимся историческим источникам. Первое письменное объявление о продаже раба. Реклама в Античном мире. Глашатаи – первые профессионалы рекламного дела. Жанровая дифференциация устной рекламы в античном городе. Варианты предметно-изобразительной рекламы в античности. Письменная реклама: граффити, </w:t>
      </w:r>
      <w:proofErr w:type="spellStart"/>
      <w:r w:rsidRPr="00BC0AEB">
        <w:rPr>
          <w:rFonts w:ascii="Times New Roman" w:eastAsia="Calibri" w:hAnsi="Times New Roman"/>
          <w:iCs/>
          <w:sz w:val="28"/>
          <w:szCs w:val="28"/>
        </w:rPr>
        <w:t>album</w:t>
      </w:r>
      <w:proofErr w:type="spellEnd"/>
      <w:r w:rsidRPr="00BC0AEB">
        <w:rPr>
          <w:rFonts w:ascii="Times New Roman" w:eastAsia="Calibri" w:hAnsi="Times New Roman"/>
          <w:iCs/>
          <w:sz w:val="28"/>
          <w:szCs w:val="28"/>
        </w:rPr>
        <w:t xml:space="preserve">, римская </w:t>
      </w:r>
      <w:proofErr w:type="spellStart"/>
      <w:r w:rsidRPr="00BC0AEB">
        <w:rPr>
          <w:rFonts w:ascii="Times New Roman" w:eastAsia="Calibri" w:hAnsi="Times New Roman"/>
          <w:iCs/>
          <w:sz w:val="28"/>
          <w:szCs w:val="28"/>
        </w:rPr>
        <w:t>протогазета</w:t>
      </w:r>
      <w:proofErr w:type="spellEnd"/>
      <w:r w:rsidRPr="00BC0AEB">
        <w:rPr>
          <w:rFonts w:ascii="Times New Roman" w:eastAsia="Calibri" w:hAnsi="Times New Roman"/>
          <w:iCs/>
          <w:sz w:val="28"/>
          <w:szCs w:val="28"/>
        </w:rPr>
        <w:t>. Политическая реклама. Элементы конфессиональной рекламы. Способы регулирования</w:t>
      </w:r>
      <w:r w:rsidRPr="00646EB9">
        <w:rPr>
          <w:rFonts w:ascii="Times New Roman" w:eastAsia="Calibri" w:hAnsi="Times New Roman"/>
          <w:iCs/>
          <w:sz w:val="28"/>
          <w:szCs w:val="28"/>
        </w:rPr>
        <w:t xml:space="preserve"> </w:t>
      </w:r>
      <w:r w:rsidRPr="00BC0AEB">
        <w:rPr>
          <w:rFonts w:ascii="Times New Roman" w:eastAsia="Calibri" w:hAnsi="Times New Roman"/>
          <w:iCs/>
          <w:sz w:val="28"/>
          <w:szCs w:val="28"/>
        </w:rPr>
        <w:t>рекламного процесса в античности.</w:t>
      </w:r>
    </w:p>
    <w:p w14:paraId="6DA56DD9" w14:textId="7C5EAE22" w:rsidR="00BC0AEB" w:rsidRPr="00BC0AEB" w:rsidRDefault="00BC0AEB" w:rsidP="00BC0AEB">
      <w:pPr>
        <w:widowControl w:val="0"/>
        <w:spacing w:line="360" w:lineRule="auto"/>
        <w:ind w:firstLine="780"/>
        <w:rPr>
          <w:rFonts w:ascii="Times New Roman" w:eastAsia="Calibri" w:hAnsi="Times New Roman"/>
          <w:iCs/>
          <w:sz w:val="28"/>
          <w:szCs w:val="28"/>
        </w:rPr>
      </w:pPr>
      <w:r w:rsidRPr="00BC0AEB">
        <w:rPr>
          <w:rFonts w:ascii="Times New Roman" w:eastAsia="Calibri" w:hAnsi="Times New Roman"/>
          <w:iCs/>
          <w:sz w:val="28"/>
          <w:szCs w:val="28"/>
        </w:rPr>
        <w:t>Общая характеристика периода Средневековья. Новшества развитого Средневековья. Рекламные функции средневековых городских глашатаев. Рекламная деятельность герольдов. Фольклорные виды устной рекламы</w:t>
      </w:r>
      <w:r w:rsidRPr="00646EB9">
        <w:rPr>
          <w:rFonts w:ascii="Times New Roman" w:eastAsia="Calibri" w:hAnsi="Times New Roman"/>
          <w:iCs/>
          <w:sz w:val="28"/>
          <w:szCs w:val="28"/>
        </w:rPr>
        <w:t xml:space="preserve"> </w:t>
      </w:r>
      <w:r w:rsidRPr="00BC0AEB">
        <w:rPr>
          <w:rFonts w:ascii="Times New Roman" w:eastAsia="Calibri" w:hAnsi="Times New Roman"/>
          <w:iCs/>
          <w:sz w:val="28"/>
          <w:szCs w:val="28"/>
        </w:rPr>
        <w:t>Средневековья. Рекламные особенности «криков улиц». Реклама стационарных</w:t>
      </w:r>
      <w:r w:rsidRPr="00646EB9">
        <w:rPr>
          <w:rFonts w:ascii="Times New Roman" w:eastAsia="Calibri" w:hAnsi="Times New Roman"/>
          <w:iCs/>
          <w:sz w:val="28"/>
          <w:szCs w:val="28"/>
        </w:rPr>
        <w:t xml:space="preserve"> </w:t>
      </w:r>
      <w:r w:rsidRPr="00BC0AEB">
        <w:rPr>
          <w:rFonts w:ascii="Times New Roman" w:eastAsia="Calibri" w:hAnsi="Times New Roman"/>
          <w:iCs/>
          <w:sz w:val="28"/>
          <w:szCs w:val="28"/>
        </w:rPr>
        <w:t>зазывал. Рекламный ярмарочный фольклор. Изобразительная реклама развитого</w:t>
      </w:r>
      <w:r w:rsidRPr="00646EB9">
        <w:rPr>
          <w:rFonts w:ascii="Times New Roman" w:eastAsia="Calibri" w:hAnsi="Times New Roman"/>
          <w:iCs/>
          <w:sz w:val="28"/>
          <w:szCs w:val="28"/>
        </w:rPr>
        <w:t xml:space="preserve"> </w:t>
      </w:r>
      <w:r w:rsidRPr="00BC0AEB">
        <w:rPr>
          <w:rFonts w:ascii="Times New Roman" w:eastAsia="Calibri" w:hAnsi="Times New Roman"/>
          <w:iCs/>
          <w:sz w:val="28"/>
          <w:szCs w:val="28"/>
        </w:rPr>
        <w:t xml:space="preserve">Средневековья. </w:t>
      </w:r>
      <w:proofErr w:type="gramStart"/>
      <w:r w:rsidRPr="00BC0AEB">
        <w:rPr>
          <w:rFonts w:ascii="Times New Roman" w:eastAsia="Calibri" w:hAnsi="Times New Roman"/>
          <w:iCs/>
          <w:sz w:val="28"/>
          <w:szCs w:val="28"/>
        </w:rPr>
        <w:t>Торговая</w:t>
      </w:r>
      <w:proofErr w:type="gramEnd"/>
      <w:r w:rsidRPr="00BC0AEB">
        <w:rPr>
          <w:rFonts w:ascii="Times New Roman" w:eastAsia="Calibri" w:hAnsi="Times New Roman"/>
          <w:iCs/>
          <w:sz w:val="28"/>
          <w:szCs w:val="28"/>
        </w:rPr>
        <w:t xml:space="preserve"> и цеховая </w:t>
      </w:r>
      <w:proofErr w:type="spellStart"/>
      <w:r w:rsidRPr="00BC0AEB">
        <w:rPr>
          <w:rFonts w:ascii="Times New Roman" w:eastAsia="Calibri" w:hAnsi="Times New Roman"/>
          <w:iCs/>
          <w:sz w:val="28"/>
          <w:szCs w:val="28"/>
        </w:rPr>
        <w:t>эмблематика</w:t>
      </w:r>
      <w:proofErr w:type="spellEnd"/>
      <w:r w:rsidRPr="00BC0AEB">
        <w:rPr>
          <w:rFonts w:ascii="Times New Roman" w:eastAsia="Calibri" w:hAnsi="Times New Roman"/>
          <w:iCs/>
          <w:sz w:val="28"/>
          <w:szCs w:val="28"/>
        </w:rPr>
        <w:t xml:space="preserve"> в рекламном процессе. Цеховые демонстративные акции и саморегулирование цеховой рекламы. Активизация религиозной рекламы. Изобразительная и письменная реклама позднего Средневековья. Значение создание печатного станка, Великих географических открытий и Реформации для истории рекламы.</w:t>
      </w:r>
    </w:p>
    <w:p w14:paraId="43AEDF43" w14:textId="7E92F505" w:rsidR="00BC0AEB" w:rsidRPr="00BC0AEB" w:rsidRDefault="00BC0AEB" w:rsidP="00BC0AEB">
      <w:pPr>
        <w:widowControl w:val="0"/>
        <w:spacing w:line="360" w:lineRule="auto"/>
        <w:ind w:firstLine="780"/>
        <w:rPr>
          <w:rFonts w:ascii="Times New Roman" w:eastAsia="Calibri" w:hAnsi="Times New Roman"/>
          <w:b/>
          <w:bCs/>
          <w:iCs/>
          <w:sz w:val="28"/>
          <w:szCs w:val="28"/>
        </w:rPr>
      </w:pPr>
      <w:r w:rsidRPr="00BC0AEB">
        <w:rPr>
          <w:rFonts w:ascii="Times New Roman" w:eastAsia="Calibri" w:hAnsi="Times New Roman"/>
          <w:b/>
          <w:bCs/>
          <w:iCs/>
          <w:sz w:val="28"/>
          <w:szCs w:val="28"/>
        </w:rPr>
        <w:t>Тема 2. Реклама в период промышленной революции и капитализма (до начала Первой Мировой войны).</w:t>
      </w:r>
    </w:p>
    <w:p w14:paraId="339D431B" w14:textId="77777777" w:rsidR="00BC0AEB" w:rsidRDefault="00BC0AEB" w:rsidP="00BC0AEB">
      <w:pPr>
        <w:widowControl w:val="0"/>
        <w:spacing w:line="360" w:lineRule="auto"/>
        <w:ind w:firstLine="780"/>
        <w:rPr>
          <w:rFonts w:ascii="Times New Roman" w:eastAsia="Calibri" w:hAnsi="Times New Roman"/>
          <w:iCs/>
          <w:sz w:val="28"/>
          <w:szCs w:val="28"/>
        </w:rPr>
      </w:pPr>
      <w:r w:rsidRPr="00BC0AEB">
        <w:rPr>
          <w:rFonts w:ascii="Times New Roman" w:eastAsia="Calibri" w:hAnsi="Times New Roman"/>
          <w:iCs/>
          <w:sz w:val="28"/>
          <w:szCs w:val="28"/>
        </w:rPr>
        <w:t>Формирование рекламной деятельности в период Нового времени. Влияние структурных изменений в мировой экономике на развитие рекламы. Новые способы тиражирования информации. Рекламная функция титульного</w:t>
      </w:r>
      <w:r w:rsidRPr="00646EB9">
        <w:rPr>
          <w:rFonts w:ascii="Times New Roman" w:eastAsia="Calibri" w:hAnsi="Times New Roman"/>
          <w:iCs/>
          <w:sz w:val="28"/>
          <w:szCs w:val="28"/>
        </w:rPr>
        <w:t xml:space="preserve"> </w:t>
      </w:r>
      <w:r w:rsidRPr="00BC0AEB">
        <w:rPr>
          <w:rFonts w:ascii="Times New Roman" w:eastAsia="Calibri" w:hAnsi="Times New Roman"/>
          <w:iCs/>
          <w:sz w:val="28"/>
          <w:szCs w:val="28"/>
        </w:rPr>
        <w:t>листа. Новые рекламные жанры: каталог, проспект. Прейскурант. Появление</w:t>
      </w:r>
      <w:r w:rsidRPr="00646EB9">
        <w:rPr>
          <w:rFonts w:ascii="Times New Roman" w:eastAsia="Calibri" w:hAnsi="Times New Roman"/>
          <w:iCs/>
          <w:sz w:val="28"/>
          <w:szCs w:val="28"/>
        </w:rPr>
        <w:t xml:space="preserve"> </w:t>
      </w:r>
      <w:r w:rsidRPr="00BC0AEB">
        <w:rPr>
          <w:rFonts w:ascii="Times New Roman" w:eastAsia="Calibri" w:hAnsi="Times New Roman"/>
          <w:iCs/>
          <w:sz w:val="28"/>
          <w:szCs w:val="28"/>
        </w:rPr>
        <w:t>печатных афиш. Дальнейшая эволюция вывесок. Эмблемы типографий, экслибрисы. Торговые карточки.</w:t>
      </w:r>
    </w:p>
    <w:p w14:paraId="193760AB" w14:textId="43EE00E3" w:rsidR="00BC0AEB" w:rsidRPr="00BC0AEB" w:rsidRDefault="00BC0AEB" w:rsidP="00BC0AEB">
      <w:pPr>
        <w:widowControl w:val="0"/>
        <w:spacing w:line="360" w:lineRule="auto"/>
        <w:ind w:firstLine="780"/>
        <w:rPr>
          <w:rFonts w:ascii="Times New Roman" w:eastAsia="Calibri" w:hAnsi="Times New Roman"/>
          <w:iCs/>
          <w:sz w:val="28"/>
          <w:szCs w:val="28"/>
        </w:rPr>
      </w:pPr>
      <w:r w:rsidRPr="00BC0AEB">
        <w:rPr>
          <w:rFonts w:ascii="Times New Roman" w:eastAsia="Calibri" w:hAnsi="Times New Roman"/>
          <w:iCs/>
          <w:sz w:val="28"/>
          <w:szCs w:val="28"/>
        </w:rPr>
        <w:t xml:space="preserve"> Начало журналистики в Европе. Рекламные новации в английской культуре. Деятельность информационных агентств. Специализация рекламы в</w:t>
      </w:r>
      <w:r w:rsidRPr="00646EB9">
        <w:rPr>
          <w:rFonts w:ascii="Times New Roman" w:eastAsia="Calibri" w:hAnsi="Times New Roman"/>
          <w:iCs/>
          <w:sz w:val="28"/>
          <w:szCs w:val="28"/>
        </w:rPr>
        <w:t xml:space="preserve"> </w:t>
      </w:r>
      <w:r w:rsidRPr="00BC0AEB">
        <w:rPr>
          <w:rFonts w:ascii="Times New Roman" w:eastAsia="Calibri" w:hAnsi="Times New Roman"/>
          <w:iCs/>
          <w:sz w:val="28"/>
          <w:szCs w:val="28"/>
        </w:rPr>
        <w:t>английской прессе. Начало иллюстрированной рекламы в прессе. Реклама и</w:t>
      </w:r>
      <w:r w:rsidRPr="00646EB9">
        <w:rPr>
          <w:rFonts w:ascii="Times New Roman" w:eastAsia="Calibri" w:hAnsi="Times New Roman"/>
          <w:iCs/>
          <w:sz w:val="28"/>
          <w:szCs w:val="28"/>
        </w:rPr>
        <w:t xml:space="preserve"> </w:t>
      </w:r>
      <w:r w:rsidRPr="00BC0AEB">
        <w:rPr>
          <w:rFonts w:ascii="Times New Roman" w:eastAsia="Calibri" w:hAnsi="Times New Roman"/>
          <w:iCs/>
          <w:sz w:val="28"/>
          <w:szCs w:val="28"/>
        </w:rPr>
        <w:t xml:space="preserve">прерафаэлиты: Ч. Макинтош и др. Творчество О. </w:t>
      </w:r>
      <w:proofErr w:type="spellStart"/>
      <w:r w:rsidRPr="00BC0AEB">
        <w:rPr>
          <w:rFonts w:ascii="Times New Roman" w:eastAsia="Calibri" w:hAnsi="Times New Roman"/>
          <w:iCs/>
          <w:sz w:val="28"/>
          <w:szCs w:val="28"/>
        </w:rPr>
        <w:t>Бердслея</w:t>
      </w:r>
      <w:proofErr w:type="spellEnd"/>
      <w:r w:rsidRPr="00BC0AEB">
        <w:rPr>
          <w:rFonts w:ascii="Times New Roman" w:eastAsia="Calibri" w:hAnsi="Times New Roman"/>
          <w:iCs/>
          <w:sz w:val="28"/>
          <w:szCs w:val="28"/>
        </w:rPr>
        <w:t>. Подвижные</w:t>
      </w:r>
      <w:r w:rsidRPr="00646EB9">
        <w:rPr>
          <w:rFonts w:ascii="Times New Roman" w:eastAsia="Calibri" w:hAnsi="Times New Roman"/>
          <w:iCs/>
          <w:sz w:val="28"/>
          <w:szCs w:val="28"/>
        </w:rPr>
        <w:t xml:space="preserve"> </w:t>
      </w:r>
      <w:r w:rsidRPr="00BC0AEB">
        <w:rPr>
          <w:rFonts w:ascii="Times New Roman" w:eastAsia="Calibri" w:hAnsi="Times New Roman"/>
          <w:iCs/>
          <w:sz w:val="28"/>
          <w:szCs w:val="28"/>
        </w:rPr>
        <w:t>рекламные приспособления. Начало плакатного бума. Попытки анализа</w:t>
      </w:r>
      <w:r w:rsidRPr="00646EB9">
        <w:rPr>
          <w:rFonts w:ascii="Times New Roman" w:eastAsia="Calibri" w:hAnsi="Times New Roman"/>
          <w:iCs/>
          <w:sz w:val="28"/>
          <w:szCs w:val="28"/>
        </w:rPr>
        <w:t xml:space="preserve"> </w:t>
      </w:r>
      <w:r w:rsidRPr="00BC0AEB">
        <w:rPr>
          <w:rFonts w:ascii="Times New Roman" w:eastAsia="Calibri" w:hAnsi="Times New Roman"/>
          <w:iCs/>
          <w:sz w:val="28"/>
          <w:szCs w:val="28"/>
        </w:rPr>
        <w:t>рекламной практики.</w:t>
      </w:r>
    </w:p>
    <w:p w14:paraId="7934A9CD" w14:textId="7E248EA8" w:rsidR="00BC0AEB" w:rsidRPr="00BC0AEB" w:rsidRDefault="00BC0AEB" w:rsidP="00BC0AEB">
      <w:pPr>
        <w:widowControl w:val="0"/>
        <w:spacing w:line="360" w:lineRule="auto"/>
        <w:ind w:firstLine="780"/>
        <w:rPr>
          <w:rFonts w:ascii="Times New Roman" w:eastAsia="Calibri" w:hAnsi="Times New Roman"/>
          <w:iCs/>
          <w:sz w:val="28"/>
          <w:szCs w:val="28"/>
        </w:rPr>
      </w:pPr>
      <w:r w:rsidRPr="00BC0AEB">
        <w:rPr>
          <w:rFonts w:ascii="Times New Roman" w:eastAsia="Calibri" w:hAnsi="Times New Roman"/>
          <w:iCs/>
          <w:sz w:val="28"/>
          <w:szCs w:val="28"/>
        </w:rPr>
        <w:t>Реклама во Франции: традиции и новаторство. Лидерство в жанре многоцветного плаката. Ведущие мастера французского рекламного плаката:</w:t>
      </w:r>
    </w:p>
    <w:p w14:paraId="51657F3B" w14:textId="37B1B81A" w:rsidR="00BC0AEB" w:rsidRPr="00BC0AEB" w:rsidRDefault="00BC0AEB" w:rsidP="00BC0AEB">
      <w:pPr>
        <w:widowControl w:val="0"/>
        <w:spacing w:line="360" w:lineRule="auto"/>
        <w:ind w:firstLine="780"/>
        <w:rPr>
          <w:rFonts w:ascii="Times New Roman" w:eastAsia="Calibri" w:hAnsi="Times New Roman"/>
          <w:iCs/>
          <w:sz w:val="28"/>
          <w:szCs w:val="28"/>
        </w:rPr>
      </w:pPr>
      <w:r w:rsidRPr="00BC0AEB">
        <w:rPr>
          <w:rFonts w:ascii="Times New Roman" w:eastAsia="Calibri" w:hAnsi="Times New Roman"/>
          <w:iCs/>
          <w:sz w:val="28"/>
          <w:szCs w:val="28"/>
        </w:rPr>
        <w:t xml:space="preserve">Жюль </w:t>
      </w:r>
      <w:proofErr w:type="gramStart"/>
      <w:r w:rsidRPr="00BC0AEB">
        <w:rPr>
          <w:rFonts w:ascii="Times New Roman" w:eastAsia="Calibri" w:hAnsi="Times New Roman"/>
          <w:iCs/>
          <w:sz w:val="28"/>
          <w:szCs w:val="28"/>
        </w:rPr>
        <w:t>Шере</w:t>
      </w:r>
      <w:proofErr w:type="gramEnd"/>
      <w:r w:rsidRPr="00BC0AEB">
        <w:rPr>
          <w:rFonts w:ascii="Times New Roman" w:eastAsia="Calibri" w:hAnsi="Times New Roman"/>
          <w:iCs/>
          <w:sz w:val="28"/>
          <w:szCs w:val="28"/>
        </w:rPr>
        <w:t>, А.М.Р. де Тулуз-Лотрек-</w:t>
      </w:r>
      <w:proofErr w:type="spellStart"/>
      <w:r w:rsidRPr="00BC0AEB">
        <w:rPr>
          <w:rFonts w:ascii="Times New Roman" w:eastAsia="Calibri" w:hAnsi="Times New Roman"/>
          <w:iCs/>
          <w:sz w:val="28"/>
          <w:szCs w:val="28"/>
        </w:rPr>
        <w:t>Монфа</w:t>
      </w:r>
      <w:proofErr w:type="spellEnd"/>
      <w:r w:rsidRPr="00BC0AEB">
        <w:rPr>
          <w:rFonts w:ascii="Times New Roman" w:eastAsia="Calibri" w:hAnsi="Times New Roman"/>
          <w:iCs/>
          <w:sz w:val="28"/>
          <w:szCs w:val="28"/>
        </w:rPr>
        <w:t xml:space="preserve">, Т.-А. </w:t>
      </w:r>
      <w:proofErr w:type="spellStart"/>
      <w:r w:rsidRPr="00BC0AEB">
        <w:rPr>
          <w:rFonts w:ascii="Times New Roman" w:eastAsia="Calibri" w:hAnsi="Times New Roman"/>
          <w:iCs/>
          <w:sz w:val="28"/>
          <w:szCs w:val="28"/>
        </w:rPr>
        <w:t>Стейнлен</w:t>
      </w:r>
      <w:proofErr w:type="spellEnd"/>
      <w:r w:rsidRPr="00BC0AEB">
        <w:rPr>
          <w:rFonts w:ascii="Times New Roman" w:eastAsia="Calibri" w:hAnsi="Times New Roman"/>
          <w:iCs/>
          <w:sz w:val="28"/>
          <w:szCs w:val="28"/>
        </w:rPr>
        <w:t xml:space="preserve">, Э.С. </w:t>
      </w:r>
      <w:proofErr w:type="spellStart"/>
      <w:r w:rsidRPr="00BC0AEB">
        <w:rPr>
          <w:rFonts w:ascii="Times New Roman" w:eastAsia="Calibri" w:hAnsi="Times New Roman"/>
          <w:iCs/>
          <w:sz w:val="28"/>
          <w:szCs w:val="28"/>
        </w:rPr>
        <w:t>Грассе</w:t>
      </w:r>
      <w:proofErr w:type="spellEnd"/>
      <w:r w:rsidRPr="00BC0AEB">
        <w:rPr>
          <w:rFonts w:ascii="Times New Roman" w:eastAsia="Calibri" w:hAnsi="Times New Roman"/>
          <w:iCs/>
          <w:sz w:val="28"/>
          <w:szCs w:val="28"/>
        </w:rPr>
        <w:t xml:space="preserve">, Альбер </w:t>
      </w:r>
      <w:proofErr w:type="spellStart"/>
      <w:r w:rsidRPr="00BC0AEB">
        <w:rPr>
          <w:rFonts w:ascii="Times New Roman" w:eastAsia="Calibri" w:hAnsi="Times New Roman"/>
          <w:iCs/>
          <w:sz w:val="28"/>
          <w:szCs w:val="28"/>
        </w:rPr>
        <w:t>Гийом</w:t>
      </w:r>
      <w:proofErr w:type="spellEnd"/>
      <w:r w:rsidRPr="00BC0AEB">
        <w:rPr>
          <w:rFonts w:ascii="Times New Roman" w:eastAsia="Calibri" w:hAnsi="Times New Roman"/>
          <w:iCs/>
          <w:sz w:val="28"/>
          <w:szCs w:val="28"/>
        </w:rPr>
        <w:t>. Направление развития рекламы в Германии XIX века.</w:t>
      </w:r>
      <w:r w:rsidRPr="00646EB9">
        <w:rPr>
          <w:rFonts w:ascii="Times New Roman" w:eastAsia="Calibri" w:hAnsi="Times New Roman"/>
          <w:iCs/>
          <w:sz w:val="28"/>
          <w:szCs w:val="28"/>
        </w:rPr>
        <w:t xml:space="preserve"> </w:t>
      </w:r>
      <w:r w:rsidRPr="00BC0AEB">
        <w:rPr>
          <w:rFonts w:ascii="Times New Roman" w:eastAsia="Calibri" w:hAnsi="Times New Roman"/>
          <w:iCs/>
          <w:sz w:val="28"/>
          <w:szCs w:val="28"/>
        </w:rPr>
        <w:t>Обновление традиций. Приманки премиальной торговли. Витрина как зеркало</w:t>
      </w:r>
      <w:r w:rsidRPr="00646EB9">
        <w:rPr>
          <w:rFonts w:ascii="Times New Roman" w:eastAsia="Calibri" w:hAnsi="Times New Roman"/>
          <w:iCs/>
          <w:sz w:val="28"/>
          <w:szCs w:val="28"/>
        </w:rPr>
        <w:t xml:space="preserve"> </w:t>
      </w:r>
      <w:r w:rsidRPr="00BC0AEB">
        <w:rPr>
          <w:rFonts w:ascii="Times New Roman" w:eastAsia="Calibri" w:hAnsi="Times New Roman"/>
          <w:iCs/>
          <w:sz w:val="28"/>
          <w:szCs w:val="28"/>
        </w:rPr>
        <w:t>рекламного дела. Выставки как общеевропейский рекламный жанр.</w:t>
      </w:r>
    </w:p>
    <w:p w14:paraId="4666E86D" w14:textId="23D47E19" w:rsidR="00BC0AEB" w:rsidRPr="00BC0AEB" w:rsidRDefault="00BC0AEB" w:rsidP="00BC0AEB">
      <w:pPr>
        <w:widowControl w:val="0"/>
        <w:spacing w:line="360" w:lineRule="auto"/>
        <w:ind w:firstLine="780"/>
        <w:rPr>
          <w:rFonts w:ascii="Times New Roman" w:eastAsia="Calibri" w:hAnsi="Times New Roman"/>
          <w:iCs/>
          <w:sz w:val="28"/>
          <w:szCs w:val="28"/>
        </w:rPr>
      </w:pPr>
      <w:r w:rsidRPr="00BC0AEB">
        <w:rPr>
          <w:rFonts w:ascii="Times New Roman" w:eastAsia="Calibri" w:hAnsi="Times New Roman"/>
          <w:iCs/>
          <w:sz w:val="28"/>
          <w:szCs w:val="28"/>
        </w:rPr>
        <w:t>Реклама как искусство. Реклама стиля «</w:t>
      </w:r>
      <w:proofErr w:type="gramStart"/>
      <w:r w:rsidRPr="00BC0AEB">
        <w:rPr>
          <w:rFonts w:ascii="Times New Roman" w:eastAsia="Calibri" w:hAnsi="Times New Roman"/>
          <w:iCs/>
          <w:sz w:val="28"/>
          <w:szCs w:val="28"/>
        </w:rPr>
        <w:t>арт</w:t>
      </w:r>
      <w:proofErr w:type="gramEnd"/>
      <w:r w:rsidRPr="00BC0AEB">
        <w:rPr>
          <w:rFonts w:ascii="Times New Roman" w:eastAsia="Calibri" w:hAnsi="Times New Roman"/>
          <w:iCs/>
          <w:sz w:val="28"/>
          <w:szCs w:val="28"/>
        </w:rPr>
        <w:t xml:space="preserve"> </w:t>
      </w:r>
      <w:proofErr w:type="spellStart"/>
      <w:r w:rsidRPr="00BC0AEB">
        <w:rPr>
          <w:rFonts w:ascii="Times New Roman" w:eastAsia="Calibri" w:hAnsi="Times New Roman"/>
          <w:iCs/>
          <w:sz w:val="28"/>
          <w:szCs w:val="28"/>
        </w:rPr>
        <w:t>нуво</w:t>
      </w:r>
      <w:proofErr w:type="spellEnd"/>
      <w:r w:rsidRPr="00BC0AEB">
        <w:rPr>
          <w:rFonts w:ascii="Times New Roman" w:eastAsia="Calibri" w:hAnsi="Times New Roman"/>
          <w:iCs/>
          <w:sz w:val="28"/>
          <w:szCs w:val="28"/>
        </w:rPr>
        <w:t>» (модерна). Творчество</w:t>
      </w:r>
      <w:r w:rsidRPr="00646EB9">
        <w:rPr>
          <w:rFonts w:ascii="Times New Roman" w:eastAsia="Calibri" w:hAnsi="Times New Roman"/>
          <w:iCs/>
          <w:sz w:val="28"/>
          <w:szCs w:val="28"/>
        </w:rPr>
        <w:t xml:space="preserve"> </w:t>
      </w:r>
      <w:r w:rsidRPr="00BC0AEB">
        <w:rPr>
          <w:rFonts w:ascii="Times New Roman" w:eastAsia="Calibri" w:hAnsi="Times New Roman"/>
          <w:iCs/>
          <w:sz w:val="28"/>
          <w:szCs w:val="28"/>
        </w:rPr>
        <w:t>Альфонса Мухи.</w:t>
      </w:r>
    </w:p>
    <w:p w14:paraId="74EF65C0" w14:textId="77777777" w:rsidR="00BC0AEB" w:rsidRPr="00BC0AEB" w:rsidRDefault="00BC0AEB" w:rsidP="00BC0AEB">
      <w:pPr>
        <w:widowControl w:val="0"/>
        <w:spacing w:line="360" w:lineRule="auto"/>
        <w:ind w:firstLine="780"/>
        <w:rPr>
          <w:rFonts w:ascii="Times New Roman" w:eastAsia="Calibri" w:hAnsi="Times New Roman"/>
          <w:b/>
          <w:bCs/>
          <w:iCs/>
          <w:sz w:val="28"/>
          <w:szCs w:val="28"/>
        </w:rPr>
      </w:pPr>
      <w:r w:rsidRPr="00BC0AEB">
        <w:rPr>
          <w:rFonts w:ascii="Times New Roman" w:eastAsia="Calibri" w:hAnsi="Times New Roman"/>
          <w:b/>
          <w:bCs/>
          <w:iCs/>
          <w:sz w:val="28"/>
          <w:szCs w:val="28"/>
        </w:rPr>
        <w:t>Тема 3. История рекламы в России до 1917 года.</w:t>
      </w:r>
    </w:p>
    <w:p w14:paraId="291E55EC" w14:textId="48C3A1B1" w:rsidR="00BC0AEB" w:rsidRPr="00BC0AEB" w:rsidRDefault="00BC0AEB" w:rsidP="00BC0AEB">
      <w:pPr>
        <w:widowControl w:val="0"/>
        <w:spacing w:line="360" w:lineRule="auto"/>
        <w:ind w:firstLine="780"/>
        <w:rPr>
          <w:rFonts w:ascii="Times New Roman" w:eastAsia="Calibri" w:hAnsi="Times New Roman"/>
          <w:iCs/>
          <w:sz w:val="28"/>
          <w:szCs w:val="28"/>
        </w:rPr>
      </w:pPr>
      <w:r w:rsidRPr="00BC0AEB">
        <w:rPr>
          <w:rFonts w:ascii="Times New Roman" w:eastAsia="Calibri" w:hAnsi="Times New Roman"/>
          <w:iCs/>
          <w:sz w:val="28"/>
          <w:szCs w:val="28"/>
        </w:rPr>
        <w:t xml:space="preserve">Элементы </w:t>
      </w:r>
      <w:proofErr w:type="gramStart"/>
      <w:r w:rsidRPr="00BC0AEB">
        <w:rPr>
          <w:rFonts w:ascii="Times New Roman" w:eastAsia="Calibri" w:hAnsi="Times New Roman"/>
          <w:iCs/>
          <w:sz w:val="28"/>
          <w:szCs w:val="28"/>
        </w:rPr>
        <w:t>российской</w:t>
      </w:r>
      <w:proofErr w:type="gramEnd"/>
      <w:r w:rsidRPr="00BC0AEB">
        <w:rPr>
          <w:rFonts w:ascii="Times New Roman" w:eastAsia="Calibri" w:hAnsi="Times New Roman"/>
          <w:iCs/>
          <w:sz w:val="28"/>
          <w:szCs w:val="28"/>
        </w:rPr>
        <w:t xml:space="preserve"> </w:t>
      </w:r>
      <w:proofErr w:type="spellStart"/>
      <w:r w:rsidRPr="00BC0AEB">
        <w:rPr>
          <w:rFonts w:ascii="Times New Roman" w:eastAsia="Calibri" w:hAnsi="Times New Roman"/>
          <w:iCs/>
          <w:sz w:val="28"/>
          <w:szCs w:val="28"/>
        </w:rPr>
        <w:t>проторекламы</w:t>
      </w:r>
      <w:proofErr w:type="spellEnd"/>
      <w:r w:rsidRPr="00BC0AEB">
        <w:rPr>
          <w:rFonts w:ascii="Times New Roman" w:eastAsia="Calibri" w:hAnsi="Times New Roman"/>
          <w:iCs/>
          <w:sz w:val="28"/>
          <w:szCs w:val="28"/>
        </w:rPr>
        <w:t>. Истоки устного рекламирования. Рекламное творчество разносчиков: коробейники, офени. Реклама стационарных</w:t>
      </w:r>
      <w:r w:rsidRPr="00646EB9">
        <w:rPr>
          <w:rFonts w:ascii="Times New Roman" w:eastAsia="Calibri" w:hAnsi="Times New Roman"/>
          <w:iCs/>
          <w:sz w:val="28"/>
          <w:szCs w:val="28"/>
        </w:rPr>
        <w:t xml:space="preserve"> </w:t>
      </w:r>
      <w:r w:rsidRPr="00BC0AEB">
        <w:rPr>
          <w:rFonts w:ascii="Times New Roman" w:eastAsia="Calibri" w:hAnsi="Times New Roman"/>
          <w:iCs/>
          <w:sz w:val="28"/>
          <w:szCs w:val="28"/>
        </w:rPr>
        <w:t xml:space="preserve">зазывал: </w:t>
      </w:r>
      <w:proofErr w:type="spellStart"/>
      <w:r w:rsidRPr="00BC0AEB">
        <w:rPr>
          <w:rFonts w:ascii="Times New Roman" w:eastAsia="Calibri" w:hAnsi="Times New Roman"/>
          <w:iCs/>
          <w:sz w:val="28"/>
          <w:szCs w:val="28"/>
        </w:rPr>
        <w:t>заклички</w:t>
      </w:r>
      <w:proofErr w:type="spellEnd"/>
      <w:r w:rsidRPr="00BC0AEB">
        <w:rPr>
          <w:rFonts w:ascii="Times New Roman" w:eastAsia="Calibri" w:hAnsi="Times New Roman"/>
          <w:iCs/>
          <w:sz w:val="28"/>
          <w:szCs w:val="28"/>
        </w:rPr>
        <w:t>. Ярмарочная реклама. Лубочные традиции в российской</w:t>
      </w:r>
      <w:r w:rsidRPr="00646EB9">
        <w:rPr>
          <w:rFonts w:ascii="Times New Roman" w:eastAsia="Calibri" w:hAnsi="Times New Roman"/>
          <w:iCs/>
          <w:sz w:val="28"/>
          <w:szCs w:val="28"/>
        </w:rPr>
        <w:t xml:space="preserve"> </w:t>
      </w:r>
      <w:r w:rsidRPr="00BC0AEB">
        <w:rPr>
          <w:rFonts w:ascii="Times New Roman" w:eastAsia="Calibri" w:hAnsi="Times New Roman"/>
          <w:iCs/>
          <w:sz w:val="28"/>
          <w:szCs w:val="28"/>
        </w:rPr>
        <w:t xml:space="preserve">рекламе. Появление живописных и рукописных вывесок. Появление первых печатных рекламных объявлений при Петре I. Эволюция формы и содержания объявлений в российской печати. Первый массовый журнал в России – «Библиотека для чтения» О. </w:t>
      </w:r>
      <w:proofErr w:type="spellStart"/>
      <w:r w:rsidRPr="00BC0AEB">
        <w:rPr>
          <w:rFonts w:ascii="Times New Roman" w:eastAsia="Calibri" w:hAnsi="Times New Roman"/>
          <w:iCs/>
          <w:sz w:val="28"/>
          <w:szCs w:val="28"/>
        </w:rPr>
        <w:t>Сенковского</w:t>
      </w:r>
      <w:proofErr w:type="spellEnd"/>
      <w:r w:rsidRPr="00BC0AEB">
        <w:rPr>
          <w:rFonts w:ascii="Times New Roman" w:eastAsia="Calibri" w:hAnsi="Times New Roman"/>
          <w:iCs/>
          <w:sz w:val="28"/>
          <w:szCs w:val="28"/>
        </w:rPr>
        <w:t xml:space="preserve"> – как прообраз PR-проект: стиль журнала и проводимые О. </w:t>
      </w:r>
      <w:proofErr w:type="spellStart"/>
      <w:r w:rsidRPr="00BC0AEB">
        <w:rPr>
          <w:rFonts w:ascii="Times New Roman" w:eastAsia="Calibri" w:hAnsi="Times New Roman"/>
          <w:iCs/>
          <w:sz w:val="28"/>
          <w:szCs w:val="28"/>
        </w:rPr>
        <w:t>Сенковским</w:t>
      </w:r>
      <w:proofErr w:type="spellEnd"/>
      <w:r w:rsidRPr="00BC0AEB">
        <w:rPr>
          <w:rFonts w:ascii="Times New Roman" w:eastAsia="Calibri" w:hAnsi="Times New Roman"/>
          <w:iCs/>
          <w:sz w:val="28"/>
          <w:szCs w:val="28"/>
        </w:rPr>
        <w:t xml:space="preserve"> рекламные акции. Плакатная реклама в России на рубеже XIX -XX веков. </w:t>
      </w:r>
      <w:proofErr w:type="spellStart"/>
      <w:r w:rsidRPr="00BC0AEB">
        <w:rPr>
          <w:rFonts w:ascii="Times New Roman" w:eastAsia="Calibri" w:hAnsi="Times New Roman"/>
          <w:iCs/>
          <w:sz w:val="28"/>
          <w:szCs w:val="28"/>
        </w:rPr>
        <w:t>Неорусский</w:t>
      </w:r>
      <w:proofErr w:type="spellEnd"/>
      <w:r w:rsidRPr="00BC0AEB">
        <w:rPr>
          <w:rFonts w:ascii="Times New Roman" w:eastAsia="Calibri" w:hAnsi="Times New Roman"/>
          <w:iCs/>
          <w:sz w:val="28"/>
          <w:szCs w:val="28"/>
        </w:rPr>
        <w:t xml:space="preserve"> стиль в искусстве модерна и реклама. Начало фоторекламы в России.</w:t>
      </w:r>
    </w:p>
    <w:p w14:paraId="6329D348" w14:textId="5AF7DE94" w:rsidR="00BC0AEB" w:rsidRPr="00BC0AEB" w:rsidRDefault="00BC0AEB" w:rsidP="00BC0AEB">
      <w:pPr>
        <w:widowControl w:val="0"/>
        <w:spacing w:line="360" w:lineRule="auto"/>
        <w:ind w:firstLine="780"/>
        <w:rPr>
          <w:rFonts w:ascii="Times New Roman" w:eastAsia="Calibri" w:hAnsi="Times New Roman"/>
          <w:iCs/>
          <w:sz w:val="28"/>
          <w:szCs w:val="28"/>
        </w:rPr>
      </w:pPr>
      <w:r w:rsidRPr="00BC0AEB">
        <w:rPr>
          <w:rFonts w:ascii="Times New Roman" w:eastAsia="Calibri" w:hAnsi="Times New Roman"/>
          <w:iCs/>
          <w:sz w:val="28"/>
          <w:szCs w:val="28"/>
        </w:rPr>
        <w:t>Реклама в кинематографе. Российские выставки как синтетический рекламный жанр. Реклама в условиях коммерциализации прессы. Правовая регламентация рекламной деятельности в Российской империи. Попытки анализа рекламной практики.</w:t>
      </w:r>
    </w:p>
    <w:p w14:paraId="202F99FA" w14:textId="4790149F" w:rsidR="00BC0AEB" w:rsidRPr="00BC0AEB" w:rsidRDefault="00BC0AEB" w:rsidP="00BC0AEB">
      <w:pPr>
        <w:widowControl w:val="0"/>
        <w:spacing w:line="360" w:lineRule="auto"/>
        <w:ind w:firstLine="780"/>
        <w:rPr>
          <w:rFonts w:ascii="Times New Roman" w:eastAsia="Calibri" w:hAnsi="Times New Roman"/>
          <w:iCs/>
          <w:sz w:val="28"/>
          <w:szCs w:val="28"/>
        </w:rPr>
      </w:pPr>
      <w:r w:rsidRPr="00BC0AEB">
        <w:rPr>
          <w:rFonts w:ascii="Times New Roman" w:eastAsia="Calibri" w:hAnsi="Times New Roman"/>
          <w:iCs/>
          <w:sz w:val="28"/>
          <w:szCs w:val="28"/>
        </w:rPr>
        <w:t>Первые опыты социальной рекламы в России: Петр I против бород, Екатерина II против оспы, русское общество против голода. Плакаты в поддержку славян, семей военнослужащих и беженцев (конец XIX- начало ХХ века). Создание Государственной Думы в 1905 году и появление российской политической рекламы. Политическая реклама в 1917 году и выборы в</w:t>
      </w:r>
      <w:r w:rsidRPr="00646EB9">
        <w:rPr>
          <w:rFonts w:ascii="Times New Roman" w:eastAsia="Calibri" w:hAnsi="Times New Roman"/>
          <w:iCs/>
          <w:sz w:val="28"/>
          <w:szCs w:val="28"/>
        </w:rPr>
        <w:t xml:space="preserve"> </w:t>
      </w:r>
      <w:r w:rsidRPr="00BC0AEB">
        <w:rPr>
          <w:rFonts w:ascii="Times New Roman" w:eastAsia="Calibri" w:hAnsi="Times New Roman"/>
          <w:iCs/>
          <w:sz w:val="28"/>
          <w:szCs w:val="28"/>
        </w:rPr>
        <w:t>Учредительное собрание.</w:t>
      </w:r>
    </w:p>
    <w:p w14:paraId="037C2343" w14:textId="7E198B21" w:rsidR="00BC0AEB" w:rsidRPr="00BC0AEB" w:rsidRDefault="00BC0AEB" w:rsidP="00BC0AEB">
      <w:pPr>
        <w:widowControl w:val="0"/>
        <w:spacing w:line="360" w:lineRule="auto"/>
        <w:ind w:firstLine="780"/>
        <w:rPr>
          <w:rFonts w:ascii="Times New Roman" w:eastAsia="Calibri" w:hAnsi="Times New Roman"/>
          <w:b/>
          <w:bCs/>
          <w:iCs/>
          <w:sz w:val="28"/>
          <w:szCs w:val="28"/>
        </w:rPr>
      </w:pPr>
      <w:r w:rsidRPr="00BC0AEB">
        <w:rPr>
          <w:rFonts w:ascii="Times New Roman" w:eastAsia="Calibri" w:hAnsi="Times New Roman"/>
          <w:b/>
          <w:bCs/>
          <w:iCs/>
          <w:sz w:val="28"/>
          <w:szCs w:val="28"/>
        </w:rPr>
        <w:t>Тема 4. Реклама в США в XIX – ХХ вв. в связи с возникновением индустрии связей с общественностью.</w:t>
      </w:r>
    </w:p>
    <w:p w14:paraId="6F75CBAD" w14:textId="2E912256" w:rsidR="0007794F" w:rsidRDefault="00BC0AEB" w:rsidP="00BC0AEB">
      <w:pPr>
        <w:widowControl w:val="0"/>
        <w:spacing w:line="360" w:lineRule="auto"/>
        <w:ind w:firstLine="780"/>
        <w:rPr>
          <w:rFonts w:ascii="Times New Roman" w:eastAsia="Calibri" w:hAnsi="Times New Roman"/>
          <w:iCs/>
          <w:sz w:val="28"/>
          <w:szCs w:val="28"/>
        </w:rPr>
      </w:pPr>
      <w:r w:rsidRPr="00BC0AEB">
        <w:rPr>
          <w:rFonts w:ascii="Times New Roman" w:eastAsia="Calibri" w:hAnsi="Times New Roman"/>
          <w:iCs/>
          <w:sz w:val="28"/>
          <w:szCs w:val="28"/>
        </w:rPr>
        <w:t>Североамериканская реклама в XIX-ХХ вв. Рекламная роль упаковки.</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Разнообразие рекламных приемов – отличительная черта американского ведения бизнеса.</w:t>
      </w:r>
    </w:p>
    <w:p w14:paraId="2BF8DB8A" w14:textId="24655479" w:rsidR="00BC0AEB" w:rsidRPr="00BC0AEB" w:rsidRDefault="00BC0AEB" w:rsidP="00BC0AEB">
      <w:pPr>
        <w:widowControl w:val="0"/>
        <w:spacing w:line="360" w:lineRule="auto"/>
        <w:ind w:firstLine="780"/>
        <w:rPr>
          <w:rFonts w:ascii="Times New Roman" w:eastAsia="Calibri" w:hAnsi="Times New Roman"/>
          <w:iCs/>
          <w:sz w:val="28"/>
          <w:szCs w:val="28"/>
        </w:rPr>
      </w:pPr>
      <w:r w:rsidRPr="00BC0AEB">
        <w:rPr>
          <w:rFonts w:ascii="Times New Roman" w:eastAsia="Calibri" w:hAnsi="Times New Roman"/>
          <w:iCs/>
          <w:sz w:val="28"/>
          <w:szCs w:val="28"/>
        </w:rPr>
        <w:t xml:space="preserve">Идеи «отца-основателя» американской рекламы Б. Франклина и их реализация </w:t>
      </w:r>
      <w:proofErr w:type="gramStart"/>
      <w:r w:rsidRPr="00BC0AEB">
        <w:rPr>
          <w:rFonts w:ascii="Times New Roman" w:eastAsia="Calibri" w:hAnsi="Times New Roman"/>
          <w:iCs/>
          <w:sz w:val="28"/>
          <w:szCs w:val="28"/>
        </w:rPr>
        <w:t>в</w:t>
      </w:r>
      <w:proofErr w:type="gramEnd"/>
      <w:r w:rsidRPr="00BC0AEB">
        <w:rPr>
          <w:rFonts w:ascii="Times New Roman" w:eastAsia="Calibri" w:hAnsi="Times New Roman"/>
          <w:iCs/>
          <w:sz w:val="28"/>
          <w:szCs w:val="28"/>
        </w:rPr>
        <w:t xml:space="preserve"> «Пенсильвания газет». Афиши Ф. Т. </w:t>
      </w:r>
      <w:proofErr w:type="spellStart"/>
      <w:r w:rsidRPr="00BC0AEB">
        <w:rPr>
          <w:rFonts w:ascii="Times New Roman" w:eastAsia="Calibri" w:hAnsi="Times New Roman"/>
          <w:iCs/>
          <w:sz w:val="28"/>
          <w:szCs w:val="28"/>
        </w:rPr>
        <w:t>Барнума</w:t>
      </w:r>
      <w:proofErr w:type="spellEnd"/>
      <w:r w:rsidRPr="00BC0AEB">
        <w:rPr>
          <w:rFonts w:ascii="Times New Roman" w:eastAsia="Calibri" w:hAnsi="Times New Roman"/>
          <w:iCs/>
          <w:sz w:val="28"/>
          <w:szCs w:val="28"/>
        </w:rPr>
        <w:t xml:space="preserve">. </w:t>
      </w:r>
      <w:proofErr w:type="spellStart"/>
      <w:r w:rsidRPr="00BC0AEB">
        <w:rPr>
          <w:rFonts w:ascii="Times New Roman" w:eastAsia="Calibri" w:hAnsi="Times New Roman"/>
          <w:iCs/>
          <w:sz w:val="28"/>
          <w:szCs w:val="28"/>
        </w:rPr>
        <w:t>Волни</w:t>
      </w:r>
      <w:proofErr w:type="spellEnd"/>
      <w:r w:rsidRPr="00BC0AEB">
        <w:rPr>
          <w:rFonts w:ascii="Times New Roman" w:eastAsia="Calibri" w:hAnsi="Times New Roman"/>
          <w:iCs/>
          <w:sz w:val="28"/>
          <w:szCs w:val="28"/>
        </w:rPr>
        <w:t xml:space="preserve"> </w:t>
      </w:r>
      <w:proofErr w:type="spellStart"/>
      <w:r w:rsidRPr="00BC0AEB">
        <w:rPr>
          <w:rFonts w:ascii="Times New Roman" w:eastAsia="Calibri" w:hAnsi="Times New Roman"/>
          <w:iCs/>
          <w:sz w:val="28"/>
          <w:szCs w:val="28"/>
        </w:rPr>
        <w:t>Палмер</w:t>
      </w:r>
      <w:proofErr w:type="spellEnd"/>
      <w:r w:rsidRPr="00BC0AEB">
        <w:rPr>
          <w:rFonts w:ascii="Times New Roman" w:eastAsia="Calibri" w:hAnsi="Times New Roman"/>
          <w:iCs/>
          <w:sz w:val="28"/>
          <w:szCs w:val="28"/>
        </w:rPr>
        <w:t xml:space="preserve"> и первое рекламное агентство в США. Альбер </w:t>
      </w:r>
      <w:proofErr w:type="spellStart"/>
      <w:r w:rsidRPr="00BC0AEB">
        <w:rPr>
          <w:rFonts w:ascii="Times New Roman" w:eastAsia="Calibri" w:hAnsi="Times New Roman"/>
          <w:iCs/>
          <w:sz w:val="28"/>
          <w:szCs w:val="28"/>
        </w:rPr>
        <w:t>Ласкер</w:t>
      </w:r>
      <w:proofErr w:type="spellEnd"/>
      <w:r w:rsidRPr="00BC0AEB">
        <w:rPr>
          <w:rFonts w:ascii="Times New Roman" w:eastAsia="Calibri" w:hAnsi="Times New Roman"/>
          <w:iCs/>
          <w:sz w:val="28"/>
          <w:szCs w:val="28"/>
        </w:rPr>
        <w:t xml:space="preserve"> и его рекламные кампании. Раймонд </w:t>
      </w:r>
      <w:proofErr w:type="spellStart"/>
      <w:r w:rsidRPr="00BC0AEB">
        <w:rPr>
          <w:rFonts w:ascii="Times New Roman" w:eastAsia="Calibri" w:hAnsi="Times New Roman"/>
          <w:iCs/>
          <w:sz w:val="28"/>
          <w:szCs w:val="28"/>
        </w:rPr>
        <w:t>Рубикам</w:t>
      </w:r>
      <w:proofErr w:type="spellEnd"/>
      <w:r w:rsidRPr="00BC0AEB">
        <w:rPr>
          <w:rFonts w:ascii="Times New Roman" w:eastAsia="Calibri" w:hAnsi="Times New Roman"/>
          <w:iCs/>
          <w:sz w:val="28"/>
          <w:szCs w:val="28"/>
        </w:rPr>
        <w:t xml:space="preserve"> и научный подход к рекламе. Идеи и новые методы Клода</w:t>
      </w:r>
      <w:r w:rsidR="0007794F" w:rsidRPr="0007794F">
        <w:rPr>
          <w:rFonts w:ascii="Times New Roman" w:eastAsia="Calibri" w:hAnsi="Times New Roman"/>
          <w:iCs/>
          <w:sz w:val="28"/>
          <w:szCs w:val="28"/>
        </w:rPr>
        <w:t xml:space="preserve"> </w:t>
      </w:r>
      <w:proofErr w:type="spellStart"/>
      <w:r w:rsidRPr="00BC0AEB">
        <w:rPr>
          <w:rFonts w:ascii="Times New Roman" w:eastAsia="Calibri" w:hAnsi="Times New Roman"/>
          <w:iCs/>
          <w:sz w:val="28"/>
          <w:szCs w:val="28"/>
        </w:rPr>
        <w:t>Хопкинса</w:t>
      </w:r>
      <w:proofErr w:type="spellEnd"/>
      <w:r w:rsidRPr="00BC0AEB">
        <w:rPr>
          <w:rFonts w:ascii="Times New Roman" w:eastAsia="Calibri" w:hAnsi="Times New Roman"/>
          <w:iCs/>
          <w:sz w:val="28"/>
          <w:szCs w:val="28"/>
        </w:rPr>
        <w:t xml:space="preserve">. «Идея уникального торгового предложения» </w:t>
      </w:r>
      <w:proofErr w:type="spellStart"/>
      <w:r w:rsidRPr="00BC0AEB">
        <w:rPr>
          <w:rFonts w:ascii="Times New Roman" w:eastAsia="Calibri" w:hAnsi="Times New Roman"/>
          <w:iCs/>
          <w:sz w:val="28"/>
          <w:szCs w:val="28"/>
        </w:rPr>
        <w:t>Россера</w:t>
      </w:r>
      <w:proofErr w:type="spellEnd"/>
      <w:r w:rsidRPr="00BC0AEB">
        <w:rPr>
          <w:rFonts w:ascii="Times New Roman" w:eastAsia="Calibri" w:hAnsi="Times New Roman"/>
          <w:iCs/>
          <w:sz w:val="28"/>
          <w:szCs w:val="28"/>
        </w:rPr>
        <w:t xml:space="preserve"> Ривза. Понятие</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Уникального эмоционального предложения и уникального ценностного</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предложения «Креативная революция» в американской рекламе 1960-х годов (Д.</w:t>
      </w:r>
      <w:r w:rsidR="0007794F" w:rsidRPr="0007794F">
        <w:rPr>
          <w:rFonts w:ascii="Times New Roman" w:eastAsia="Calibri" w:hAnsi="Times New Roman"/>
          <w:iCs/>
          <w:sz w:val="28"/>
          <w:szCs w:val="28"/>
        </w:rPr>
        <w:t xml:space="preserve"> </w:t>
      </w:r>
      <w:proofErr w:type="spellStart"/>
      <w:r w:rsidRPr="00BC0AEB">
        <w:rPr>
          <w:rFonts w:ascii="Times New Roman" w:eastAsia="Calibri" w:hAnsi="Times New Roman"/>
          <w:iCs/>
          <w:sz w:val="28"/>
          <w:szCs w:val="28"/>
        </w:rPr>
        <w:t>Огилви</w:t>
      </w:r>
      <w:proofErr w:type="spellEnd"/>
      <w:r w:rsidRPr="00BC0AEB">
        <w:rPr>
          <w:rFonts w:ascii="Times New Roman" w:eastAsia="Calibri" w:hAnsi="Times New Roman"/>
          <w:iCs/>
          <w:sz w:val="28"/>
          <w:szCs w:val="28"/>
        </w:rPr>
        <w:t xml:space="preserve">, У. </w:t>
      </w:r>
      <w:proofErr w:type="spellStart"/>
      <w:r w:rsidRPr="00BC0AEB">
        <w:rPr>
          <w:rFonts w:ascii="Times New Roman" w:eastAsia="Calibri" w:hAnsi="Times New Roman"/>
          <w:iCs/>
          <w:sz w:val="28"/>
          <w:szCs w:val="28"/>
        </w:rPr>
        <w:t>Бернбах</w:t>
      </w:r>
      <w:proofErr w:type="spellEnd"/>
      <w:r w:rsidRPr="00BC0AEB">
        <w:rPr>
          <w:rFonts w:ascii="Times New Roman" w:eastAsia="Calibri" w:hAnsi="Times New Roman"/>
          <w:iCs/>
          <w:sz w:val="28"/>
          <w:szCs w:val="28"/>
        </w:rPr>
        <w:t xml:space="preserve">, Л. </w:t>
      </w:r>
      <w:proofErr w:type="spellStart"/>
      <w:r w:rsidRPr="00BC0AEB">
        <w:rPr>
          <w:rFonts w:ascii="Times New Roman" w:eastAsia="Calibri" w:hAnsi="Times New Roman"/>
          <w:iCs/>
          <w:sz w:val="28"/>
          <w:szCs w:val="28"/>
        </w:rPr>
        <w:t>Барнетт</w:t>
      </w:r>
      <w:proofErr w:type="spellEnd"/>
      <w:r w:rsidRPr="00BC0AEB">
        <w:rPr>
          <w:rFonts w:ascii="Times New Roman" w:eastAsia="Calibri" w:hAnsi="Times New Roman"/>
          <w:iCs/>
          <w:sz w:val="28"/>
          <w:szCs w:val="28"/>
        </w:rPr>
        <w:t xml:space="preserve"> и др.).</w:t>
      </w:r>
    </w:p>
    <w:p w14:paraId="57C4718A" w14:textId="1C2EF2D4" w:rsidR="00BC0AEB" w:rsidRPr="00BC0AEB" w:rsidRDefault="00BC0AEB" w:rsidP="00BC0AEB">
      <w:pPr>
        <w:widowControl w:val="0"/>
        <w:spacing w:line="360" w:lineRule="auto"/>
        <w:ind w:firstLine="780"/>
        <w:rPr>
          <w:rFonts w:ascii="Times New Roman" w:eastAsia="Calibri" w:hAnsi="Times New Roman"/>
          <w:iCs/>
          <w:sz w:val="28"/>
          <w:szCs w:val="28"/>
        </w:rPr>
      </w:pPr>
      <w:r w:rsidRPr="00BC0AEB">
        <w:rPr>
          <w:rFonts w:ascii="Times New Roman" w:eastAsia="Calibri" w:hAnsi="Times New Roman"/>
          <w:iCs/>
          <w:sz w:val="28"/>
          <w:szCs w:val="28"/>
        </w:rPr>
        <w:t>Социальная и политическая реклама в США Основные образы,</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использующиеся в политической рекламе в США. Технические новинки на</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службе американских политиков: от газет к «</w:t>
      </w:r>
      <w:proofErr w:type="spellStart"/>
      <w:r w:rsidRPr="00BC0AEB">
        <w:rPr>
          <w:rFonts w:ascii="Times New Roman" w:eastAsia="Calibri" w:hAnsi="Times New Roman"/>
          <w:iCs/>
          <w:sz w:val="28"/>
          <w:szCs w:val="28"/>
        </w:rPr>
        <w:t>радиовыборам</w:t>
      </w:r>
      <w:proofErr w:type="spellEnd"/>
      <w:r w:rsidRPr="00BC0AEB">
        <w:rPr>
          <w:rFonts w:ascii="Times New Roman" w:eastAsia="Calibri" w:hAnsi="Times New Roman"/>
          <w:iCs/>
          <w:sz w:val="28"/>
          <w:szCs w:val="28"/>
        </w:rPr>
        <w:t>» и телевизионным</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роликам. Правовая регламентация социальной и политической рекламы в США.</w:t>
      </w:r>
    </w:p>
    <w:p w14:paraId="337ADEF2" w14:textId="6AE843FA" w:rsidR="00BC0AEB" w:rsidRPr="0007794F" w:rsidRDefault="00BC0AEB" w:rsidP="00BC0AEB">
      <w:pPr>
        <w:widowControl w:val="0"/>
        <w:spacing w:line="360" w:lineRule="auto"/>
        <w:ind w:firstLine="780"/>
        <w:rPr>
          <w:rFonts w:ascii="Times New Roman" w:eastAsia="Calibri" w:hAnsi="Times New Roman"/>
          <w:b/>
          <w:bCs/>
          <w:iCs/>
          <w:sz w:val="28"/>
          <w:szCs w:val="28"/>
        </w:rPr>
      </w:pPr>
      <w:r w:rsidRPr="0007794F">
        <w:rPr>
          <w:rFonts w:ascii="Times New Roman" w:eastAsia="Calibri" w:hAnsi="Times New Roman"/>
          <w:b/>
          <w:bCs/>
          <w:iCs/>
          <w:sz w:val="28"/>
          <w:szCs w:val="28"/>
        </w:rPr>
        <w:t>Тема 5. История практики Связей с общественностью (PR) от</w:t>
      </w:r>
      <w:r w:rsidR="0007794F" w:rsidRPr="0007794F">
        <w:rPr>
          <w:rFonts w:ascii="Times New Roman" w:eastAsia="Calibri" w:hAnsi="Times New Roman"/>
          <w:b/>
          <w:bCs/>
          <w:iCs/>
          <w:sz w:val="28"/>
          <w:szCs w:val="28"/>
        </w:rPr>
        <w:t xml:space="preserve"> </w:t>
      </w:r>
      <w:r w:rsidRPr="0007794F">
        <w:rPr>
          <w:rFonts w:ascii="Times New Roman" w:eastAsia="Calibri" w:hAnsi="Times New Roman"/>
          <w:b/>
          <w:bCs/>
          <w:iCs/>
          <w:sz w:val="28"/>
          <w:szCs w:val="28"/>
        </w:rPr>
        <w:t xml:space="preserve">возникновения в начале XIX в. до середины ХХ </w:t>
      </w:r>
      <w:proofErr w:type="gramStart"/>
      <w:r w:rsidRPr="0007794F">
        <w:rPr>
          <w:rFonts w:ascii="Times New Roman" w:eastAsia="Calibri" w:hAnsi="Times New Roman"/>
          <w:b/>
          <w:bCs/>
          <w:iCs/>
          <w:sz w:val="28"/>
          <w:szCs w:val="28"/>
        </w:rPr>
        <w:t>в</w:t>
      </w:r>
      <w:proofErr w:type="gramEnd"/>
      <w:r w:rsidRPr="0007794F">
        <w:rPr>
          <w:rFonts w:ascii="Times New Roman" w:eastAsia="Calibri" w:hAnsi="Times New Roman"/>
          <w:b/>
          <w:bCs/>
          <w:iCs/>
          <w:sz w:val="28"/>
          <w:szCs w:val="28"/>
        </w:rPr>
        <w:t>.</w:t>
      </w:r>
    </w:p>
    <w:p w14:paraId="246389C4" w14:textId="3D33E780" w:rsidR="00BC0AEB" w:rsidRPr="00BC0AEB" w:rsidRDefault="00BC0AEB" w:rsidP="00BC0AEB">
      <w:pPr>
        <w:widowControl w:val="0"/>
        <w:spacing w:line="360" w:lineRule="auto"/>
        <w:ind w:firstLine="780"/>
        <w:rPr>
          <w:rFonts w:ascii="Times New Roman" w:eastAsia="Calibri" w:hAnsi="Times New Roman"/>
          <w:iCs/>
          <w:sz w:val="28"/>
          <w:szCs w:val="28"/>
        </w:rPr>
      </w:pPr>
      <w:r w:rsidRPr="00BC0AEB">
        <w:rPr>
          <w:rFonts w:ascii="Times New Roman" w:eastAsia="Calibri" w:hAnsi="Times New Roman"/>
          <w:iCs/>
          <w:sz w:val="28"/>
          <w:szCs w:val="28"/>
        </w:rPr>
        <w:t>Политический характер начального существования связей с</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общественностью. «Седьмое обращение к Конгрессу» президента США Т.</w:t>
      </w:r>
      <w:r w:rsidR="0007794F" w:rsidRPr="00646EB9">
        <w:rPr>
          <w:rFonts w:ascii="Times New Roman" w:eastAsia="Calibri" w:hAnsi="Times New Roman"/>
          <w:iCs/>
          <w:sz w:val="28"/>
          <w:szCs w:val="28"/>
        </w:rPr>
        <w:t xml:space="preserve"> </w:t>
      </w:r>
      <w:proofErr w:type="spellStart"/>
      <w:r w:rsidRPr="00BC0AEB">
        <w:rPr>
          <w:rFonts w:ascii="Times New Roman" w:eastAsia="Calibri" w:hAnsi="Times New Roman"/>
          <w:iCs/>
          <w:sz w:val="28"/>
          <w:szCs w:val="28"/>
        </w:rPr>
        <w:t>Джефферсона</w:t>
      </w:r>
      <w:proofErr w:type="spellEnd"/>
      <w:r w:rsidRPr="00BC0AEB">
        <w:rPr>
          <w:rFonts w:ascii="Times New Roman" w:eastAsia="Calibri" w:hAnsi="Times New Roman"/>
          <w:iCs/>
          <w:sz w:val="28"/>
          <w:szCs w:val="28"/>
        </w:rPr>
        <w:t>. Односторонность коммуникаций. Работа с общественностью как</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 xml:space="preserve">информирование о деятельности правительства. Деятельность А. </w:t>
      </w:r>
      <w:proofErr w:type="spellStart"/>
      <w:r w:rsidRPr="00BC0AEB">
        <w:rPr>
          <w:rFonts w:ascii="Times New Roman" w:eastAsia="Calibri" w:hAnsi="Times New Roman"/>
          <w:iCs/>
          <w:sz w:val="28"/>
          <w:szCs w:val="28"/>
        </w:rPr>
        <w:t>Кендалла</w:t>
      </w:r>
      <w:proofErr w:type="spellEnd"/>
      <w:r w:rsidRPr="00BC0AEB">
        <w:rPr>
          <w:rFonts w:ascii="Times New Roman" w:eastAsia="Calibri" w:hAnsi="Times New Roman"/>
          <w:iCs/>
          <w:sz w:val="28"/>
          <w:szCs w:val="28"/>
        </w:rPr>
        <w:t>.</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Метод «утечки информации». Первая правительственная газета. Работа с пресс-релизами. Пресс-релизы из Белого дома.1830- 1840-е гг. появление первых</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консалтинговых агентств и пресс-агентов</w:t>
      </w:r>
    </w:p>
    <w:p w14:paraId="0B1A1685" w14:textId="2BBCA05E" w:rsidR="00BC0AEB" w:rsidRPr="00BC0AEB" w:rsidRDefault="00BC0AEB" w:rsidP="00BC0AEB">
      <w:pPr>
        <w:widowControl w:val="0"/>
        <w:spacing w:line="360" w:lineRule="auto"/>
        <w:ind w:firstLine="780"/>
        <w:rPr>
          <w:rFonts w:ascii="Times New Roman" w:eastAsia="Calibri" w:hAnsi="Times New Roman"/>
          <w:iCs/>
          <w:sz w:val="28"/>
          <w:szCs w:val="28"/>
        </w:rPr>
      </w:pPr>
      <w:r w:rsidRPr="00BC0AEB">
        <w:rPr>
          <w:rFonts w:ascii="Times New Roman" w:eastAsia="Calibri" w:hAnsi="Times New Roman"/>
          <w:iCs/>
          <w:sz w:val="28"/>
          <w:szCs w:val="28"/>
        </w:rPr>
        <w:t>Начало ХХ столетия: изменения в общественной жизни США. Развитие</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крупного бизнеса и стремление к получению прибыли. Группа журналистов -</w:t>
      </w:r>
      <w:r w:rsidR="0007794F" w:rsidRPr="00646EB9">
        <w:rPr>
          <w:rFonts w:ascii="Times New Roman" w:eastAsia="Calibri" w:hAnsi="Times New Roman"/>
          <w:iCs/>
          <w:sz w:val="28"/>
          <w:szCs w:val="28"/>
        </w:rPr>
        <w:t xml:space="preserve"> </w:t>
      </w:r>
      <w:r w:rsidRPr="00BC0AEB">
        <w:rPr>
          <w:rFonts w:ascii="Times New Roman" w:eastAsia="Calibri" w:hAnsi="Times New Roman"/>
          <w:iCs/>
          <w:sz w:val="28"/>
          <w:szCs w:val="28"/>
        </w:rPr>
        <w:t>«</w:t>
      </w:r>
      <w:proofErr w:type="spellStart"/>
      <w:r w:rsidRPr="00BC0AEB">
        <w:rPr>
          <w:rFonts w:ascii="Times New Roman" w:eastAsia="Calibri" w:hAnsi="Times New Roman"/>
          <w:iCs/>
          <w:sz w:val="28"/>
          <w:szCs w:val="28"/>
        </w:rPr>
        <w:t>разгребателей</w:t>
      </w:r>
      <w:proofErr w:type="spellEnd"/>
      <w:r w:rsidRPr="00BC0AEB">
        <w:rPr>
          <w:rFonts w:ascii="Times New Roman" w:eastAsia="Calibri" w:hAnsi="Times New Roman"/>
          <w:iCs/>
          <w:sz w:val="28"/>
          <w:szCs w:val="28"/>
        </w:rPr>
        <w:t xml:space="preserve"> грязи». Использование пресс-агентов. «Отец» связей с</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 xml:space="preserve">общественностью - журналист Айви </w:t>
      </w:r>
      <w:proofErr w:type="spellStart"/>
      <w:r w:rsidRPr="00BC0AEB">
        <w:rPr>
          <w:rFonts w:ascii="Times New Roman" w:eastAsia="Calibri" w:hAnsi="Times New Roman"/>
          <w:iCs/>
          <w:sz w:val="28"/>
          <w:szCs w:val="28"/>
        </w:rPr>
        <w:t>Ледбеттер</w:t>
      </w:r>
      <w:proofErr w:type="spellEnd"/>
      <w:proofErr w:type="gramStart"/>
      <w:r w:rsidRPr="00BC0AEB">
        <w:rPr>
          <w:rFonts w:ascii="Times New Roman" w:eastAsia="Calibri" w:hAnsi="Times New Roman"/>
          <w:iCs/>
          <w:sz w:val="28"/>
          <w:szCs w:val="28"/>
        </w:rPr>
        <w:t xml:space="preserve"> Л</w:t>
      </w:r>
      <w:proofErr w:type="gramEnd"/>
      <w:r w:rsidRPr="00BC0AEB">
        <w:rPr>
          <w:rFonts w:ascii="Times New Roman" w:eastAsia="Calibri" w:hAnsi="Times New Roman"/>
          <w:iCs/>
          <w:sz w:val="28"/>
          <w:szCs w:val="28"/>
        </w:rPr>
        <w:t>и. Необходимость работы с</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широкой общественностью. Отсутствие диалога с общественностью.</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Информирование как основное направление деятельности связей с</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общественностью. «Декларация о принципах» как прообраз современных</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этических кодексов.</w:t>
      </w:r>
    </w:p>
    <w:p w14:paraId="7F2791BD" w14:textId="2A1CE8AD" w:rsidR="00BC0AEB" w:rsidRPr="00BC0AEB" w:rsidRDefault="00BC0AEB" w:rsidP="00BC0AEB">
      <w:pPr>
        <w:widowControl w:val="0"/>
        <w:spacing w:line="360" w:lineRule="auto"/>
        <w:ind w:firstLine="780"/>
        <w:rPr>
          <w:rFonts w:ascii="Times New Roman" w:eastAsia="Calibri" w:hAnsi="Times New Roman"/>
          <w:iCs/>
          <w:sz w:val="28"/>
          <w:szCs w:val="28"/>
        </w:rPr>
      </w:pPr>
      <w:r w:rsidRPr="00BC0AEB">
        <w:rPr>
          <w:rFonts w:ascii="Times New Roman" w:eastAsia="Calibri" w:hAnsi="Times New Roman"/>
          <w:iCs/>
          <w:sz w:val="28"/>
          <w:szCs w:val="28"/>
        </w:rPr>
        <w:t xml:space="preserve">Середина ХХ в.: 1923 г. - появление книги Э. </w:t>
      </w:r>
      <w:proofErr w:type="spellStart"/>
      <w:r w:rsidRPr="00BC0AEB">
        <w:rPr>
          <w:rFonts w:ascii="Times New Roman" w:eastAsia="Calibri" w:hAnsi="Times New Roman"/>
          <w:iCs/>
          <w:sz w:val="28"/>
          <w:szCs w:val="28"/>
        </w:rPr>
        <w:t>Бернайза</w:t>
      </w:r>
      <w:proofErr w:type="spellEnd"/>
      <w:r w:rsidRPr="00BC0AEB">
        <w:rPr>
          <w:rFonts w:ascii="Times New Roman" w:eastAsia="Calibri" w:hAnsi="Times New Roman"/>
          <w:iCs/>
          <w:sz w:val="28"/>
          <w:szCs w:val="28"/>
        </w:rPr>
        <w:t xml:space="preserve"> «Кристаллизуя</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общественное мнение». Концепция связей с общественностью. Совмещение</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связи с общественностью и паблисити и ввод понятия «управление</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известностью». Налаживание диалога в коммуникационном процессе. Связи с</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общественностью как наука и искусство управления. Появление первых</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профессиональных объединений: Ассоциация по связям с общественностью в</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США, Институт по связям с общественностью в Великобритании в 1948 г.</w:t>
      </w:r>
    </w:p>
    <w:p w14:paraId="55E519C1" w14:textId="45BF9F67" w:rsidR="00BC0AEB" w:rsidRPr="0007794F" w:rsidRDefault="00BC0AEB" w:rsidP="00BC0AEB">
      <w:pPr>
        <w:widowControl w:val="0"/>
        <w:spacing w:line="360" w:lineRule="auto"/>
        <w:ind w:firstLine="780"/>
        <w:rPr>
          <w:rFonts w:ascii="Times New Roman" w:eastAsia="Calibri" w:hAnsi="Times New Roman"/>
          <w:b/>
          <w:bCs/>
          <w:iCs/>
          <w:sz w:val="28"/>
          <w:szCs w:val="28"/>
        </w:rPr>
      </w:pPr>
      <w:r w:rsidRPr="0007794F">
        <w:rPr>
          <w:rFonts w:ascii="Times New Roman" w:eastAsia="Calibri" w:hAnsi="Times New Roman"/>
          <w:b/>
          <w:bCs/>
          <w:iCs/>
          <w:sz w:val="28"/>
          <w:szCs w:val="28"/>
        </w:rPr>
        <w:t>Тема 6. История рекламы в XX – XXI</w:t>
      </w:r>
      <w:r w:rsidR="0007794F" w:rsidRPr="0007794F">
        <w:rPr>
          <w:rFonts w:ascii="Times New Roman" w:eastAsia="Calibri" w:hAnsi="Times New Roman"/>
          <w:b/>
          <w:bCs/>
          <w:iCs/>
          <w:sz w:val="28"/>
          <w:szCs w:val="28"/>
        </w:rPr>
        <w:t xml:space="preserve"> </w:t>
      </w:r>
      <w:r w:rsidRPr="0007794F">
        <w:rPr>
          <w:rFonts w:ascii="Times New Roman" w:eastAsia="Calibri" w:hAnsi="Times New Roman"/>
          <w:b/>
          <w:bCs/>
          <w:iCs/>
          <w:sz w:val="28"/>
          <w:szCs w:val="28"/>
        </w:rPr>
        <w:t>вв.</w:t>
      </w:r>
    </w:p>
    <w:p w14:paraId="06B329F9" w14:textId="534E8939" w:rsidR="0007794F" w:rsidRDefault="00BC0AEB" w:rsidP="0007794F">
      <w:pPr>
        <w:widowControl w:val="0"/>
        <w:spacing w:line="360" w:lineRule="auto"/>
        <w:ind w:firstLine="72"/>
        <w:rPr>
          <w:rFonts w:ascii="Times New Roman" w:eastAsia="Calibri" w:hAnsi="Times New Roman"/>
          <w:iCs/>
          <w:sz w:val="28"/>
          <w:szCs w:val="28"/>
        </w:rPr>
      </w:pPr>
      <w:r w:rsidRPr="00BC0AEB">
        <w:rPr>
          <w:rFonts w:ascii="Times New Roman" w:eastAsia="Calibri" w:hAnsi="Times New Roman"/>
          <w:iCs/>
          <w:sz w:val="28"/>
          <w:szCs w:val="28"/>
        </w:rPr>
        <w:t>Развитие зарубежной рекламы в 20 -50 гг. XX в. Реклама стиля «</w:t>
      </w:r>
      <w:proofErr w:type="gramStart"/>
      <w:r w:rsidRPr="00BC0AEB">
        <w:rPr>
          <w:rFonts w:ascii="Times New Roman" w:eastAsia="Calibri" w:hAnsi="Times New Roman"/>
          <w:iCs/>
          <w:sz w:val="28"/>
          <w:szCs w:val="28"/>
        </w:rPr>
        <w:t>арт</w:t>
      </w:r>
      <w:proofErr w:type="gramEnd"/>
      <w:r w:rsidRPr="00BC0AEB">
        <w:rPr>
          <w:rFonts w:ascii="Times New Roman" w:eastAsia="Calibri" w:hAnsi="Times New Roman"/>
          <w:iCs/>
          <w:sz w:val="28"/>
          <w:szCs w:val="28"/>
        </w:rPr>
        <w:t xml:space="preserve"> </w:t>
      </w:r>
      <w:proofErr w:type="spellStart"/>
      <w:r w:rsidRPr="00BC0AEB">
        <w:rPr>
          <w:rFonts w:ascii="Times New Roman" w:eastAsia="Calibri" w:hAnsi="Times New Roman"/>
          <w:iCs/>
          <w:sz w:val="28"/>
          <w:szCs w:val="28"/>
        </w:rPr>
        <w:t>деко</w:t>
      </w:r>
      <w:proofErr w:type="spellEnd"/>
      <w:r w:rsidRPr="00BC0AEB">
        <w:rPr>
          <w:rFonts w:ascii="Times New Roman" w:eastAsia="Calibri" w:hAnsi="Times New Roman"/>
          <w:iCs/>
          <w:sz w:val="28"/>
          <w:szCs w:val="28"/>
        </w:rPr>
        <w:t>»:</w:t>
      </w:r>
      <w:r w:rsidR="0007794F" w:rsidRPr="0007794F">
        <w:rPr>
          <w:rFonts w:ascii="Times New Roman" w:eastAsia="Calibri" w:hAnsi="Times New Roman"/>
          <w:iCs/>
          <w:sz w:val="28"/>
          <w:szCs w:val="28"/>
        </w:rPr>
        <w:t xml:space="preserve"> </w:t>
      </w:r>
      <w:proofErr w:type="spellStart"/>
      <w:r w:rsidRPr="00BC0AEB">
        <w:rPr>
          <w:rFonts w:ascii="Times New Roman" w:eastAsia="Calibri" w:hAnsi="Times New Roman"/>
          <w:iCs/>
          <w:sz w:val="28"/>
          <w:szCs w:val="28"/>
        </w:rPr>
        <w:t>Кассандр</w:t>
      </w:r>
      <w:proofErr w:type="spellEnd"/>
      <w:r w:rsidRPr="00BC0AEB">
        <w:rPr>
          <w:rFonts w:ascii="Times New Roman" w:eastAsia="Calibri" w:hAnsi="Times New Roman"/>
          <w:iCs/>
          <w:sz w:val="28"/>
          <w:szCs w:val="28"/>
        </w:rPr>
        <w:t xml:space="preserve">. Абстрактное искусство, поп-арт и </w:t>
      </w:r>
      <w:proofErr w:type="spellStart"/>
      <w:r w:rsidRPr="00BC0AEB">
        <w:rPr>
          <w:rFonts w:ascii="Times New Roman" w:eastAsia="Calibri" w:hAnsi="Times New Roman"/>
          <w:iCs/>
          <w:sz w:val="28"/>
          <w:szCs w:val="28"/>
        </w:rPr>
        <w:t>соц</w:t>
      </w:r>
      <w:proofErr w:type="spellEnd"/>
      <w:r w:rsidRPr="00BC0AEB">
        <w:rPr>
          <w:rFonts w:ascii="Times New Roman" w:eastAsia="Calibri" w:hAnsi="Times New Roman"/>
          <w:iCs/>
          <w:sz w:val="28"/>
          <w:szCs w:val="28"/>
        </w:rPr>
        <w:t>-арт в рекламе.</w:t>
      </w:r>
    </w:p>
    <w:p w14:paraId="72A6F954" w14:textId="66A7CA02" w:rsidR="00BC0AEB" w:rsidRPr="00BC0AEB" w:rsidRDefault="00BC0AEB" w:rsidP="0007794F">
      <w:pPr>
        <w:widowControl w:val="0"/>
        <w:spacing w:line="360" w:lineRule="auto"/>
        <w:ind w:firstLine="708"/>
        <w:rPr>
          <w:rFonts w:ascii="Times New Roman" w:eastAsia="Calibri" w:hAnsi="Times New Roman"/>
          <w:iCs/>
          <w:sz w:val="28"/>
          <w:szCs w:val="28"/>
        </w:rPr>
      </w:pPr>
      <w:r w:rsidRPr="00BC0AEB">
        <w:rPr>
          <w:rFonts w:ascii="Times New Roman" w:eastAsia="Calibri" w:hAnsi="Times New Roman"/>
          <w:iCs/>
          <w:sz w:val="28"/>
          <w:szCs w:val="28"/>
        </w:rPr>
        <w:t>Развитие современных форм рекламной деятельности. Исследования</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агентства Д. Гэллапа и другие маркетинговые исследования. Влияние средств</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массовой коммуникации на развитие рекламы и связей с общественностью.</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Реклама в печатных СМИ. Особенности рекламы на радио. Телевизионная</w:t>
      </w:r>
      <w:r w:rsidR="0007794F" w:rsidRPr="00646EB9">
        <w:rPr>
          <w:rFonts w:ascii="Times New Roman" w:eastAsia="Calibri" w:hAnsi="Times New Roman"/>
          <w:iCs/>
          <w:sz w:val="28"/>
          <w:szCs w:val="28"/>
        </w:rPr>
        <w:t xml:space="preserve"> </w:t>
      </w:r>
      <w:r w:rsidRPr="00BC0AEB">
        <w:rPr>
          <w:rFonts w:ascii="Times New Roman" w:eastAsia="Calibri" w:hAnsi="Times New Roman"/>
          <w:iCs/>
          <w:sz w:val="28"/>
          <w:szCs w:val="28"/>
        </w:rPr>
        <w:t xml:space="preserve">реклама. </w:t>
      </w:r>
      <w:proofErr w:type="spellStart"/>
      <w:r w:rsidRPr="00BC0AEB">
        <w:rPr>
          <w:rFonts w:ascii="Times New Roman" w:eastAsia="Calibri" w:hAnsi="Times New Roman"/>
          <w:iCs/>
          <w:sz w:val="28"/>
          <w:szCs w:val="28"/>
        </w:rPr>
        <w:t>Имиджевый</w:t>
      </w:r>
      <w:proofErr w:type="spellEnd"/>
      <w:r w:rsidRPr="00BC0AEB">
        <w:rPr>
          <w:rFonts w:ascii="Times New Roman" w:eastAsia="Calibri" w:hAnsi="Times New Roman"/>
          <w:iCs/>
          <w:sz w:val="28"/>
          <w:szCs w:val="28"/>
        </w:rPr>
        <w:t xml:space="preserve"> и корпоративный характер рекламы. Взаимодействие</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 xml:space="preserve">дизайна, рекламы и моды в культуре информационно общества. Реклама в </w:t>
      </w:r>
      <w:proofErr w:type="gramStart"/>
      <w:r w:rsidRPr="00BC0AEB">
        <w:rPr>
          <w:rFonts w:ascii="Times New Roman" w:eastAsia="Calibri" w:hAnsi="Times New Roman"/>
          <w:iCs/>
          <w:sz w:val="28"/>
          <w:szCs w:val="28"/>
        </w:rPr>
        <w:t>новых</w:t>
      </w:r>
      <w:proofErr w:type="gramEnd"/>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 xml:space="preserve">медиа. Реклама и компьютерные игры. </w:t>
      </w:r>
      <w:proofErr w:type="spellStart"/>
      <w:r w:rsidRPr="00BC0AEB">
        <w:rPr>
          <w:rFonts w:ascii="Times New Roman" w:eastAsia="Calibri" w:hAnsi="Times New Roman"/>
          <w:iCs/>
          <w:sz w:val="28"/>
          <w:szCs w:val="28"/>
        </w:rPr>
        <w:t>Геймофикация</w:t>
      </w:r>
      <w:proofErr w:type="spellEnd"/>
      <w:r w:rsidRPr="00BC0AEB">
        <w:rPr>
          <w:rFonts w:ascii="Times New Roman" w:eastAsia="Calibri" w:hAnsi="Times New Roman"/>
          <w:iCs/>
          <w:sz w:val="28"/>
          <w:szCs w:val="28"/>
        </w:rPr>
        <w:t>.</w:t>
      </w:r>
    </w:p>
    <w:p w14:paraId="4F2B203F" w14:textId="1380E7EF" w:rsidR="00BC0AEB" w:rsidRPr="0007794F" w:rsidRDefault="00BC0AEB" w:rsidP="00BC0AEB">
      <w:pPr>
        <w:widowControl w:val="0"/>
        <w:spacing w:line="360" w:lineRule="auto"/>
        <w:ind w:firstLine="780"/>
        <w:rPr>
          <w:rFonts w:ascii="Times New Roman" w:eastAsia="Calibri" w:hAnsi="Times New Roman"/>
          <w:b/>
          <w:bCs/>
          <w:iCs/>
          <w:sz w:val="28"/>
          <w:szCs w:val="28"/>
        </w:rPr>
      </w:pPr>
      <w:r w:rsidRPr="0007794F">
        <w:rPr>
          <w:rFonts w:ascii="Times New Roman" w:eastAsia="Calibri" w:hAnsi="Times New Roman"/>
          <w:b/>
          <w:bCs/>
          <w:iCs/>
          <w:sz w:val="28"/>
          <w:szCs w:val="28"/>
        </w:rPr>
        <w:t>Тема 7. История практики Связей с общественностью (PR) от</w:t>
      </w:r>
      <w:r w:rsidR="0007794F" w:rsidRPr="0007794F">
        <w:rPr>
          <w:rFonts w:ascii="Times New Roman" w:eastAsia="Calibri" w:hAnsi="Times New Roman"/>
          <w:b/>
          <w:bCs/>
          <w:iCs/>
          <w:sz w:val="28"/>
          <w:szCs w:val="28"/>
        </w:rPr>
        <w:t xml:space="preserve"> </w:t>
      </w:r>
      <w:r w:rsidRPr="0007794F">
        <w:rPr>
          <w:rFonts w:ascii="Times New Roman" w:eastAsia="Calibri" w:hAnsi="Times New Roman"/>
          <w:b/>
          <w:bCs/>
          <w:iCs/>
          <w:sz w:val="28"/>
          <w:szCs w:val="28"/>
        </w:rPr>
        <w:t xml:space="preserve">середины ХХ </w:t>
      </w:r>
      <w:proofErr w:type="gramStart"/>
      <w:r w:rsidRPr="0007794F">
        <w:rPr>
          <w:rFonts w:ascii="Times New Roman" w:eastAsia="Calibri" w:hAnsi="Times New Roman"/>
          <w:b/>
          <w:bCs/>
          <w:iCs/>
          <w:sz w:val="28"/>
          <w:szCs w:val="28"/>
        </w:rPr>
        <w:t>в</w:t>
      </w:r>
      <w:proofErr w:type="gramEnd"/>
      <w:r w:rsidRPr="0007794F">
        <w:rPr>
          <w:rFonts w:ascii="Times New Roman" w:eastAsia="Calibri" w:hAnsi="Times New Roman"/>
          <w:b/>
          <w:bCs/>
          <w:iCs/>
          <w:sz w:val="28"/>
          <w:szCs w:val="28"/>
        </w:rPr>
        <w:t xml:space="preserve">. </w:t>
      </w:r>
      <w:proofErr w:type="gramStart"/>
      <w:r w:rsidRPr="0007794F">
        <w:rPr>
          <w:rFonts w:ascii="Times New Roman" w:eastAsia="Calibri" w:hAnsi="Times New Roman"/>
          <w:b/>
          <w:bCs/>
          <w:iCs/>
          <w:sz w:val="28"/>
          <w:szCs w:val="28"/>
        </w:rPr>
        <w:t>до</w:t>
      </w:r>
      <w:proofErr w:type="gramEnd"/>
      <w:r w:rsidRPr="0007794F">
        <w:rPr>
          <w:rFonts w:ascii="Times New Roman" w:eastAsia="Calibri" w:hAnsi="Times New Roman"/>
          <w:b/>
          <w:bCs/>
          <w:iCs/>
          <w:sz w:val="28"/>
          <w:szCs w:val="28"/>
        </w:rPr>
        <w:t xml:space="preserve"> настоящего времени.</w:t>
      </w:r>
    </w:p>
    <w:p w14:paraId="026F7710" w14:textId="77777777" w:rsidR="0007794F" w:rsidRDefault="00BC0AEB" w:rsidP="0007794F">
      <w:pPr>
        <w:widowControl w:val="0"/>
        <w:spacing w:line="360" w:lineRule="auto"/>
        <w:ind w:firstLine="780"/>
        <w:rPr>
          <w:rFonts w:ascii="Times New Roman" w:eastAsia="Calibri" w:hAnsi="Times New Roman"/>
          <w:iCs/>
          <w:sz w:val="28"/>
          <w:szCs w:val="28"/>
        </w:rPr>
      </w:pPr>
      <w:r w:rsidRPr="00BC0AEB">
        <w:rPr>
          <w:rFonts w:ascii="Times New Roman" w:eastAsia="Calibri" w:hAnsi="Times New Roman"/>
          <w:iCs/>
          <w:sz w:val="28"/>
          <w:szCs w:val="28"/>
        </w:rPr>
        <w:t>Конец ХХ в. - складывание основных направлений связей с</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общественностью: отношения с инвесторами, корпоративные отношения,</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отношения со средствами массовой информации, организация и проведение</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специальных мероприятий, создание имиджа, управление кризисными</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ситуациями, управление восприятием сообщения. Структуры отделов по связям</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с общественностью.</w:t>
      </w:r>
    </w:p>
    <w:p w14:paraId="4D47EBD7" w14:textId="58CD90EF" w:rsidR="00BC0AEB" w:rsidRPr="00BC0AEB" w:rsidRDefault="00BC0AEB" w:rsidP="00BC0AEB">
      <w:pPr>
        <w:widowControl w:val="0"/>
        <w:spacing w:line="360" w:lineRule="auto"/>
        <w:ind w:firstLine="780"/>
        <w:rPr>
          <w:rFonts w:ascii="Times New Roman" w:eastAsia="Calibri" w:hAnsi="Times New Roman"/>
          <w:iCs/>
          <w:sz w:val="28"/>
          <w:szCs w:val="28"/>
        </w:rPr>
      </w:pPr>
      <w:r w:rsidRPr="00BC0AEB">
        <w:rPr>
          <w:rFonts w:ascii="Times New Roman" w:eastAsia="Calibri" w:hAnsi="Times New Roman"/>
          <w:iCs/>
          <w:sz w:val="28"/>
          <w:szCs w:val="28"/>
        </w:rPr>
        <w:t>Новейший период в развитии связей с общественностью. Выстраивание</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отношений взаимопонимания и сотрудничества. Двусторонний</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коммуникационный процесс в PR. Развитие современных связей с</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общественностью в цифровую эпоху.</w:t>
      </w:r>
    </w:p>
    <w:p w14:paraId="5B2F766A" w14:textId="613DF498" w:rsidR="00BC0AEB" w:rsidRPr="0007794F" w:rsidRDefault="00BC0AEB" w:rsidP="00BC0AEB">
      <w:pPr>
        <w:widowControl w:val="0"/>
        <w:spacing w:line="360" w:lineRule="auto"/>
        <w:ind w:firstLine="780"/>
        <w:rPr>
          <w:rFonts w:ascii="Times New Roman" w:eastAsia="Calibri" w:hAnsi="Times New Roman"/>
          <w:b/>
          <w:bCs/>
          <w:iCs/>
          <w:sz w:val="28"/>
          <w:szCs w:val="28"/>
        </w:rPr>
      </w:pPr>
      <w:r w:rsidRPr="0007794F">
        <w:rPr>
          <w:rFonts w:ascii="Times New Roman" w:eastAsia="Calibri" w:hAnsi="Times New Roman"/>
          <w:b/>
          <w:bCs/>
          <w:iCs/>
          <w:sz w:val="28"/>
          <w:szCs w:val="28"/>
        </w:rPr>
        <w:t>Тема 8. Реклама и Связи с общественностью в России в XX – XXI</w:t>
      </w:r>
      <w:r w:rsidR="0007794F" w:rsidRPr="0007794F">
        <w:rPr>
          <w:rFonts w:ascii="Times New Roman" w:eastAsia="Calibri" w:hAnsi="Times New Roman"/>
          <w:b/>
          <w:bCs/>
          <w:iCs/>
          <w:sz w:val="28"/>
          <w:szCs w:val="28"/>
        </w:rPr>
        <w:t xml:space="preserve"> </w:t>
      </w:r>
      <w:r w:rsidRPr="0007794F">
        <w:rPr>
          <w:rFonts w:ascii="Times New Roman" w:eastAsia="Calibri" w:hAnsi="Times New Roman"/>
          <w:b/>
          <w:bCs/>
          <w:iCs/>
          <w:sz w:val="28"/>
          <w:szCs w:val="28"/>
        </w:rPr>
        <w:t>вв.</w:t>
      </w:r>
    </w:p>
    <w:p w14:paraId="1B276ECC" w14:textId="19AB4DBB" w:rsidR="00BC0AEB" w:rsidRPr="00BC0AEB" w:rsidRDefault="00BC0AEB" w:rsidP="00BC0AEB">
      <w:pPr>
        <w:widowControl w:val="0"/>
        <w:spacing w:line="360" w:lineRule="auto"/>
        <w:ind w:firstLine="780"/>
        <w:rPr>
          <w:rFonts w:ascii="Times New Roman" w:eastAsia="Calibri" w:hAnsi="Times New Roman"/>
          <w:iCs/>
          <w:sz w:val="28"/>
          <w:szCs w:val="28"/>
        </w:rPr>
      </w:pPr>
      <w:r w:rsidRPr="00BC0AEB">
        <w:rPr>
          <w:rFonts w:ascii="Times New Roman" w:eastAsia="Calibri" w:hAnsi="Times New Roman"/>
          <w:iCs/>
          <w:sz w:val="28"/>
          <w:szCs w:val="28"/>
        </w:rPr>
        <w:t>Особенности советской рекламы и связей с общественностью. Советский</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 xml:space="preserve">конструктивизм: В. Маяковский и А. Родченко, Г. </w:t>
      </w:r>
      <w:proofErr w:type="spellStart"/>
      <w:r w:rsidRPr="00BC0AEB">
        <w:rPr>
          <w:rFonts w:ascii="Times New Roman" w:eastAsia="Calibri" w:hAnsi="Times New Roman"/>
          <w:iCs/>
          <w:sz w:val="28"/>
          <w:szCs w:val="28"/>
        </w:rPr>
        <w:t>Клуцис</w:t>
      </w:r>
      <w:proofErr w:type="spellEnd"/>
      <w:r w:rsidRPr="00BC0AEB">
        <w:rPr>
          <w:rFonts w:ascii="Times New Roman" w:eastAsia="Calibri" w:hAnsi="Times New Roman"/>
          <w:iCs/>
          <w:sz w:val="28"/>
          <w:szCs w:val="28"/>
        </w:rPr>
        <w:t>. Ключевые темы</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советской социальной рекламы в различные исторические эпохи. Мобилизация и</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борьба с Белым движением в годы Гражданской войны в России. Ликвидация</w:t>
      </w:r>
      <w:r w:rsidR="0007794F" w:rsidRPr="00646EB9">
        <w:rPr>
          <w:rFonts w:ascii="Times New Roman" w:eastAsia="Calibri" w:hAnsi="Times New Roman"/>
          <w:iCs/>
          <w:sz w:val="28"/>
          <w:szCs w:val="28"/>
        </w:rPr>
        <w:t xml:space="preserve"> </w:t>
      </w:r>
      <w:r w:rsidRPr="00BC0AEB">
        <w:rPr>
          <w:rFonts w:ascii="Times New Roman" w:eastAsia="Calibri" w:hAnsi="Times New Roman"/>
          <w:iCs/>
          <w:sz w:val="28"/>
          <w:szCs w:val="28"/>
        </w:rPr>
        <w:t>безграмотности. Коллективизация и борьба с «кулачеством». Индустриализация</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и техника безопасности. Патриотическая социальная реклама во время Великой</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Отечественной войны.</w:t>
      </w:r>
    </w:p>
    <w:p w14:paraId="66EA52A4" w14:textId="60ADB669" w:rsidR="00BC0AEB" w:rsidRPr="00BC0AEB" w:rsidRDefault="00BC0AEB" w:rsidP="00BC0AEB">
      <w:pPr>
        <w:widowControl w:val="0"/>
        <w:spacing w:line="360" w:lineRule="auto"/>
        <w:ind w:firstLine="780"/>
        <w:rPr>
          <w:rFonts w:ascii="Times New Roman" w:eastAsia="Calibri" w:hAnsi="Times New Roman"/>
          <w:iCs/>
          <w:sz w:val="28"/>
          <w:szCs w:val="28"/>
        </w:rPr>
      </w:pPr>
      <w:r w:rsidRPr="00BC0AEB">
        <w:rPr>
          <w:rFonts w:ascii="Times New Roman" w:eastAsia="Calibri" w:hAnsi="Times New Roman"/>
          <w:iCs/>
          <w:sz w:val="28"/>
          <w:szCs w:val="28"/>
        </w:rPr>
        <w:t>Эволюция советской рекламы в 1950 - 80-е гг. Появление советского</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«экологического плаката». Эволюция отображения идеалов семьи, гендерных и</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национальных стереотипов в советской социальной рекламе. Спорт и борьба с</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алкоголизмом в советской пропаганде. Сатира как орудие социальной рекламы</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(журнал «Крокодил», киножурнал «Фитиль» и др.).</w:t>
      </w:r>
    </w:p>
    <w:p w14:paraId="212840BF" w14:textId="53A90662" w:rsidR="00E7241F" w:rsidRPr="00E7241F" w:rsidRDefault="00BC0AEB" w:rsidP="00BC0AEB">
      <w:pPr>
        <w:widowControl w:val="0"/>
        <w:spacing w:line="360" w:lineRule="auto"/>
        <w:ind w:firstLine="780"/>
        <w:rPr>
          <w:rFonts w:ascii="Times New Roman" w:eastAsia="Calibri" w:hAnsi="Times New Roman"/>
          <w:iCs/>
          <w:sz w:val="28"/>
          <w:szCs w:val="28"/>
        </w:rPr>
      </w:pPr>
      <w:r w:rsidRPr="00BC0AEB">
        <w:rPr>
          <w:rFonts w:ascii="Times New Roman" w:eastAsia="Calibri" w:hAnsi="Times New Roman"/>
          <w:iCs/>
          <w:sz w:val="28"/>
          <w:szCs w:val="28"/>
        </w:rPr>
        <w:t>Прикладная графика в СССР. Развитие научной мысли о рекламе.</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Становление российского рекламного рынка в 90-е гг. XX в. Первые</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коммерческие рекламные агентства на рубеже 90-х гг. Первые PR-кампании.</w:t>
      </w:r>
    </w:p>
    <w:p w14:paraId="2048A8F8" w14:textId="77777777" w:rsidR="00E7241F" w:rsidRPr="00E7241F" w:rsidRDefault="00E7241F" w:rsidP="00E7241F">
      <w:pPr>
        <w:keepNext/>
        <w:keepLines/>
        <w:ind w:firstLine="0"/>
        <w:jc w:val="center"/>
        <w:outlineLvl w:val="0"/>
        <w:rPr>
          <w:rFonts w:ascii="Times New Roman" w:hAnsi="Times New Roman"/>
          <w:b/>
          <w:bCs/>
          <w:sz w:val="28"/>
          <w:szCs w:val="28"/>
        </w:rPr>
      </w:pPr>
      <w:bookmarkStart w:id="31" w:name="_Toc423446399"/>
      <w:bookmarkStart w:id="32" w:name="_Toc32415469"/>
      <w:bookmarkStart w:id="33" w:name="_Toc506804990"/>
      <w:r w:rsidRPr="00E7241F">
        <w:rPr>
          <w:rFonts w:ascii="Times New Roman" w:hAnsi="Times New Roman"/>
          <w:b/>
          <w:bCs/>
          <w:sz w:val="28"/>
          <w:szCs w:val="28"/>
        </w:rPr>
        <w:t>5.2. Учебно–тематический план</w:t>
      </w:r>
      <w:bookmarkEnd w:id="31"/>
      <w:bookmarkEnd w:id="32"/>
      <w:r w:rsidRPr="00E7241F">
        <w:rPr>
          <w:rFonts w:ascii="Times New Roman" w:hAnsi="Times New Roman"/>
          <w:b/>
          <w:bCs/>
          <w:sz w:val="28"/>
          <w:szCs w:val="28"/>
        </w:rPr>
        <w:t xml:space="preserve"> </w:t>
      </w:r>
    </w:p>
    <w:p w14:paraId="1E86F3CF" w14:textId="77777777" w:rsidR="00E7241F" w:rsidRPr="00E7241F" w:rsidRDefault="00E7241F" w:rsidP="00E7241F">
      <w:pPr>
        <w:autoSpaceDE w:val="0"/>
        <w:autoSpaceDN w:val="0"/>
        <w:adjustRightInd w:val="0"/>
        <w:ind w:left="451" w:firstLine="0"/>
        <w:rPr>
          <w:rFonts w:ascii="Times New Roman" w:eastAsia="Calibri" w:hAnsi="Times New Roman"/>
          <w:i/>
          <w:iCs/>
          <w:color w:val="000000"/>
          <w:sz w:val="28"/>
          <w:szCs w:val="28"/>
        </w:rPr>
      </w:pPr>
      <w:bookmarkStart w:id="34" w:name="_Hlk115903482"/>
      <w:r w:rsidRPr="00E7241F">
        <w:rPr>
          <w:rFonts w:ascii="Times New Roman" w:eastAsia="Calibri" w:hAnsi="Times New Roman"/>
          <w:i/>
          <w:iCs/>
          <w:color w:val="000000"/>
          <w:sz w:val="28"/>
          <w:szCs w:val="28"/>
        </w:rPr>
        <w:t xml:space="preserve">Очная форма обучения </w:t>
      </w:r>
    </w:p>
    <w:p w14:paraId="3A440B24" w14:textId="77777777" w:rsidR="00E7241F" w:rsidRPr="00E7241F" w:rsidRDefault="00E7241F" w:rsidP="00E7241F">
      <w:pPr>
        <w:autoSpaceDE w:val="0"/>
        <w:autoSpaceDN w:val="0"/>
        <w:adjustRightInd w:val="0"/>
        <w:ind w:left="451" w:firstLine="0"/>
        <w:rPr>
          <w:rFonts w:ascii="Times New Roman" w:eastAsia="Calibri" w:hAnsi="Times New Roman"/>
          <w:b/>
          <w:bCs/>
          <w:color w:val="000000"/>
          <w:sz w:val="28"/>
          <w:szCs w:val="28"/>
        </w:rPr>
      </w:pPr>
    </w:p>
    <w:tbl>
      <w:tblPr>
        <w:tblStyle w:val="4"/>
        <w:tblW w:w="0" w:type="auto"/>
        <w:tblInd w:w="-113" w:type="dxa"/>
        <w:tblLayout w:type="fixed"/>
        <w:tblLook w:val="04A0" w:firstRow="1" w:lastRow="0" w:firstColumn="1" w:lastColumn="0" w:noHBand="0" w:noVBand="1"/>
      </w:tblPr>
      <w:tblGrid>
        <w:gridCol w:w="392"/>
        <w:gridCol w:w="2231"/>
        <w:gridCol w:w="688"/>
        <w:gridCol w:w="730"/>
        <w:gridCol w:w="797"/>
        <w:gridCol w:w="940"/>
        <w:gridCol w:w="993"/>
        <w:gridCol w:w="850"/>
        <w:gridCol w:w="1724"/>
      </w:tblGrid>
      <w:tr w:rsidR="00E7241F" w:rsidRPr="00E7241F" w14:paraId="5832DF4B" w14:textId="77777777" w:rsidTr="00804DB7">
        <w:tc>
          <w:tcPr>
            <w:tcW w:w="392" w:type="dxa"/>
            <w:vMerge w:val="restart"/>
          </w:tcPr>
          <w:p w14:paraId="5F6C2DBB" w14:textId="77777777" w:rsidR="00E7241F" w:rsidRPr="00956909" w:rsidRDefault="00E7241F" w:rsidP="00E7241F">
            <w:pPr>
              <w:widowControl w:val="0"/>
              <w:autoSpaceDE w:val="0"/>
              <w:autoSpaceDN w:val="0"/>
              <w:adjustRightInd w:val="0"/>
              <w:ind w:firstLine="0"/>
              <w:jc w:val="left"/>
              <w:rPr>
                <w:rFonts w:ascii="Times New Roman" w:hAnsi="Times New Roman"/>
                <w:sz w:val="24"/>
                <w:szCs w:val="24"/>
                <w:lang w:eastAsia="ru-RU"/>
              </w:rPr>
            </w:pPr>
            <w:bookmarkStart w:id="35" w:name="_Hlk148894721"/>
            <w:r w:rsidRPr="00956909">
              <w:rPr>
                <w:rFonts w:ascii="Times New Roman" w:hAnsi="Times New Roman"/>
                <w:sz w:val="24"/>
                <w:szCs w:val="24"/>
                <w:lang w:eastAsia="ru-RU"/>
              </w:rPr>
              <w:t>№</w:t>
            </w:r>
          </w:p>
        </w:tc>
        <w:tc>
          <w:tcPr>
            <w:tcW w:w="2231" w:type="dxa"/>
            <w:vMerge w:val="restart"/>
          </w:tcPr>
          <w:p w14:paraId="54234DFA" w14:textId="77777777" w:rsidR="00E7241F" w:rsidRPr="00956909" w:rsidRDefault="00E7241F" w:rsidP="00E7241F">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Наименование</w:t>
            </w:r>
          </w:p>
          <w:p w14:paraId="69735100" w14:textId="77777777" w:rsidR="00E7241F" w:rsidRPr="00956909" w:rsidRDefault="00E7241F" w:rsidP="00E7241F">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темы (раздела)</w:t>
            </w:r>
          </w:p>
          <w:p w14:paraId="07F75D65" w14:textId="77777777" w:rsidR="00E7241F" w:rsidRPr="00956909" w:rsidRDefault="00E7241F" w:rsidP="00E7241F">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дисциплины</w:t>
            </w:r>
          </w:p>
        </w:tc>
        <w:tc>
          <w:tcPr>
            <w:tcW w:w="4998" w:type="dxa"/>
            <w:gridSpan w:val="6"/>
          </w:tcPr>
          <w:p w14:paraId="37C6B0DA" w14:textId="77777777" w:rsidR="00E7241F" w:rsidRPr="00956909" w:rsidRDefault="00E7241F" w:rsidP="00E7241F">
            <w:pPr>
              <w:widowControl w:val="0"/>
              <w:autoSpaceDE w:val="0"/>
              <w:autoSpaceDN w:val="0"/>
              <w:adjustRightInd w:val="0"/>
              <w:ind w:firstLine="0"/>
              <w:jc w:val="center"/>
              <w:rPr>
                <w:rFonts w:ascii="Times New Roman" w:hAnsi="Times New Roman"/>
                <w:sz w:val="24"/>
                <w:szCs w:val="24"/>
                <w:lang w:eastAsia="ru-RU"/>
              </w:rPr>
            </w:pPr>
            <w:r w:rsidRPr="00956909">
              <w:rPr>
                <w:rFonts w:ascii="Times New Roman" w:hAnsi="Times New Roman"/>
                <w:sz w:val="24"/>
                <w:szCs w:val="24"/>
                <w:lang w:eastAsia="ru-RU"/>
              </w:rPr>
              <w:t>Трудоемкость в часах</w:t>
            </w:r>
          </w:p>
          <w:p w14:paraId="5C7B67C5" w14:textId="77777777" w:rsidR="00E7241F" w:rsidRPr="00956909" w:rsidRDefault="00E7241F" w:rsidP="00E7241F">
            <w:pPr>
              <w:widowControl w:val="0"/>
              <w:autoSpaceDE w:val="0"/>
              <w:autoSpaceDN w:val="0"/>
              <w:adjustRightInd w:val="0"/>
              <w:ind w:firstLine="0"/>
              <w:jc w:val="center"/>
              <w:rPr>
                <w:rFonts w:ascii="Times New Roman" w:hAnsi="Times New Roman"/>
                <w:sz w:val="24"/>
                <w:szCs w:val="24"/>
                <w:lang w:eastAsia="ru-RU"/>
              </w:rPr>
            </w:pPr>
          </w:p>
        </w:tc>
        <w:tc>
          <w:tcPr>
            <w:tcW w:w="1724" w:type="dxa"/>
            <w:vMerge w:val="restart"/>
          </w:tcPr>
          <w:p w14:paraId="0548E2D6" w14:textId="77777777" w:rsidR="00E7241F" w:rsidRPr="00956909" w:rsidRDefault="00E7241F" w:rsidP="00E7241F">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Формы текущего контроля</w:t>
            </w:r>
          </w:p>
        </w:tc>
      </w:tr>
      <w:tr w:rsidR="00E7241F" w:rsidRPr="00E7241F" w14:paraId="4D354C71" w14:textId="77777777" w:rsidTr="00804DB7">
        <w:tc>
          <w:tcPr>
            <w:tcW w:w="392" w:type="dxa"/>
            <w:vMerge/>
          </w:tcPr>
          <w:p w14:paraId="32AD18E3" w14:textId="77777777" w:rsidR="00E7241F" w:rsidRPr="00956909" w:rsidRDefault="00E7241F" w:rsidP="00E7241F">
            <w:pPr>
              <w:widowControl w:val="0"/>
              <w:autoSpaceDE w:val="0"/>
              <w:autoSpaceDN w:val="0"/>
              <w:adjustRightInd w:val="0"/>
              <w:ind w:firstLine="0"/>
              <w:jc w:val="left"/>
              <w:rPr>
                <w:rFonts w:ascii="Times New Roman" w:hAnsi="Times New Roman"/>
                <w:sz w:val="24"/>
                <w:szCs w:val="24"/>
                <w:lang w:eastAsia="ru-RU"/>
              </w:rPr>
            </w:pPr>
          </w:p>
        </w:tc>
        <w:tc>
          <w:tcPr>
            <w:tcW w:w="2231" w:type="dxa"/>
            <w:vMerge/>
          </w:tcPr>
          <w:p w14:paraId="35A091BC" w14:textId="77777777" w:rsidR="00E7241F" w:rsidRPr="00956909" w:rsidRDefault="00E7241F" w:rsidP="00E7241F">
            <w:pPr>
              <w:widowControl w:val="0"/>
              <w:autoSpaceDE w:val="0"/>
              <w:autoSpaceDN w:val="0"/>
              <w:adjustRightInd w:val="0"/>
              <w:ind w:firstLine="0"/>
              <w:jc w:val="left"/>
              <w:rPr>
                <w:rFonts w:ascii="Times New Roman" w:hAnsi="Times New Roman"/>
                <w:sz w:val="24"/>
                <w:szCs w:val="24"/>
                <w:lang w:eastAsia="ru-RU"/>
              </w:rPr>
            </w:pPr>
          </w:p>
        </w:tc>
        <w:tc>
          <w:tcPr>
            <w:tcW w:w="688" w:type="dxa"/>
            <w:vMerge w:val="restart"/>
          </w:tcPr>
          <w:p w14:paraId="6C03A7E5" w14:textId="77777777" w:rsidR="00E7241F" w:rsidRPr="00956909" w:rsidRDefault="00E7241F" w:rsidP="00E7241F">
            <w:pPr>
              <w:widowControl w:val="0"/>
              <w:autoSpaceDE w:val="0"/>
              <w:autoSpaceDN w:val="0"/>
              <w:adjustRightInd w:val="0"/>
              <w:ind w:firstLine="0"/>
              <w:jc w:val="left"/>
              <w:rPr>
                <w:rFonts w:ascii="Times New Roman" w:hAnsi="Times New Roman"/>
                <w:sz w:val="24"/>
                <w:szCs w:val="24"/>
                <w:lang w:eastAsia="ru-RU"/>
              </w:rPr>
            </w:pPr>
          </w:p>
          <w:p w14:paraId="634CEAC9" w14:textId="77777777" w:rsidR="00E7241F" w:rsidRPr="00956909" w:rsidRDefault="00E7241F" w:rsidP="00E7241F">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Всего</w:t>
            </w:r>
          </w:p>
        </w:tc>
        <w:tc>
          <w:tcPr>
            <w:tcW w:w="3460" w:type="dxa"/>
            <w:gridSpan w:val="4"/>
          </w:tcPr>
          <w:p w14:paraId="18D7FEC2" w14:textId="77777777" w:rsidR="00E7241F" w:rsidRPr="00956909" w:rsidRDefault="00E7241F" w:rsidP="00E7241F">
            <w:pPr>
              <w:widowControl w:val="0"/>
              <w:autoSpaceDE w:val="0"/>
              <w:autoSpaceDN w:val="0"/>
              <w:adjustRightInd w:val="0"/>
              <w:ind w:firstLine="0"/>
              <w:jc w:val="center"/>
              <w:rPr>
                <w:rFonts w:ascii="Times New Roman" w:hAnsi="Times New Roman"/>
                <w:sz w:val="24"/>
                <w:szCs w:val="24"/>
                <w:lang w:eastAsia="ru-RU"/>
              </w:rPr>
            </w:pPr>
            <w:r w:rsidRPr="00956909">
              <w:rPr>
                <w:rFonts w:ascii="Times New Roman" w:hAnsi="Times New Roman"/>
                <w:sz w:val="24"/>
                <w:szCs w:val="24"/>
                <w:lang w:eastAsia="ru-RU"/>
              </w:rPr>
              <w:t>Аудиторная работа</w:t>
            </w:r>
          </w:p>
        </w:tc>
        <w:tc>
          <w:tcPr>
            <w:tcW w:w="850" w:type="dxa"/>
            <w:vMerge w:val="restart"/>
          </w:tcPr>
          <w:p w14:paraId="315514DF" w14:textId="77777777" w:rsidR="00E7241F" w:rsidRPr="00956909" w:rsidRDefault="00E7241F" w:rsidP="00E7241F">
            <w:pPr>
              <w:widowControl w:val="0"/>
              <w:autoSpaceDE w:val="0"/>
              <w:autoSpaceDN w:val="0"/>
              <w:adjustRightInd w:val="0"/>
              <w:ind w:firstLine="0"/>
              <w:jc w:val="left"/>
              <w:rPr>
                <w:rFonts w:ascii="Times New Roman" w:hAnsi="Times New Roman"/>
                <w:sz w:val="24"/>
                <w:szCs w:val="24"/>
                <w:lang w:eastAsia="ru-RU"/>
              </w:rPr>
            </w:pPr>
            <w:proofErr w:type="spellStart"/>
            <w:r w:rsidRPr="00956909">
              <w:rPr>
                <w:rFonts w:ascii="Times New Roman" w:hAnsi="Times New Roman"/>
                <w:sz w:val="24"/>
                <w:szCs w:val="24"/>
                <w:lang w:eastAsia="ru-RU"/>
              </w:rPr>
              <w:t>Самост</w:t>
            </w:r>
            <w:proofErr w:type="spellEnd"/>
            <w:r w:rsidRPr="00956909">
              <w:rPr>
                <w:rFonts w:ascii="Times New Roman" w:hAnsi="Times New Roman"/>
                <w:sz w:val="24"/>
                <w:szCs w:val="24"/>
                <w:lang w:eastAsia="ru-RU"/>
              </w:rPr>
              <w:t>. работа</w:t>
            </w:r>
          </w:p>
        </w:tc>
        <w:tc>
          <w:tcPr>
            <w:tcW w:w="1724" w:type="dxa"/>
            <w:vMerge/>
          </w:tcPr>
          <w:p w14:paraId="280E71ED" w14:textId="77777777" w:rsidR="00E7241F" w:rsidRPr="00956909" w:rsidRDefault="00E7241F" w:rsidP="00E7241F">
            <w:pPr>
              <w:widowControl w:val="0"/>
              <w:autoSpaceDE w:val="0"/>
              <w:autoSpaceDN w:val="0"/>
              <w:adjustRightInd w:val="0"/>
              <w:ind w:firstLine="0"/>
              <w:jc w:val="left"/>
              <w:rPr>
                <w:rFonts w:ascii="Times New Roman" w:hAnsi="Times New Roman"/>
                <w:sz w:val="24"/>
                <w:szCs w:val="24"/>
                <w:lang w:eastAsia="ru-RU"/>
              </w:rPr>
            </w:pPr>
          </w:p>
        </w:tc>
      </w:tr>
      <w:tr w:rsidR="00E7241F" w:rsidRPr="00E7241F" w14:paraId="7E8C4D24" w14:textId="77777777" w:rsidTr="00804DB7">
        <w:tc>
          <w:tcPr>
            <w:tcW w:w="392" w:type="dxa"/>
            <w:vMerge/>
          </w:tcPr>
          <w:p w14:paraId="10C25F80" w14:textId="77777777" w:rsidR="00E7241F" w:rsidRPr="00956909" w:rsidRDefault="00E7241F" w:rsidP="00E7241F">
            <w:pPr>
              <w:widowControl w:val="0"/>
              <w:autoSpaceDE w:val="0"/>
              <w:autoSpaceDN w:val="0"/>
              <w:adjustRightInd w:val="0"/>
              <w:ind w:firstLine="0"/>
              <w:jc w:val="left"/>
              <w:rPr>
                <w:rFonts w:ascii="Times New Roman" w:hAnsi="Times New Roman"/>
                <w:sz w:val="24"/>
                <w:szCs w:val="24"/>
                <w:lang w:eastAsia="ru-RU"/>
              </w:rPr>
            </w:pPr>
          </w:p>
        </w:tc>
        <w:tc>
          <w:tcPr>
            <w:tcW w:w="2231" w:type="dxa"/>
            <w:vMerge/>
          </w:tcPr>
          <w:p w14:paraId="0BD659D1" w14:textId="77777777" w:rsidR="00E7241F" w:rsidRPr="00956909" w:rsidRDefault="00E7241F" w:rsidP="00E7241F">
            <w:pPr>
              <w:widowControl w:val="0"/>
              <w:autoSpaceDE w:val="0"/>
              <w:autoSpaceDN w:val="0"/>
              <w:adjustRightInd w:val="0"/>
              <w:ind w:firstLine="0"/>
              <w:jc w:val="left"/>
              <w:rPr>
                <w:rFonts w:ascii="Times New Roman" w:hAnsi="Times New Roman"/>
                <w:sz w:val="24"/>
                <w:szCs w:val="24"/>
                <w:lang w:eastAsia="ru-RU"/>
              </w:rPr>
            </w:pPr>
          </w:p>
        </w:tc>
        <w:tc>
          <w:tcPr>
            <w:tcW w:w="688" w:type="dxa"/>
            <w:vMerge/>
          </w:tcPr>
          <w:p w14:paraId="39404FC3" w14:textId="77777777" w:rsidR="00E7241F" w:rsidRPr="00956909" w:rsidRDefault="00E7241F" w:rsidP="00E7241F">
            <w:pPr>
              <w:widowControl w:val="0"/>
              <w:autoSpaceDE w:val="0"/>
              <w:autoSpaceDN w:val="0"/>
              <w:adjustRightInd w:val="0"/>
              <w:ind w:firstLine="0"/>
              <w:jc w:val="left"/>
              <w:rPr>
                <w:rFonts w:ascii="Times New Roman" w:hAnsi="Times New Roman"/>
                <w:sz w:val="24"/>
                <w:szCs w:val="24"/>
                <w:lang w:eastAsia="ru-RU"/>
              </w:rPr>
            </w:pPr>
          </w:p>
        </w:tc>
        <w:tc>
          <w:tcPr>
            <w:tcW w:w="730" w:type="dxa"/>
          </w:tcPr>
          <w:p w14:paraId="7340C574" w14:textId="77777777" w:rsidR="00E7241F" w:rsidRPr="00956909" w:rsidRDefault="00E7241F" w:rsidP="00E7241F">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общая</w:t>
            </w:r>
          </w:p>
        </w:tc>
        <w:tc>
          <w:tcPr>
            <w:tcW w:w="797" w:type="dxa"/>
          </w:tcPr>
          <w:p w14:paraId="16E3D646" w14:textId="77777777" w:rsidR="00E7241F" w:rsidRPr="00956909" w:rsidRDefault="00E7241F" w:rsidP="00E7241F">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лекции</w:t>
            </w:r>
          </w:p>
        </w:tc>
        <w:tc>
          <w:tcPr>
            <w:tcW w:w="940" w:type="dxa"/>
          </w:tcPr>
          <w:p w14:paraId="3D9FFAE5" w14:textId="77777777" w:rsidR="00E7241F" w:rsidRPr="00956909" w:rsidRDefault="00E7241F" w:rsidP="00E7241F">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Семинары, практики</w:t>
            </w:r>
          </w:p>
        </w:tc>
        <w:tc>
          <w:tcPr>
            <w:tcW w:w="993" w:type="dxa"/>
          </w:tcPr>
          <w:p w14:paraId="3D68F743" w14:textId="77777777" w:rsidR="00E7241F" w:rsidRPr="00956909" w:rsidRDefault="00E7241F" w:rsidP="00E7241F">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 xml:space="preserve">Занятия в </w:t>
            </w:r>
            <w:proofErr w:type="spellStart"/>
            <w:r w:rsidRPr="00956909">
              <w:rPr>
                <w:rFonts w:ascii="Times New Roman" w:hAnsi="Times New Roman"/>
                <w:sz w:val="24"/>
                <w:szCs w:val="24"/>
                <w:lang w:eastAsia="ru-RU"/>
              </w:rPr>
              <w:t>интерактив</w:t>
            </w:r>
            <w:proofErr w:type="spellEnd"/>
            <w:r w:rsidRPr="00956909">
              <w:rPr>
                <w:rFonts w:ascii="Times New Roman" w:hAnsi="Times New Roman"/>
                <w:sz w:val="24"/>
                <w:szCs w:val="24"/>
                <w:lang w:eastAsia="ru-RU"/>
              </w:rPr>
              <w:t>. формах</w:t>
            </w:r>
          </w:p>
        </w:tc>
        <w:tc>
          <w:tcPr>
            <w:tcW w:w="850" w:type="dxa"/>
            <w:vMerge/>
          </w:tcPr>
          <w:p w14:paraId="7EE29788" w14:textId="77777777" w:rsidR="00E7241F" w:rsidRPr="00956909" w:rsidRDefault="00E7241F" w:rsidP="00E7241F">
            <w:pPr>
              <w:widowControl w:val="0"/>
              <w:autoSpaceDE w:val="0"/>
              <w:autoSpaceDN w:val="0"/>
              <w:adjustRightInd w:val="0"/>
              <w:ind w:firstLine="0"/>
              <w:jc w:val="left"/>
              <w:rPr>
                <w:rFonts w:ascii="Times New Roman" w:hAnsi="Times New Roman"/>
                <w:sz w:val="24"/>
                <w:szCs w:val="24"/>
                <w:lang w:eastAsia="ru-RU"/>
              </w:rPr>
            </w:pPr>
          </w:p>
        </w:tc>
        <w:tc>
          <w:tcPr>
            <w:tcW w:w="1724" w:type="dxa"/>
            <w:vMerge/>
          </w:tcPr>
          <w:p w14:paraId="55DC4693" w14:textId="77777777" w:rsidR="00E7241F" w:rsidRPr="00956909" w:rsidRDefault="00E7241F" w:rsidP="00E7241F">
            <w:pPr>
              <w:widowControl w:val="0"/>
              <w:autoSpaceDE w:val="0"/>
              <w:autoSpaceDN w:val="0"/>
              <w:adjustRightInd w:val="0"/>
              <w:ind w:firstLine="0"/>
              <w:jc w:val="left"/>
              <w:rPr>
                <w:rFonts w:ascii="Times New Roman" w:hAnsi="Times New Roman"/>
                <w:sz w:val="24"/>
                <w:szCs w:val="24"/>
                <w:lang w:eastAsia="ru-RU"/>
              </w:rPr>
            </w:pPr>
          </w:p>
        </w:tc>
      </w:tr>
      <w:tr w:rsidR="00E7241F" w:rsidRPr="00E7241F" w14:paraId="498E1F45" w14:textId="77777777" w:rsidTr="00804DB7">
        <w:tc>
          <w:tcPr>
            <w:tcW w:w="392" w:type="dxa"/>
          </w:tcPr>
          <w:p w14:paraId="677852D0" w14:textId="77777777" w:rsidR="00E7241F" w:rsidRPr="00956909" w:rsidRDefault="00E7241F" w:rsidP="00E7241F">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1.</w:t>
            </w:r>
          </w:p>
        </w:tc>
        <w:tc>
          <w:tcPr>
            <w:tcW w:w="2231" w:type="dxa"/>
          </w:tcPr>
          <w:p w14:paraId="489A31E0" w14:textId="2D5821F1" w:rsidR="00E7241F" w:rsidRPr="00956909" w:rsidRDefault="0007794F" w:rsidP="0007794F">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Реклама и ее развитие в доиндустриальных общества</w:t>
            </w:r>
          </w:p>
        </w:tc>
        <w:tc>
          <w:tcPr>
            <w:tcW w:w="688" w:type="dxa"/>
          </w:tcPr>
          <w:p w14:paraId="5E7837C3" w14:textId="72A08DE2" w:rsidR="00E7241F" w:rsidRPr="00956909" w:rsidRDefault="0007794F" w:rsidP="00E7241F">
            <w:pPr>
              <w:widowControl w:val="0"/>
              <w:autoSpaceDE w:val="0"/>
              <w:autoSpaceDN w:val="0"/>
              <w:adjustRightInd w:val="0"/>
              <w:ind w:firstLine="0"/>
              <w:jc w:val="left"/>
              <w:rPr>
                <w:rFonts w:ascii="Times New Roman" w:hAnsi="Times New Roman"/>
                <w:sz w:val="24"/>
                <w:szCs w:val="24"/>
                <w:lang w:val="en-US" w:eastAsia="ru-RU"/>
              </w:rPr>
            </w:pPr>
            <w:r w:rsidRPr="00956909">
              <w:rPr>
                <w:rFonts w:ascii="Times New Roman" w:hAnsi="Times New Roman"/>
                <w:sz w:val="24"/>
                <w:szCs w:val="24"/>
                <w:lang w:val="en-US" w:eastAsia="ru-RU"/>
              </w:rPr>
              <w:t>12</w:t>
            </w:r>
          </w:p>
        </w:tc>
        <w:tc>
          <w:tcPr>
            <w:tcW w:w="730" w:type="dxa"/>
          </w:tcPr>
          <w:p w14:paraId="4500286E" w14:textId="29D94CEB" w:rsidR="00E7241F" w:rsidRPr="00956909" w:rsidRDefault="0007794F" w:rsidP="00E7241F">
            <w:pPr>
              <w:widowControl w:val="0"/>
              <w:autoSpaceDE w:val="0"/>
              <w:autoSpaceDN w:val="0"/>
              <w:adjustRightInd w:val="0"/>
              <w:ind w:firstLine="0"/>
              <w:jc w:val="left"/>
              <w:rPr>
                <w:rFonts w:ascii="Times New Roman" w:hAnsi="Times New Roman"/>
                <w:sz w:val="24"/>
                <w:szCs w:val="24"/>
                <w:lang w:val="en-US" w:eastAsia="ru-RU"/>
              </w:rPr>
            </w:pPr>
            <w:r w:rsidRPr="00956909">
              <w:rPr>
                <w:rFonts w:ascii="Times New Roman" w:hAnsi="Times New Roman"/>
                <w:sz w:val="24"/>
                <w:szCs w:val="24"/>
                <w:lang w:val="en-US" w:eastAsia="ru-RU"/>
              </w:rPr>
              <w:t>8</w:t>
            </w:r>
          </w:p>
        </w:tc>
        <w:tc>
          <w:tcPr>
            <w:tcW w:w="797" w:type="dxa"/>
          </w:tcPr>
          <w:p w14:paraId="321BCFB7" w14:textId="556CB62B" w:rsidR="00E7241F" w:rsidRPr="00956909" w:rsidRDefault="00646EB9" w:rsidP="00E7241F">
            <w:pPr>
              <w:widowControl w:val="0"/>
              <w:autoSpaceDE w:val="0"/>
              <w:autoSpaceDN w:val="0"/>
              <w:adjustRightInd w:val="0"/>
              <w:ind w:firstLine="0"/>
              <w:jc w:val="left"/>
              <w:rPr>
                <w:rFonts w:ascii="Times New Roman" w:hAnsi="Times New Roman"/>
                <w:sz w:val="24"/>
                <w:szCs w:val="24"/>
                <w:lang w:val="en-US" w:eastAsia="ru-RU"/>
              </w:rPr>
            </w:pPr>
            <w:r>
              <w:rPr>
                <w:rFonts w:ascii="Times New Roman" w:hAnsi="Times New Roman"/>
                <w:sz w:val="24"/>
                <w:szCs w:val="24"/>
                <w:lang w:val="en-US" w:eastAsia="ru-RU"/>
              </w:rPr>
              <w:t>1</w:t>
            </w:r>
          </w:p>
        </w:tc>
        <w:tc>
          <w:tcPr>
            <w:tcW w:w="940" w:type="dxa"/>
          </w:tcPr>
          <w:p w14:paraId="6FFC6B75" w14:textId="494DC383" w:rsidR="00E7241F" w:rsidRPr="00956909" w:rsidRDefault="00E7241F" w:rsidP="00E7241F">
            <w:pPr>
              <w:widowControl w:val="0"/>
              <w:autoSpaceDE w:val="0"/>
              <w:autoSpaceDN w:val="0"/>
              <w:adjustRightInd w:val="0"/>
              <w:ind w:firstLine="0"/>
              <w:jc w:val="left"/>
              <w:rPr>
                <w:rFonts w:ascii="Times New Roman" w:hAnsi="Times New Roman"/>
                <w:sz w:val="24"/>
                <w:szCs w:val="24"/>
                <w:lang w:val="en-US" w:eastAsia="ru-RU"/>
              </w:rPr>
            </w:pPr>
          </w:p>
        </w:tc>
        <w:tc>
          <w:tcPr>
            <w:tcW w:w="993" w:type="dxa"/>
          </w:tcPr>
          <w:p w14:paraId="41B34863" w14:textId="71F1F8F1" w:rsidR="00E7241F" w:rsidRPr="00956909" w:rsidRDefault="002F22F9" w:rsidP="00E7241F">
            <w:pPr>
              <w:widowControl w:val="0"/>
              <w:autoSpaceDE w:val="0"/>
              <w:autoSpaceDN w:val="0"/>
              <w:adjustRightInd w:val="0"/>
              <w:ind w:firstLine="0"/>
              <w:jc w:val="left"/>
              <w:rPr>
                <w:rFonts w:ascii="Times New Roman" w:hAnsi="Times New Roman"/>
                <w:sz w:val="24"/>
                <w:szCs w:val="24"/>
                <w:lang w:val="en-US" w:eastAsia="ru-RU"/>
              </w:rPr>
            </w:pPr>
            <w:r w:rsidRPr="00956909">
              <w:rPr>
                <w:rFonts w:ascii="Times New Roman" w:hAnsi="Times New Roman"/>
                <w:sz w:val="24"/>
                <w:szCs w:val="24"/>
                <w:lang w:val="en-US" w:eastAsia="ru-RU"/>
              </w:rPr>
              <w:t>4</w:t>
            </w:r>
          </w:p>
        </w:tc>
        <w:tc>
          <w:tcPr>
            <w:tcW w:w="850" w:type="dxa"/>
          </w:tcPr>
          <w:p w14:paraId="15ECD290" w14:textId="32CB136A" w:rsidR="00E7241F" w:rsidRPr="00956909" w:rsidRDefault="0007794F" w:rsidP="00E7241F">
            <w:pPr>
              <w:widowControl w:val="0"/>
              <w:autoSpaceDE w:val="0"/>
              <w:autoSpaceDN w:val="0"/>
              <w:adjustRightInd w:val="0"/>
              <w:ind w:firstLine="0"/>
              <w:jc w:val="left"/>
              <w:rPr>
                <w:rFonts w:ascii="Times New Roman" w:hAnsi="Times New Roman"/>
                <w:sz w:val="24"/>
                <w:szCs w:val="24"/>
                <w:lang w:val="en-US" w:eastAsia="ru-RU"/>
              </w:rPr>
            </w:pPr>
            <w:r w:rsidRPr="00956909">
              <w:rPr>
                <w:rFonts w:ascii="Times New Roman" w:hAnsi="Times New Roman"/>
                <w:sz w:val="24"/>
                <w:szCs w:val="24"/>
                <w:lang w:val="en-US" w:eastAsia="ru-RU"/>
              </w:rPr>
              <w:t>4</w:t>
            </w:r>
          </w:p>
        </w:tc>
        <w:tc>
          <w:tcPr>
            <w:tcW w:w="1724" w:type="dxa"/>
          </w:tcPr>
          <w:p w14:paraId="64FAB745" w14:textId="26CAC0D3" w:rsidR="002F22F9" w:rsidRPr="00956909" w:rsidRDefault="002F22F9" w:rsidP="002F22F9">
            <w:pPr>
              <w:autoSpaceDE w:val="0"/>
              <w:autoSpaceDN w:val="0"/>
              <w:adjustRightInd w:val="0"/>
              <w:ind w:firstLine="0"/>
              <w:rPr>
                <w:rFonts w:ascii="Times New Roman" w:eastAsia="Calibri" w:hAnsi="Times New Roman"/>
                <w:color w:val="000000"/>
                <w:sz w:val="24"/>
                <w:szCs w:val="24"/>
              </w:rPr>
            </w:pPr>
            <w:r w:rsidRPr="00956909">
              <w:rPr>
                <w:rFonts w:ascii="Times New Roman" w:eastAsia="Calibri" w:hAnsi="Times New Roman"/>
                <w:color w:val="000000"/>
                <w:sz w:val="24"/>
                <w:szCs w:val="24"/>
              </w:rPr>
              <w:t>1.Формирование знаний: обзор теоретических</w:t>
            </w:r>
            <w:r w:rsidR="00804DB7">
              <w:rPr>
                <w:rFonts w:ascii="Times New Roman" w:eastAsia="Calibri" w:hAnsi="Times New Roman"/>
                <w:color w:val="000000"/>
                <w:sz w:val="24"/>
                <w:szCs w:val="24"/>
              </w:rPr>
              <w:t xml:space="preserve"> </w:t>
            </w:r>
            <w:r w:rsidRPr="00956909">
              <w:rPr>
                <w:rFonts w:ascii="Times New Roman" w:eastAsia="Calibri" w:hAnsi="Times New Roman"/>
                <w:color w:val="000000"/>
                <w:sz w:val="24"/>
                <w:szCs w:val="24"/>
              </w:rPr>
              <w:t>оснований для исследований по теме;</w:t>
            </w:r>
          </w:p>
          <w:p w14:paraId="39569490" w14:textId="7DB64640" w:rsidR="00E7241F" w:rsidRPr="00956909" w:rsidRDefault="002F22F9" w:rsidP="002F22F9">
            <w:pPr>
              <w:autoSpaceDE w:val="0"/>
              <w:autoSpaceDN w:val="0"/>
              <w:adjustRightInd w:val="0"/>
              <w:ind w:firstLine="0"/>
              <w:rPr>
                <w:rFonts w:ascii="Times New Roman" w:eastAsia="Calibri" w:hAnsi="Times New Roman"/>
                <w:color w:val="000000"/>
                <w:sz w:val="24"/>
                <w:szCs w:val="24"/>
              </w:rPr>
            </w:pPr>
            <w:r w:rsidRPr="00956909">
              <w:rPr>
                <w:rFonts w:ascii="Times New Roman" w:eastAsia="Calibri" w:hAnsi="Times New Roman"/>
                <w:color w:val="000000"/>
                <w:sz w:val="24"/>
                <w:szCs w:val="24"/>
              </w:rPr>
              <w:t>2.Формирование умений: опрос и дискуссия по учебным вопросам темы</w:t>
            </w:r>
          </w:p>
        </w:tc>
      </w:tr>
      <w:tr w:rsidR="0007794F" w:rsidRPr="00E7241F" w14:paraId="62FE61D5" w14:textId="77777777" w:rsidTr="00804DB7">
        <w:tc>
          <w:tcPr>
            <w:tcW w:w="392" w:type="dxa"/>
          </w:tcPr>
          <w:p w14:paraId="6C52746D" w14:textId="77777777" w:rsidR="0007794F" w:rsidRPr="00956909" w:rsidRDefault="0007794F" w:rsidP="0007794F">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2.</w:t>
            </w:r>
          </w:p>
        </w:tc>
        <w:tc>
          <w:tcPr>
            <w:tcW w:w="2231" w:type="dxa"/>
          </w:tcPr>
          <w:p w14:paraId="4828BB57" w14:textId="41E5E059" w:rsidR="0007794F" w:rsidRPr="00956909" w:rsidRDefault="0007794F" w:rsidP="0007794F">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Реклама в период Промышленной революции капитализма (до начала Первой Мировой войны)</w:t>
            </w:r>
          </w:p>
        </w:tc>
        <w:tc>
          <w:tcPr>
            <w:tcW w:w="688" w:type="dxa"/>
          </w:tcPr>
          <w:p w14:paraId="5DA7D06C" w14:textId="02FBB988" w:rsidR="0007794F" w:rsidRPr="00956909" w:rsidRDefault="0007794F" w:rsidP="0007794F">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val="en-US" w:eastAsia="ru-RU"/>
              </w:rPr>
              <w:t>12</w:t>
            </w:r>
          </w:p>
        </w:tc>
        <w:tc>
          <w:tcPr>
            <w:tcW w:w="730" w:type="dxa"/>
          </w:tcPr>
          <w:p w14:paraId="09F39495" w14:textId="0E094BAF" w:rsidR="0007794F" w:rsidRPr="00956909" w:rsidRDefault="0007794F" w:rsidP="0007794F">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val="en-US" w:eastAsia="ru-RU"/>
              </w:rPr>
              <w:t>8</w:t>
            </w:r>
          </w:p>
        </w:tc>
        <w:tc>
          <w:tcPr>
            <w:tcW w:w="797" w:type="dxa"/>
          </w:tcPr>
          <w:p w14:paraId="6097C755" w14:textId="6B378051" w:rsidR="0007794F" w:rsidRPr="00956909" w:rsidRDefault="00646EB9" w:rsidP="0007794F">
            <w:pPr>
              <w:widowControl w:val="0"/>
              <w:autoSpaceDE w:val="0"/>
              <w:autoSpaceDN w:val="0"/>
              <w:adjustRightInd w:val="0"/>
              <w:ind w:firstLine="0"/>
              <w:jc w:val="left"/>
              <w:rPr>
                <w:rFonts w:ascii="Times New Roman" w:hAnsi="Times New Roman"/>
                <w:sz w:val="24"/>
                <w:szCs w:val="24"/>
                <w:lang w:eastAsia="ru-RU"/>
              </w:rPr>
            </w:pPr>
            <w:r>
              <w:rPr>
                <w:rFonts w:ascii="Times New Roman" w:hAnsi="Times New Roman"/>
                <w:sz w:val="24"/>
                <w:szCs w:val="24"/>
                <w:lang w:val="en-US" w:eastAsia="ru-RU"/>
              </w:rPr>
              <w:t>1</w:t>
            </w:r>
          </w:p>
        </w:tc>
        <w:tc>
          <w:tcPr>
            <w:tcW w:w="940" w:type="dxa"/>
          </w:tcPr>
          <w:p w14:paraId="39C6F25A" w14:textId="7D3A86AE" w:rsidR="0007794F" w:rsidRPr="00956909" w:rsidRDefault="0007794F" w:rsidP="0007794F">
            <w:pPr>
              <w:widowControl w:val="0"/>
              <w:autoSpaceDE w:val="0"/>
              <w:autoSpaceDN w:val="0"/>
              <w:adjustRightInd w:val="0"/>
              <w:ind w:firstLine="0"/>
              <w:jc w:val="center"/>
              <w:rPr>
                <w:rFonts w:ascii="Times New Roman" w:hAnsi="Times New Roman"/>
                <w:sz w:val="24"/>
                <w:szCs w:val="24"/>
                <w:lang w:eastAsia="ru-RU"/>
              </w:rPr>
            </w:pPr>
          </w:p>
        </w:tc>
        <w:tc>
          <w:tcPr>
            <w:tcW w:w="993" w:type="dxa"/>
          </w:tcPr>
          <w:p w14:paraId="204C44CF" w14:textId="659D2A50" w:rsidR="0007794F" w:rsidRPr="00956909" w:rsidRDefault="002F22F9" w:rsidP="0007794F">
            <w:pPr>
              <w:widowControl w:val="0"/>
              <w:autoSpaceDE w:val="0"/>
              <w:autoSpaceDN w:val="0"/>
              <w:adjustRightInd w:val="0"/>
              <w:ind w:firstLine="0"/>
              <w:jc w:val="center"/>
              <w:rPr>
                <w:rFonts w:ascii="Times New Roman" w:hAnsi="Times New Roman"/>
                <w:sz w:val="24"/>
                <w:szCs w:val="24"/>
                <w:lang w:val="en-US" w:eastAsia="ru-RU"/>
              </w:rPr>
            </w:pPr>
            <w:r w:rsidRPr="00956909">
              <w:rPr>
                <w:rFonts w:ascii="Times New Roman" w:hAnsi="Times New Roman"/>
                <w:sz w:val="24"/>
                <w:szCs w:val="24"/>
                <w:lang w:val="en-US" w:eastAsia="ru-RU"/>
              </w:rPr>
              <w:t>4</w:t>
            </w:r>
          </w:p>
        </w:tc>
        <w:tc>
          <w:tcPr>
            <w:tcW w:w="850" w:type="dxa"/>
          </w:tcPr>
          <w:p w14:paraId="28F87212" w14:textId="0D68BB80" w:rsidR="0007794F" w:rsidRPr="00956909" w:rsidRDefault="0007794F" w:rsidP="0007794F">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val="en-US" w:eastAsia="ru-RU"/>
              </w:rPr>
              <w:t>4</w:t>
            </w:r>
          </w:p>
        </w:tc>
        <w:tc>
          <w:tcPr>
            <w:tcW w:w="1724" w:type="dxa"/>
          </w:tcPr>
          <w:p w14:paraId="5201E6AD" w14:textId="042B144C" w:rsidR="002F22F9" w:rsidRPr="00956909" w:rsidRDefault="002F22F9" w:rsidP="002F22F9">
            <w:pPr>
              <w:autoSpaceDE w:val="0"/>
              <w:autoSpaceDN w:val="0"/>
              <w:adjustRightInd w:val="0"/>
              <w:ind w:firstLine="0"/>
              <w:rPr>
                <w:rFonts w:ascii="Times New Roman" w:eastAsia="Calibri" w:hAnsi="Times New Roman"/>
                <w:color w:val="000000"/>
                <w:sz w:val="24"/>
                <w:szCs w:val="24"/>
              </w:rPr>
            </w:pPr>
            <w:r w:rsidRPr="00956909">
              <w:rPr>
                <w:rFonts w:ascii="Times New Roman" w:eastAsia="Calibri" w:hAnsi="Times New Roman"/>
                <w:color w:val="000000"/>
                <w:sz w:val="24"/>
                <w:szCs w:val="24"/>
              </w:rPr>
              <w:t>1.Формирование знаний: обзор теоретических</w:t>
            </w:r>
            <w:r w:rsidR="00804DB7">
              <w:rPr>
                <w:rFonts w:ascii="Times New Roman" w:eastAsia="Calibri" w:hAnsi="Times New Roman"/>
                <w:color w:val="000000"/>
                <w:sz w:val="24"/>
                <w:szCs w:val="24"/>
              </w:rPr>
              <w:t xml:space="preserve"> </w:t>
            </w:r>
            <w:r w:rsidRPr="00956909">
              <w:rPr>
                <w:rFonts w:ascii="Times New Roman" w:eastAsia="Calibri" w:hAnsi="Times New Roman"/>
                <w:color w:val="000000"/>
                <w:sz w:val="24"/>
                <w:szCs w:val="24"/>
              </w:rPr>
              <w:t>оснований для исследований по теме;</w:t>
            </w:r>
          </w:p>
          <w:p w14:paraId="5E3CF135" w14:textId="2DFB5104" w:rsidR="0007794F" w:rsidRPr="00956909" w:rsidRDefault="002F22F9" w:rsidP="002F22F9">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eastAsia="Calibri" w:hAnsi="Times New Roman"/>
                <w:color w:val="000000"/>
                <w:sz w:val="24"/>
                <w:szCs w:val="24"/>
              </w:rPr>
              <w:t>2.Формирование умений: опрос и дискуссия по учебным вопросам темы</w:t>
            </w:r>
          </w:p>
        </w:tc>
      </w:tr>
      <w:tr w:rsidR="002F22F9" w:rsidRPr="00E7241F" w14:paraId="1870E5EF" w14:textId="77777777" w:rsidTr="00804DB7">
        <w:tc>
          <w:tcPr>
            <w:tcW w:w="392" w:type="dxa"/>
          </w:tcPr>
          <w:p w14:paraId="53FC1194" w14:textId="77777777" w:rsidR="002F22F9" w:rsidRPr="00956909" w:rsidRDefault="002F22F9" w:rsidP="002F22F9">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3..</w:t>
            </w:r>
          </w:p>
        </w:tc>
        <w:tc>
          <w:tcPr>
            <w:tcW w:w="2231" w:type="dxa"/>
          </w:tcPr>
          <w:p w14:paraId="74194042" w14:textId="666F5846" w:rsidR="002F22F9" w:rsidRPr="00956909" w:rsidRDefault="002F22F9" w:rsidP="002F22F9">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История рекламы в России до 1917 года</w:t>
            </w:r>
          </w:p>
        </w:tc>
        <w:tc>
          <w:tcPr>
            <w:tcW w:w="688" w:type="dxa"/>
          </w:tcPr>
          <w:p w14:paraId="07C31D10" w14:textId="75D241D7" w:rsidR="002F22F9" w:rsidRPr="00956909" w:rsidRDefault="002F22F9" w:rsidP="002F22F9">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val="en-US" w:eastAsia="ru-RU"/>
              </w:rPr>
              <w:t>12</w:t>
            </w:r>
          </w:p>
        </w:tc>
        <w:tc>
          <w:tcPr>
            <w:tcW w:w="730" w:type="dxa"/>
          </w:tcPr>
          <w:p w14:paraId="633EB6AB" w14:textId="1E34B8D6" w:rsidR="002F22F9" w:rsidRPr="00956909" w:rsidRDefault="002F22F9" w:rsidP="002F22F9">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val="en-US" w:eastAsia="ru-RU"/>
              </w:rPr>
              <w:t>8</w:t>
            </w:r>
          </w:p>
        </w:tc>
        <w:tc>
          <w:tcPr>
            <w:tcW w:w="797" w:type="dxa"/>
          </w:tcPr>
          <w:p w14:paraId="77F29F60" w14:textId="69298D48" w:rsidR="002F22F9" w:rsidRPr="00956909" w:rsidRDefault="00646EB9" w:rsidP="002F22F9">
            <w:pPr>
              <w:widowControl w:val="0"/>
              <w:autoSpaceDE w:val="0"/>
              <w:autoSpaceDN w:val="0"/>
              <w:adjustRightInd w:val="0"/>
              <w:ind w:firstLine="0"/>
              <w:jc w:val="left"/>
              <w:rPr>
                <w:rFonts w:ascii="Times New Roman" w:hAnsi="Times New Roman"/>
                <w:sz w:val="24"/>
                <w:szCs w:val="24"/>
                <w:lang w:eastAsia="ru-RU"/>
              </w:rPr>
            </w:pPr>
            <w:r>
              <w:rPr>
                <w:rFonts w:ascii="Times New Roman" w:hAnsi="Times New Roman"/>
                <w:sz w:val="24"/>
                <w:szCs w:val="24"/>
                <w:lang w:val="en-US" w:eastAsia="ru-RU"/>
              </w:rPr>
              <w:t>1</w:t>
            </w:r>
          </w:p>
        </w:tc>
        <w:tc>
          <w:tcPr>
            <w:tcW w:w="940" w:type="dxa"/>
          </w:tcPr>
          <w:p w14:paraId="31D91D3D" w14:textId="2736D29D" w:rsidR="002F22F9" w:rsidRPr="00956909" w:rsidRDefault="002F22F9" w:rsidP="002F22F9">
            <w:pPr>
              <w:widowControl w:val="0"/>
              <w:autoSpaceDE w:val="0"/>
              <w:autoSpaceDN w:val="0"/>
              <w:adjustRightInd w:val="0"/>
              <w:ind w:firstLine="0"/>
              <w:jc w:val="center"/>
              <w:rPr>
                <w:rFonts w:ascii="Times New Roman" w:hAnsi="Times New Roman"/>
                <w:sz w:val="24"/>
                <w:szCs w:val="24"/>
                <w:lang w:eastAsia="ru-RU"/>
              </w:rPr>
            </w:pPr>
          </w:p>
        </w:tc>
        <w:tc>
          <w:tcPr>
            <w:tcW w:w="993" w:type="dxa"/>
          </w:tcPr>
          <w:p w14:paraId="71436E45" w14:textId="40F77AFC" w:rsidR="002F22F9" w:rsidRPr="00956909" w:rsidRDefault="002F22F9" w:rsidP="002F22F9">
            <w:pPr>
              <w:widowControl w:val="0"/>
              <w:autoSpaceDE w:val="0"/>
              <w:autoSpaceDN w:val="0"/>
              <w:adjustRightInd w:val="0"/>
              <w:ind w:firstLine="0"/>
              <w:jc w:val="center"/>
              <w:rPr>
                <w:rFonts w:ascii="Times New Roman" w:hAnsi="Times New Roman"/>
                <w:sz w:val="24"/>
                <w:szCs w:val="24"/>
                <w:lang w:eastAsia="ru-RU"/>
              </w:rPr>
            </w:pPr>
            <w:r w:rsidRPr="00956909">
              <w:rPr>
                <w:rFonts w:ascii="Times New Roman" w:hAnsi="Times New Roman"/>
                <w:sz w:val="24"/>
                <w:szCs w:val="24"/>
                <w:lang w:val="en-US" w:eastAsia="ru-RU"/>
              </w:rPr>
              <w:t>4</w:t>
            </w:r>
          </w:p>
        </w:tc>
        <w:tc>
          <w:tcPr>
            <w:tcW w:w="850" w:type="dxa"/>
          </w:tcPr>
          <w:p w14:paraId="42EA4759" w14:textId="7135DD2D" w:rsidR="002F22F9" w:rsidRPr="00956909" w:rsidRDefault="002F22F9" w:rsidP="002F22F9">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val="en-US" w:eastAsia="ru-RU"/>
              </w:rPr>
              <w:t>4</w:t>
            </w:r>
          </w:p>
        </w:tc>
        <w:tc>
          <w:tcPr>
            <w:tcW w:w="1724" w:type="dxa"/>
          </w:tcPr>
          <w:p w14:paraId="532EFCA9" w14:textId="06F37F9B" w:rsidR="002F22F9" w:rsidRPr="00956909" w:rsidRDefault="002F22F9" w:rsidP="002F22F9">
            <w:pPr>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1.Формирование знаний: обзор теоретических</w:t>
            </w:r>
            <w:r w:rsidR="00804DB7">
              <w:rPr>
                <w:rFonts w:ascii="Times New Roman" w:hAnsi="Times New Roman"/>
                <w:sz w:val="24"/>
                <w:szCs w:val="24"/>
                <w:lang w:eastAsia="ru-RU"/>
              </w:rPr>
              <w:t xml:space="preserve"> </w:t>
            </w:r>
            <w:r w:rsidRPr="00956909">
              <w:rPr>
                <w:rFonts w:ascii="Times New Roman" w:hAnsi="Times New Roman"/>
                <w:sz w:val="24"/>
                <w:szCs w:val="24"/>
                <w:lang w:eastAsia="ru-RU"/>
              </w:rPr>
              <w:t>оснований для исследований по теме;</w:t>
            </w:r>
          </w:p>
          <w:p w14:paraId="52977BB0" w14:textId="4C9FB0EB" w:rsidR="002F22F9" w:rsidRPr="00956909" w:rsidRDefault="002F22F9" w:rsidP="002F22F9">
            <w:pPr>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2.Формирование умений: опрос и дискуссия по учебным вопросам темы</w:t>
            </w:r>
          </w:p>
        </w:tc>
      </w:tr>
      <w:tr w:rsidR="002F22F9" w:rsidRPr="00E7241F" w14:paraId="684370C2" w14:textId="77777777" w:rsidTr="00804DB7">
        <w:tc>
          <w:tcPr>
            <w:tcW w:w="392" w:type="dxa"/>
          </w:tcPr>
          <w:p w14:paraId="3E31B0E1" w14:textId="77777777" w:rsidR="002F22F9" w:rsidRPr="00956909" w:rsidRDefault="002F22F9" w:rsidP="002F22F9">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4.</w:t>
            </w:r>
          </w:p>
        </w:tc>
        <w:tc>
          <w:tcPr>
            <w:tcW w:w="2231" w:type="dxa"/>
          </w:tcPr>
          <w:p w14:paraId="38EE57C8" w14:textId="2FD95AEB" w:rsidR="002F22F9" w:rsidRPr="00956909" w:rsidRDefault="002F22F9" w:rsidP="002F22F9">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Реклама в США в XIX –ХХ вв. в связи с возникновением индустрии связей с общественностью</w:t>
            </w:r>
          </w:p>
        </w:tc>
        <w:tc>
          <w:tcPr>
            <w:tcW w:w="688" w:type="dxa"/>
          </w:tcPr>
          <w:p w14:paraId="2AAA7224" w14:textId="28A9E2E8" w:rsidR="002F22F9" w:rsidRPr="00956909" w:rsidRDefault="002F22F9" w:rsidP="002F22F9">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val="en-US" w:eastAsia="ru-RU"/>
              </w:rPr>
              <w:t>12</w:t>
            </w:r>
          </w:p>
        </w:tc>
        <w:tc>
          <w:tcPr>
            <w:tcW w:w="730" w:type="dxa"/>
          </w:tcPr>
          <w:p w14:paraId="67E9AACA" w14:textId="1872ABE9" w:rsidR="002F22F9" w:rsidRPr="00956909" w:rsidRDefault="002F22F9" w:rsidP="002F22F9">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val="en-US" w:eastAsia="ru-RU"/>
              </w:rPr>
              <w:t>8</w:t>
            </w:r>
          </w:p>
        </w:tc>
        <w:tc>
          <w:tcPr>
            <w:tcW w:w="797" w:type="dxa"/>
          </w:tcPr>
          <w:p w14:paraId="0A49EDD0" w14:textId="5A544DF3" w:rsidR="002F22F9" w:rsidRPr="00956909" w:rsidRDefault="00646EB9" w:rsidP="002F22F9">
            <w:pPr>
              <w:widowControl w:val="0"/>
              <w:autoSpaceDE w:val="0"/>
              <w:autoSpaceDN w:val="0"/>
              <w:adjustRightInd w:val="0"/>
              <w:ind w:firstLine="0"/>
              <w:jc w:val="center"/>
              <w:rPr>
                <w:rFonts w:ascii="Times New Roman" w:hAnsi="Times New Roman"/>
                <w:sz w:val="24"/>
                <w:szCs w:val="24"/>
                <w:lang w:eastAsia="ru-RU"/>
              </w:rPr>
            </w:pPr>
            <w:r>
              <w:rPr>
                <w:rFonts w:ascii="Times New Roman" w:hAnsi="Times New Roman"/>
                <w:sz w:val="24"/>
                <w:szCs w:val="24"/>
                <w:lang w:val="en-US" w:eastAsia="ru-RU"/>
              </w:rPr>
              <w:t>1</w:t>
            </w:r>
          </w:p>
        </w:tc>
        <w:tc>
          <w:tcPr>
            <w:tcW w:w="940" w:type="dxa"/>
          </w:tcPr>
          <w:p w14:paraId="513503A7" w14:textId="58AE065C" w:rsidR="002F22F9" w:rsidRPr="00956909" w:rsidRDefault="00646EB9" w:rsidP="002F22F9">
            <w:pPr>
              <w:widowControl w:val="0"/>
              <w:autoSpaceDE w:val="0"/>
              <w:autoSpaceDN w:val="0"/>
              <w:adjustRightInd w:val="0"/>
              <w:ind w:firstLine="0"/>
              <w:jc w:val="center"/>
              <w:rPr>
                <w:rFonts w:ascii="Times New Roman" w:hAnsi="Times New Roman"/>
                <w:sz w:val="24"/>
                <w:szCs w:val="24"/>
                <w:lang w:eastAsia="ru-RU"/>
              </w:rPr>
            </w:pPr>
            <w:r>
              <w:rPr>
                <w:rFonts w:ascii="Times New Roman" w:hAnsi="Times New Roman"/>
                <w:sz w:val="24"/>
                <w:szCs w:val="24"/>
                <w:lang w:val="en-US" w:eastAsia="ru-RU"/>
              </w:rPr>
              <w:t>1</w:t>
            </w:r>
          </w:p>
        </w:tc>
        <w:tc>
          <w:tcPr>
            <w:tcW w:w="993" w:type="dxa"/>
          </w:tcPr>
          <w:p w14:paraId="79D9F542" w14:textId="0C38FB29" w:rsidR="002F22F9" w:rsidRPr="00956909" w:rsidRDefault="002F22F9" w:rsidP="002F22F9">
            <w:pPr>
              <w:widowControl w:val="0"/>
              <w:autoSpaceDE w:val="0"/>
              <w:autoSpaceDN w:val="0"/>
              <w:adjustRightInd w:val="0"/>
              <w:ind w:firstLine="0"/>
              <w:jc w:val="center"/>
              <w:rPr>
                <w:rFonts w:ascii="Times New Roman" w:hAnsi="Times New Roman"/>
                <w:sz w:val="24"/>
                <w:szCs w:val="24"/>
                <w:lang w:eastAsia="ru-RU"/>
              </w:rPr>
            </w:pPr>
            <w:r w:rsidRPr="00956909">
              <w:rPr>
                <w:rFonts w:ascii="Times New Roman" w:hAnsi="Times New Roman"/>
                <w:sz w:val="24"/>
                <w:szCs w:val="24"/>
                <w:lang w:val="en-US" w:eastAsia="ru-RU"/>
              </w:rPr>
              <w:t>4</w:t>
            </w:r>
          </w:p>
        </w:tc>
        <w:tc>
          <w:tcPr>
            <w:tcW w:w="850" w:type="dxa"/>
          </w:tcPr>
          <w:p w14:paraId="39A2CBC7" w14:textId="01080EDE" w:rsidR="002F22F9" w:rsidRPr="00956909" w:rsidRDefault="002F22F9" w:rsidP="002F22F9">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val="en-US" w:eastAsia="ru-RU"/>
              </w:rPr>
              <w:t>4</w:t>
            </w:r>
          </w:p>
        </w:tc>
        <w:tc>
          <w:tcPr>
            <w:tcW w:w="1724" w:type="dxa"/>
          </w:tcPr>
          <w:p w14:paraId="00F5D689" w14:textId="4823D782" w:rsidR="002F22F9" w:rsidRPr="00956909" w:rsidRDefault="002F22F9" w:rsidP="002F22F9">
            <w:pPr>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1.Формирование знаний: обзор теоретических</w:t>
            </w:r>
            <w:r w:rsidR="00804DB7">
              <w:rPr>
                <w:rFonts w:ascii="Times New Roman" w:hAnsi="Times New Roman"/>
                <w:sz w:val="24"/>
                <w:szCs w:val="24"/>
                <w:lang w:eastAsia="ru-RU"/>
              </w:rPr>
              <w:t xml:space="preserve"> </w:t>
            </w:r>
            <w:r w:rsidRPr="00956909">
              <w:rPr>
                <w:rFonts w:ascii="Times New Roman" w:hAnsi="Times New Roman"/>
                <w:sz w:val="24"/>
                <w:szCs w:val="24"/>
                <w:lang w:eastAsia="ru-RU"/>
              </w:rPr>
              <w:t>оснований для исследований по теме;</w:t>
            </w:r>
          </w:p>
          <w:p w14:paraId="36013B0F" w14:textId="7233F83B" w:rsidR="002F22F9" w:rsidRPr="00956909" w:rsidRDefault="002F22F9" w:rsidP="002F22F9">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2.Формирование умений: опрос и дискуссия по учебным вопросам темы</w:t>
            </w:r>
          </w:p>
        </w:tc>
      </w:tr>
      <w:tr w:rsidR="002F22F9" w:rsidRPr="00E7241F" w14:paraId="78B59B7A" w14:textId="77777777" w:rsidTr="00804DB7">
        <w:tc>
          <w:tcPr>
            <w:tcW w:w="392" w:type="dxa"/>
          </w:tcPr>
          <w:p w14:paraId="7E49B929" w14:textId="77777777" w:rsidR="002F22F9" w:rsidRPr="00956909" w:rsidRDefault="002F22F9" w:rsidP="002F22F9">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 xml:space="preserve">5. </w:t>
            </w:r>
          </w:p>
        </w:tc>
        <w:tc>
          <w:tcPr>
            <w:tcW w:w="2231" w:type="dxa"/>
          </w:tcPr>
          <w:p w14:paraId="635C5573" w14:textId="68AD7CEB" w:rsidR="002F22F9" w:rsidRPr="00956909" w:rsidRDefault="002F22F9" w:rsidP="002F22F9">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 xml:space="preserve">История практики Связей с общественностью (PR) от возникновения в начале XIX в. до середины ХХ </w:t>
            </w:r>
            <w:proofErr w:type="gramStart"/>
            <w:r w:rsidRPr="00956909">
              <w:rPr>
                <w:rFonts w:ascii="Times New Roman" w:hAnsi="Times New Roman"/>
                <w:sz w:val="24"/>
                <w:szCs w:val="24"/>
                <w:lang w:eastAsia="ru-RU"/>
              </w:rPr>
              <w:t>в</w:t>
            </w:r>
            <w:proofErr w:type="gramEnd"/>
            <w:r w:rsidRPr="00956909">
              <w:rPr>
                <w:rFonts w:ascii="Times New Roman" w:hAnsi="Times New Roman"/>
                <w:sz w:val="24"/>
                <w:szCs w:val="24"/>
                <w:lang w:eastAsia="ru-RU"/>
              </w:rPr>
              <w:t>.</w:t>
            </w:r>
          </w:p>
        </w:tc>
        <w:tc>
          <w:tcPr>
            <w:tcW w:w="688" w:type="dxa"/>
          </w:tcPr>
          <w:p w14:paraId="68470F31" w14:textId="2DB49CDF" w:rsidR="002F22F9" w:rsidRPr="00956909" w:rsidRDefault="002F22F9" w:rsidP="002F22F9">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18</w:t>
            </w:r>
          </w:p>
        </w:tc>
        <w:tc>
          <w:tcPr>
            <w:tcW w:w="730" w:type="dxa"/>
          </w:tcPr>
          <w:p w14:paraId="091EB2A8" w14:textId="7581FEB6" w:rsidR="002F22F9" w:rsidRPr="00956909" w:rsidRDefault="002F22F9" w:rsidP="002F22F9">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12</w:t>
            </w:r>
          </w:p>
        </w:tc>
        <w:tc>
          <w:tcPr>
            <w:tcW w:w="797" w:type="dxa"/>
          </w:tcPr>
          <w:p w14:paraId="79B88110" w14:textId="1885EB73" w:rsidR="002F22F9" w:rsidRPr="00646EB9" w:rsidRDefault="00646EB9" w:rsidP="002F22F9">
            <w:pPr>
              <w:widowControl w:val="0"/>
              <w:autoSpaceDE w:val="0"/>
              <w:autoSpaceDN w:val="0"/>
              <w:adjustRightInd w:val="0"/>
              <w:ind w:firstLine="0"/>
              <w:jc w:val="center"/>
              <w:rPr>
                <w:rFonts w:ascii="Times New Roman" w:hAnsi="Times New Roman"/>
                <w:sz w:val="24"/>
                <w:szCs w:val="24"/>
                <w:lang w:val="en-US" w:eastAsia="ru-RU"/>
              </w:rPr>
            </w:pPr>
            <w:r>
              <w:rPr>
                <w:rFonts w:ascii="Times New Roman" w:hAnsi="Times New Roman"/>
                <w:sz w:val="24"/>
                <w:szCs w:val="24"/>
                <w:lang w:val="en-US" w:eastAsia="ru-RU"/>
              </w:rPr>
              <w:t>1</w:t>
            </w:r>
          </w:p>
        </w:tc>
        <w:tc>
          <w:tcPr>
            <w:tcW w:w="940" w:type="dxa"/>
          </w:tcPr>
          <w:p w14:paraId="363C3F32" w14:textId="0AA75484" w:rsidR="002F22F9" w:rsidRPr="00646EB9" w:rsidRDefault="00646EB9" w:rsidP="002F22F9">
            <w:pPr>
              <w:widowControl w:val="0"/>
              <w:autoSpaceDE w:val="0"/>
              <w:autoSpaceDN w:val="0"/>
              <w:adjustRightInd w:val="0"/>
              <w:ind w:firstLine="0"/>
              <w:jc w:val="center"/>
              <w:rPr>
                <w:rFonts w:ascii="Times New Roman" w:hAnsi="Times New Roman"/>
                <w:sz w:val="24"/>
                <w:szCs w:val="24"/>
                <w:lang w:val="en-US" w:eastAsia="ru-RU"/>
              </w:rPr>
            </w:pPr>
            <w:r>
              <w:rPr>
                <w:rFonts w:ascii="Times New Roman" w:hAnsi="Times New Roman"/>
                <w:sz w:val="24"/>
                <w:szCs w:val="24"/>
                <w:lang w:val="en-US" w:eastAsia="ru-RU"/>
              </w:rPr>
              <w:t>1</w:t>
            </w:r>
          </w:p>
        </w:tc>
        <w:tc>
          <w:tcPr>
            <w:tcW w:w="993" w:type="dxa"/>
          </w:tcPr>
          <w:p w14:paraId="405128B9" w14:textId="4F216DA0" w:rsidR="002F22F9" w:rsidRPr="00956909" w:rsidRDefault="002F22F9" w:rsidP="002F22F9">
            <w:pPr>
              <w:widowControl w:val="0"/>
              <w:autoSpaceDE w:val="0"/>
              <w:autoSpaceDN w:val="0"/>
              <w:adjustRightInd w:val="0"/>
              <w:ind w:firstLine="0"/>
              <w:jc w:val="center"/>
              <w:rPr>
                <w:rFonts w:ascii="Times New Roman" w:hAnsi="Times New Roman"/>
                <w:sz w:val="24"/>
                <w:szCs w:val="24"/>
                <w:lang w:eastAsia="ru-RU"/>
              </w:rPr>
            </w:pPr>
            <w:r w:rsidRPr="00956909">
              <w:rPr>
                <w:rFonts w:ascii="Times New Roman" w:hAnsi="Times New Roman"/>
                <w:sz w:val="24"/>
                <w:szCs w:val="24"/>
                <w:lang w:eastAsia="ru-RU"/>
              </w:rPr>
              <w:t>6</w:t>
            </w:r>
          </w:p>
        </w:tc>
        <w:tc>
          <w:tcPr>
            <w:tcW w:w="850" w:type="dxa"/>
          </w:tcPr>
          <w:p w14:paraId="04940698" w14:textId="50775FA0" w:rsidR="002F22F9" w:rsidRPr="00956909" w:rsidRDefault="002F22F9" w:rsidP="002F22F9">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6</w:t>
            </w:r>
          </w:p>
        </w:tc>
        <w:tc>
          <w:tcPr>
            <w:tcW w:w="1724" w:type="dxa"/>
          </w:tcPr>
          <w:p w14:paraId="4752D135" w14:textId="47D87D45" w:rsidR="00956909" w:rsidRPr="00956909" w:rsidRDefault="00956909" w:rsidP="00956909">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1.Формирование знаний: анализ проблем по теме; обзор эмпирических оснований для исследований по теме; обзор онлайн-сервисов и инструментов для проектной работы по теме, анализ лучших практик по теме.</w:t>
            </w:r>
          </w:p>
          <w:p w14:paraId="16F2B926" w14:textId="5B380696" w:rsidR="002F22F9" w:rsidRPr="00956909" w:rsidRDefault="00956909" w:rsidP="00956909">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2.Формирование умений: опрос и дискуссия по учебным вопросам темы; анализ кейса, творческое задание; постановка задания / мониторинг хода работ / контроль результата индивидуальной / командной самостоятельной работы.</w:t>
            </w:r>
          </w:p>
        </w:tc>
      </w:tr>
      <w:tr w:rsidR="00956909" w:rsidRPr="00E7241F" w14:paraId="1E29A5C9" w14:textId="77777777" w:rsidTr="00804DB7">
        <w:tc>
          <w:tcPr>
            <w:tcW w:w="392" w:type="dxa"/>
          </w:tcPr>
          <w:p w14:paraId="6A1A8BC2" w14:textId="77777777" w:rsidR="00956909" w:rsidRPr="00956909" w:rsidRDefault="00956909" w:rsidP="00956909">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6.</w:t>
            </w:r>
          </w:p>
        </w:tc>
        <w:tc>
          <w:tcPr>
            <w:tcW w:w="2231" w:type="dxa"/>
          </w:tcPr>
          <w:p w14:paraId="177075CF" w14:textId="33CB23CE" w:rsidR="00956909" w:rsidRPr="00956909" w:rsidRDefault="00956909" w:rsidP="00956909">
            <w:pPr>
              <w:widowControl w:val="0"/>
              <w:autoSpaceDE w:val="0"/>
              <w:autoSpaceDN w:val="0"/>
              <w:adjustRightInd w:val="0"/>
              <w:ind w:firstLine="0"/>
              <w:rPr>
                <w:rFonts w:ascii="Times New Roman" w:hAnsi="Times New Roman"/>
                <w:sz w:val="24"/>
                <w:szCs w:val="24"/>
                <w:lang w:eastAsia="ru-RU"/>
              </w:rPr>
            </w:pPr>
            <w:r w:rsidRPr="00956909">
              <w:rPr>
                <w:rFonts w:ascii="Times New Roman" w:hAnsi="Times New Roman"/>
                <w:sz w:val="24"/>
                <w:szCs w:val="24"/>
                <w:lang w:eastAsia="ru-RU"/>
              </w:rPr>
              <w:t xml:space="preserve">История рекламы в XX– XXI </w:t>
            </w:r>
            <w:proofErr w:type="spellStart"/>
            <w:proofErr w:type="gramStart"/>
            <w:r w:rsidRPr="00956909">
              <w:rPr>
                <w:rFonts w:ascii="Times New Roman" w:hAnsi="Times New Roman"/>
                <w:sz w:val="24"/>
                <w:szCs w:val="24"/>
                <w:lang w:eastAsia="ru-RU"/>
              </w:rPr>
              <w:t>вв</w:t>
            </w:r>
            <w:proofErr w:type="spellEnd"/>
            <w:proofErr w:type="gramEnd"/>
          </w:p>
        </w:tc>
        <w:tc>
          <w:tcPr>
            <w:tcW w:w="688" w:type="dxa"/>
          </w:tcPr>
          <w:p w14:paraId="506441FE" w14:textId="38C4E4FA" w:rsidR="00956909" w:rsidRPr="00956909" w:rsidRDefault="00956909" w:rsidP="00956909">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14</w:t>
            </w:r>
          </w:p>
        </w:tc>
        <w:tc>
          <w:tcPr>
            <w:tcW w:w="730" w:type="dxa"/>
          </w:tcPr>
          <w:p w14:paraId="3144852A" w14:textId="74911419" w:rsidR="00956909" w:rsidRPr="00956909" w:rsidRDefault="00956909" w:rsidP="00956909">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8</w:t>
            </w:r>
          </w:p>
        </w:tc>
        <w:tc>
          <w:tcPr>
            <w:tcW w:w="797" w:type="dxa"/>
          </w:tcPr>
          <w:p w14:paraId="2CB57892" w14:textId="344E52D4" w:rsidR="00956909" w:rsidRPr="00646EB9" w:rsidRDefault="00646EB9" w:rsidP="00956909">
            <w:pPr>
              <w:widowControl w:val="0"/>
              <w:autoSpaceDE w:val="0"/>
              <w:autoSpaceDN w:val="0"/>
              <w:adjustRightInd w:val="0"/>
              <w:ind w:firstLine="0"/>
              <w:jc w:val="left"/>
              <w:rPr>
                <w:rFonts w:ascii="Times New Roman" w:hAnsi="Times New Roman"/>
                <w:sz w:val="24"/>
                <w:szCs w:val="24"/>
                <w:lang w:val="en-US" w:eastAsia="ru-RU"/>
              </w:rPr>
            </w:pPr>
            <w:r>
              <w:rPr>
                <w:rFonts w:ascii="Times New Roman" w:hAnsi="Times New Roman"/>
                <w:sz w:val="24"/>
                <w:szCs w:val="24"/>
                <w:lang w:val="en-US" w:eastAsia="ru-RU"/>
              </w:rPr>
              <w:t>1</w:t>
            </w:r>
          </w:p>
        </w:tc>
        <w:tc>
          <w:tcPr>
            <w:tcW w:w="940" w:type="dxa"/>
          </w:tcPr>
          <w:p w14:paraId="48DF4A7C" w14:textId="062A710B" w:rsidR="00956909" w:rsidRPr="00646EB9" w:rsidRDefault="00646EB9" w:rsidP="00956909">
            <w:pPr>
              <w:widowControl w:val="0"/>
              <w:autoSpaceDE w:val="0"/>
              <w:autoSpaceDN w:val="0"/>
              <w:adjustRightInd w:val="0"/>
              <w:ind w:firstLine="0"/>
              <w:jc w:val="center"/>
              <w:rPr>
                <w:rFonts w:ascii="Times New Roman" w:hAnsi="Times New Roman"/>
                <w:sz w:val="24"/>
                <w:szCs w:val="24"/>
                <w:lang w:val="en-US" w:eastAsia="ru-RU"/>
              </w:rPr>
            </w:pPr>
            <w:r>
              <w:rPr>
                <w:rFonts w:ascii="Times New Roman" w:hAnsi="Times New Roman"/>
                <w:sz w:val="24"/>
                <w:szCs w:val="24"/>
                <w:lang w:val="en-US" w:eastAsia="ru-RU"/>
              </w:rPr>
              <w:t>2</w:t>
            </w:r>
          </w:p>
        </w:tc>
        <w:tc>
          <w:tcPr>
            <w:tcW w:w="993" w:type="dxa"/>
          </w:tcPr>
          <w:p w14:paraId="393961E5" w14:textId="27A298F6" w:rsidR="00956909" w:rsidRPr="00956909" w:rsidRDefault="00956909" w:rsidP="00956909">
            <w:pPr>
              <w:widowControl w:val="0"/>
              <w:autoSpaceDE w:val="0"/>
              <w:autoSpaceDN w:val="0"/>
              <w:adjustRightInd w:val="0"/>
              <w:ind w:firstLine="0"/>
              <w:jc w:val="center"/>
              <w:rPr>
                <w:rFonts w:ascii="Times New Roman" w:hAnsi="Times New Roman"/>
                <w:sz w:val="24"/>
                <w:szCs w:val="24"/>
                <w:lang w:eastAsia="ru-RU"/>
              </w:rPr>
            </w:pPr>
            <w:r w:rsidRPr="00956909">
              <w:rPr>
                <w:rFonts w:ascii="Times New Roman" w:hAnsi="Times New Roman"/>
                <w:sz w:val="24"/>
                <w:szCs w:val="24"/>
                <w:lang w:eastAsia="ru-RU"/>
              </w:rPr>
              <w:t>4</w:t>
            </w:r>
          </w:p>
        </w:tc>
        <w:tc>
          <w:tcPr>
            <w:tcW w:w="850" w:type="dxa"/>
          </w:tcPr>
          <w:p w14:paraId="696D68C7" w14:textId="5F50A1DB" w:rsidR="00956909" w:rsidRPr="00646EB9" w:rsidRDefault="00646EB9" w:rsidP="00956909">
            <w:pPr>
              <w:widowControl w:val="0"/>
              <w:autoSpaceDE w:val="0"/>
              <w:autoSpaceDN w:val="0"/>
              <w:adjustRightInd w:val="0"/>
              <w:ind w:firstLine="0"/>
              <w:jc w:val="left"/>
              <w:rPr>
                <w:rFonts w:ascii="Times New Roman" w:hAnsi="Times New Roman"/>
                <w:sz w:val="24"/>
                <w:szCs w:val="24"/>
                <w:lang w:val="en-US" w:eastAsia="ru-RU"/>
              </w:rPr>
            </w:pPr>
            <w:r>
              <w:rPr>
                <w:rFonts w:ascii="Times New Roman" w:hAnsi="Times New Roman"/>
                <w:sz w:val="24"/>
                <w:szCs w:val="24"/>
                <w:lang w:val="en-US" w:eastAsia="ru-RU"/>
              </w:rPr>
              <w:t>30</w:t>
            </w:r>
          </w:p>
        </w:tc>
        <w:tc>
          <w:tcPr>
            <w:tcW w:w="1724" w:type="dxa"/>
          </w:tcPr>
          <w:p w14:paraId="71B42332" w14:textId="77777777" w:rsidR="00956909" w:rsidRPr="00956909" w:rsidRDefault="00956909" w:rsidP="00956909">
            <w:pPr>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1.Формирование знаний: обзор теоретических</w:t>
            </w:r>
          </w:p>
          <w:p w14:paraId="26B734D8" w14:textId="77777777" w:rsidR="00956909" w:rsidRPr="00956909" w:rsidRDefault="00956909" w:rsidP="00956909">
            <w:pPr>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оснований для исследований по теме;</w:t>
            </w:r>
          </w:p>
          <w:p w14:paraId="7741460F" w14:textId="5D7309B9" w:rsidR="00956909" w:rsidRPr="00956909" w:rsidRDefault="00956909" w:rsidP="00956909">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2.Формирование умений: опрос и дискуссия по учебным вопросам темы</w:t>
            </w:r>
          </w:p>
        </w:tc>
      </w:tr>
      <w:tr w:rsidR="00956909" w:rsidRPr="00E7241F" w14:paraId="582DF92F" w14:textId="77777777" w:rsidTr="00804DB7">
        <w:tc>
          <w:tcPr>
            <w:tcW w:w="392" w:type="dxa"/>
          </w:tcPr>
          <w:p w14:paraId="3EC9DF12" w14:textId="77777777" w:rsidR="00956909" w:rsidRPr="00956909" w:rsidRDefault="00956909" w:rsidP="00956909">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7.</w:t>
            </w:r>
          </w:p>
        </w:tc>
        <w:tc>
          <w:tcPr>
            <w:tcW w:w="2231" w:type="dxa"/>
          </w:tcPr>
          <w:p w14:paraId="056691E9" w14:textId="7D1F3600" w:rsidR="00956909" w:rsidRPr="00956909" w:rsidRDefault="00956909" w:rsidP="00956909">
            <w:pPr>
              <w:widowControl w:val="0"/>
              <w:autoSpaceDE w:val="0"/>
              <w:autoSpaceDN w:val="0"/>
              <w:adjustRightInd w:val="0"/>
              <w:ind w:firstLine="0"/>
              <w:rPr>
                <w:rFonts w:ascii="Times New Roman" w:hAnsi="Times New Roman"/>
                <w:sz w:val="24"/>
                <w:szCs w:val="24"/>
                <w:lang w:eastAsia="ru-RU"/>
              </w:rPr>
            </w:pPr>
            <w:r w:rsidRPr="00956909">
              <w:rPr>
                <w:rFonts w:ascii="Times New Roman" w:hAnsi="Times New Roman"/>
                <w:sz w:val="24"/>
                <w:szCs w:val="24"/>
                <w:lang w:eastAsia="ru-RU"/>
              </w:rPr>
              <w:t xml:space="preserve">История практики Связей с общественностью (PR) от середины ХХ </w:t>
            </w:r>
            <w:proofErr w:type="gramStart"/>
            <w:r w:rsidRPr="00956909">
              <w:rPr>
                <w:rFonts w:ascii="Times New Roman" w:hAnsi="Times New Roman"/>
                <w:sz w:val="24"/>
                <w:szCs w:val="24"/>
                <w:lang w:eastAsia="ru-RU"/>
              </w:rPr>
              <w:t>в</w:t>
            </w:r>
            <w:proofErr w:type="gramEnd"/>
            <w:r w:rsidRPr="00956909">
              <w:rPr>
                <w:rFonts w:ascii="Times New Roman" w:hAnsi="Times New Roman"/>
                <w:sz w:val="24"/>
                <w:szCs w:val="24"/>
                <w:lang w:eastAsia="ru-RU"/>
              </w:rPr>
              <w:t>. до настоящего</w:t>
            </w:r>
          </w:p>
          <w:p w14:paraId="738D065A" w14:textId="4AF85563" w:rsidR="00956909" w:rsidRPr="00956909" w:rsidRDefault="00956909" w:rsidP="00956909">
            <w:pPr>
              <w:widowControl w:val="0"/>
              <w:autoSpaceDE w:val="0"/>
              <w:autoSpaceDN w:val="0"/>
              <w:adjustRightInd w:val="0"/>
              <w:ind w:firstLine="0"/>
              <w:rPr>
                <w:rFonts w:ascii="Times New Roman" w:hAnsi="Times New Roman"/>
                <w:sz w:val="24"/>
                <w:szCs w:val="24"/>
                <w:lang w:eastAsia="ru-RU"/>
              </w:rPr>
            </w:pPr>
            <w:r w:rsidRPr="00956909">
              <w:rPr>
                <w:rFonts w:ascii="Times New Roman" w:hAnsi="Times New Roman"/>
                <w:sz w:val="24"/>
                <w:szCs w:val="24"/>
                <w:lang w:eastAsia="ru-RU"/>
              </w:rPr>
              <w:t>времени</w:t>
            </w:r>
          </w:p>
        </w:tc>
        <w:tc>
          <w:tcPr>
            <w:tcW w:w="688" w:type="dxa"/>
          </w:tcPr>
          <w:p w14:paraId="04398FB4" w14:textId="713DEAD7" w:rsidR="00956909" w:rsidRPr="00956909" w:rsidRDefault="00956909" w:rsidP="00956909">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14</w:t>
            </w:r>
          </w:p>
        </w:tc>
        <w:tc>
          <w:tcPr>
            <w:tcW w:w="730" w:type="dxa"/>
          </w:tcPr>
          <w:p w14:paraId="2F4A9A2C" w14:textId="6F672374" w:rsidR="00956909" w:rsidRPr="00956909" w:rsidRDefault="00956909" w:rsidP="00956909">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8</w:t>
            </w:r>
          </w:p>
        </w:tc>
        <w:tc>
          <w:tcPr>
            <w:tcW w:w="797" w:type="dxa"/>
          </w:tcPr>
          <w:p w14:paraId="5C096326" w14:textId="50C4BAC5" w:rsidR="00956909" w:rsidRPr="00646EB9" w:rsidRDefault="00646EB9" w:rsidP="00956909">
            <w:pPr>
              <w:widowControl w:val="0"/>
              <w:autoSpaceDE w:val="0"/>
              <w:autoSpaceDN w:val="0"/>
              <w:adjustRightInd w:val="0"/>
              <w:ind w:firstLine="0"/>
              <w:jc w:val="left"/>
              <w:rPr>
                <w:rFonts w:ascii="Times New Roman" w:hAnsi="Times New Roman"/>
                <w:sz w:val="24"/>
                <w:szCs w:val="24"/>
                <w:lang w:val="en-US" w:eastAsia="ru-RU"/>
              </w:rPr>
            </w:pPr>
            <w:r>
              <w:rPr>
                <w:rFonts w:ascii="Times New Roman" w:hAnsi="Times New Roman"/>
                <w:sz w:val="24"/>
                <w:szCs w:val="24"/>
                <w:lang w:val="en-US" w:eastAsia="ru-RU"/>
              </w:rPr>
              <w:t>1</w:t>
            </w:r>
          </w:p>
        </w:tc>
        <w:tc>
          <w:tcPr>
            <w:tcW w:w="940" w:type="dxa"/>
          </w:tcPr>
          <w:p w14:paraId="6F2D887C" w14:textId="2E003F11" w:rsidR="00956909" w:rsidRPr="00956909" w:rsidRDefault="00956909" w:rsidP="00956909">
            <w:pPr>
              <w:widowControl w:val="0"/>
              <w:autoSpaceDE w:val="0"/>
              <w:autoSpaceDN w:val="0"/>
              <w:adjustRightInd w:val="0"/>
              <w:ind w:firstLine="0"/>
              <w:jc w:val="center"/>
              <w:rPr>
                <w:rFonts w:ascii="Times New Roman" w:hAnsi="Times New Roman"/>
                <w:sz w:val="24"/>
                <w:szCs w:val="24"/>
                <w:lang w:eastAsia="ru-RU"/>
              </w:rPr>
            </w:pPr>
            <w:r w:rsidRPr="00956909">
              <w:rPr>
                <w:rFonts w:ascii="Times New Roman" w:hAnsi="Times New Roman"/>
                <w:sz w:val="24"/>
                <w:szCs w:val="24"/>
                <w:lang w:eastAsia="ru-RU"/>
              </w:rPr>
              <w:t>4</w:t>
            </w:r>
          </w:p>
        </w:tc>
        <w:tc>
          <w:tcPr>
            <w:tcW w:w="993" w:type="dxa"/>
          </w:tcPr>
          <w:p w14:paraId="40D9FB87" w14:textId="5A803CF3" w:rsidR="00956909" w:rsidRPr="00956909" w:rsidRDefault="00956909" w:rsidP="00956909">
            <w:pPr>
              <w:widowControl w:val="0"/>
              <w:autoSpaceDE w:val="0"/>
              <w:autoSpaceDN w:val="0"/>
              <w:adjustRightInd w:val="0"/>
              <w:ind w:firstLine="0"/>
              <w:jc w:val="center"/>
              <w:rPr>
                <w:rFonts w:ascii="Times New Roman" w:hAnsi="Times New Roman"/>
                <w:sz w:val="24"/>
                <w:szCs w:val="24"/>
                <w:lang w:eastAsia="ru-RU"/>
              </w:rPr>
            </w:pPr>
            <w:r w:rsidRPr="00956909">
              <w:rPr>
                <w:rFonts w:ascii="Times New Roman" w:hAnsi="Times New Roman"/>
                <w:sz w:val="24"/>
                <w:szCs w:val="24"/>
                <w:lang w:eastAsia="ru-RU"/>
              </w:rPr>
              <w:t>4</w:t>
            </w:r>
          </w:p>
        </w:tc>
        <w:tc>
          <w:tcPr>
            <w:tcW w:w="850" w:type="dxa"/>
          </w:tcPr>
          <w:p w14:paraId="059334E6" w14:textId="383351E3" w:rsidR="00956909" w:rsidRPr="00956909" w:rsidRDefault="00646EB9" w:rsidP="00956909">
            <w:pPr>
              <w:widowControl w:val="0"/>
              <w:autoSpaceDE w:val="0"/>
              <w:autoSpaceDN w:val="0"/>
              <w:adjustRightInd w:val="0"/>
              <w:ind w:firstLine="0"/>
              <w:jc w:val="left"/>
              <w:rPr>
                <w:rFonts w:ascii="Times New Roman" w:hAnsi="Times New Roman"/>
                <w:sz w:val="24"/>
                <w:szCs w:val="24"/>
                <w:lang w:eastAsia="ru-RU"/>
              </w:rPr>
            </w:pPr>
            <w:r>
              <w:rPr>
                <w:rFonts w:ascii="Times New Roman" w:hAnsi="Times New Roman"/>
                <w:sz w:val="24"/>
                <w:szCs w:val="24"/>
                <w:lang w:val="en-US" w:eastAsia="ru-RU"/>
              </w:rPr>
              <w:t>2</w:t>
            </w:r>
            <w:r w:rsidR="00956909" w:rsidRPr="00956909">
              <w:rPr>
                <w:rFonts w:ascii="Times New Roman" w:hAnsi="Times New Roman"/>
                <w:sz w:val="24"/>
                <w:szCs w:val="24"/>
                <w:lang w:eastAsia="ru-RU"/>
              </w:rPr>
              <w:t>6</w:t>
            </w:r>
          </w:p>
        </w:tc>
        <w:tc>
          <w:tcPr>
            <w:tcW w:w="1724" w:type="dxa"/>
          </w:tcPr>
          <w:p w14:paraId="6F0925C7" w14:textId="34D89C6E" w:rsidR="00956909" w:rsidRPr="00956909" w:rsidRDefault="00956909" w:rsidP="00956909">
            <w:pPr>
              <w:autoSpaceDE w:val="0"/>
              <w:autoSpaceDN w:val="0"/>
              <w:adjustRightInd w:val="0"/>
              <w:ind w:firstLine="0"/>
              <w:jc w:val="left"/>
              <w:rPr>
                <w:rFonts w:ascii="Times New Roman" w:eastAsia="Calibri" w:hAnsi="Times New Roman"/>
                <w:color w:val="000000"/>
                <w:sz w:val="24"/>
                <w:szCs w:val="24"/>
              </w:rPr>
            </w:pPr>
            <w:r w:rsidRPr="00956909">
              <w:rPr>
                <w:rFonts w:ascii="Times New Roman" w:eastAsia="Calibri" w:hAnsi="Times New Roman"/>
                <w:color w:val="000000"/>
                <w:sz w:val="24"/>
                <w:szCs w:val="24"/>
              </w:rPr>
              <w:t>1.Формирование знаний: /трендов / прогнозов по теме; обзор методических оснований для исследований по теме; обзор онлайн-сервисов и инструментов для проектной работы по теме.</w:t>
            </w:r>
          </w:p>
          <w:p w14:paraId="49C6C965" w14:textId="5704D2E8" w:rsidR="00956909" w:rsidRPr="00956909" w:rsidRDefault="00956909" w:rsidP="00956909">
            <w:pPr>
              <w:autoSpaceDE w:val="0"/>
              <w:autoSpaceDN w:val="0"/>
              <w:adjustRightInd w:val="0"/>
              <w:ind w:firstLine="0"/>
              <w:jc w:val="left"/>
              <w:rPr>
                <w:rFonts w:ascii="Times New Roman" w:eastAsia="Calibri" w:hAnsi="Times New Roman"/>
                <w:color w:val="000000"/>
                <w:sz w:val="24"/>
                <w:szCs w:val="24"/>
              </w:rPr>
            </w:pPr>
            <w:r w:rsidRPr="00956909">
              <w:rPr>
                <w:rFonts w:ascii="Times New Roman" w:eastAsia="Calibri" w:hAnsi="Times New Roman"/>
                <w:color w:val="000000"/>
                <w:sz w:val="24"/>
                <w:szCs w:val="24"/>
              </w:rPr>
              <w:t>2.Формирование умений: опрос и дискуссия по учебным вопросам темы; анализ кейса / групповое</w:t>
            </w:r>
          </w:p>
          <w:p w14:paraId="7B6120A3" w14:textId="6A290D4B" w:rsidR="00956909" w:rsidRPr="00956909" w:rsidRDefault="00956909" w:rsidP="00956909">
            <w:pPr>
              <w:autoSpaceDE w:val="0"/>
              <w:autoSpaceDN w:val="0"/>
              <w:adjustRightInd w:val="0"/>
              <w:ind w:firstLine="0"/>
              <w:jc w:val="left"/>
              <w:rPr>
                <w:rFonts w:ascii="Times New Roman" w:eastAsia="Calibri" w:hAnsi="Times New Roman"/>
                <w:color w:val="000000"/>
                <w:sz w:val="24"/>
                <w:szCs w:val="24"/>
              </w:rPr>
            </w:pPr>
            <w:r w:rsidRPr="00956909">
              <w:rPr>
                <w:rFonts w:ascii="Times New Roman" w:eastAsia="Calibri" w:hAnsi="Times New Roman"/>
                <w:color w:val="000000"/>
                <w:sz w:val="24"/>
                <w:szCs w:val="24"/>
              </w:rPr>
              <w:t>упражнение</w:t>
            </w:r>
          </w:p>
        </w:tc>
      </w:tr>
      <w:tr w:rsidR="00956909" w:rsidRPr="00E7241F" w14:paraId="7E85095A" w14:textId="77777777" w:rsidTr="00804DB7">
        <w:tc>
          <w:tcPr>
            <w:tcW w:w="392" w:type="dxa"/>
          </w:tcPr>
          <w:p w14:paraId="76BD7688" w14:textId="77777777" w:rsidR="00956909" w:rsidRPr="00956909" w:rsidRDefault="00956909" w:rsidP="00956909">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8.</w:t>
            </w:r>
          </w:p>
        </w:tc>
        <w:tc>
          <w:tcPr>
            <w:tcW w:w="2231" w:type="dxa"/>
          </w:tcPr>
          <w:p w14:paraId="5D794647" w14:textId="5CD5B0F7" w:rsidR="00956909" w:rsidRPr="00956909" w:rsidRDefault="00956909" w:rsidP="00956909">
            <w:pPr>
              <w:autoSpaceDE w:val="0"/>
              <w:autoSpaceDN w:val="0"/>
              <w:adjustRightInd w:val="0"/>
              <w:ind w:firstLine="0"/>
              <w:rPr>
                <w:rFonts w:ascii="Times New Roman" w:eastAsia="Calibri" w:hAnsi="Times New Roman"/>
                <w:color w:val="000000"/>
                <w:sz w:val="24"/>
                <w:szCs w:val="24"/>
              </w:rPr>
            </w:pPr>
            <w:r w:rsidRPr="00956909">
              <w:rPr>
                <w:rFonts w:ascii="Times New Roman" w:eastAsia="Calibri" w:hAnsi="Times New Roman"/>
                <w:color w:val="000000"/>
                <w:sz w:val="24"/>
                <w:szCs w:val="24"/>
              </w:rPr>
              <w:t xml:space="preserve">Реклама и Связи с общественностью в России в XX–XXI </w:t>
            </w:r>
            <w:proofErr w:type="spellStart"/>
            <w:proofErr w:type="gramStart"/>
            <w:r w:rsidRPr="00956909">
              <w:rPr>
                <w:rFonts w:ascii="Times New Roman" w:eastAsia="Calibri" w:hAnsi="Times New Roman"/>
                <w:color w:val="000000"/>
                <w:sz w:val="24"/>
                <w:szCs w:val="24"/>
              </w:rPr>
              <w:t>вв</w:t>
            </w:r>
            <w:proofErr w:type="spellEnd"/>
            <w:proofErr w:type="gramEnd"/>
          </w:p>
        </w:tc>
        <w:tc>
          <w:tcPr>
            <w:tcW w:w="688" w:type="dxa"/>
          </w:tcPr>
          <w:p w14:paraId="1089E9D6" w14:textId="4FF64F21" w:rsidR="00956909" w:rsidRPr="00956909" w:rsidRDefault="00956909" w:rsidP="00956909">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14</w:t>
            </w:r>
          </w:p>
        </w:tc>
        <w:tc>
          <w:tcPr>
            <w:tcW w:w="730" w:type="dxa"/>
          </w:tcPr>
          <w:p w14:paraId="15DC7AA1" w14:textId="374689EB" w:rsidR="00956909" w:rsidRPr="00956909" w:rsidRDefault="00956909" w:rsidP="00956909">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8</w:t>
            </w:r>
          </w:p>
        </w:tc>
        <w:tc>
          <w:tcPr>
            <w:tcW w:w="797" w:type="dxa"/>
          </w:tcPr>
          <w:p w14:paraId="46593BB1" w14:textId="2039A277" w:rsidR="00956909" w:rsidRPr="009C1573" w:rsidRDefault="009C1573" w:rsidP="00956909">
            <w:pPr>
              <w:widowControl w:val="0"/>
              <w:autoSpaceDE w:val="0"/>
              <w:autoSpaceDN w:val="0"/>
              <w:adjustRightInd w:val="0"/>
              <w:ind w:firstLine="0"/>
              <w:jc w:val="left"/>
              <w:rPr>
                <w:rFonts w:ascii="Times New Roman" w:hAnsi="Times New Roman"/>
                <w:sz w:val="24"/>
                <w:szCs w:val="24"/>
                <w:lang w:eastAsia="ru-RU"/>
              </w:rPr>
            </w:pPr>
            <w:r>
              <w:rPr>
                <w:rFonts w:ascii="Times New Roman" w:hAnsi="Times New Roman"/>
                <w:sz w:val="24"/>
                <w:szCs w:val="24"/>
                <w:lang w:eastAsia="ru-RU"/>
              </w:rPr>
              <w:t>9</w:t>
            </w:r>
          </w:p>
        </w:tc>
        <w:tc>
          <w:tcPr>
            <w:tcW w:w="940" w:type="dxa"/>
          </w:tcPr>
          <w:p w14:paraId="6853E0E5" w14:textId="69D276A9" w:rsidR="00956909" w:rsidRPr="00956909" w:rsidRDefault="009C1573" w:rsidP="00956909">
            <w:pPr>
              <w:widowControl w:val="0"/>
              <w:autoSpaceDE w:val="0"/>
              <w:autoSpaceDN w:val="0"/>
              <w:adjustRightInd w:val="0"/>
              <w:ind w:firstLine="0"/>
              <w:jc w:val="center"/>
              <w:rPr>
                <w:rFonts w:ascii="Times New Roman" w:hAnsi="Times New Roman"/>
                <w:sz w:val="24"/>
                <w:szCs w:val="24"/>
                <w:lang w:eastAsia="ru-RU"/>
              </w:rPr>
            </w:pPr>
            <w:r>
              <w:rPr>
                <w:rFonts w:ascii="Times New Roman" w:hAnsi="Times New Roman"/>
                <w:sz w:val="24"/>
                <w:szCs w:val="24"/>
                <w:lang w:eastAsia="ru-RU"/>
              </w:rPr>
              <w:t>26</w:t>
            </w:r>
          </w:p>
        </w:tc>
        <w:tc>
          <w:tcPr>
            <w:tcW w:w="993" w:type="dxa"/>
          </w:tcPr>
          <w:p w14:paraId="74E7AB19" w14:textId="5E7DB3C0" w:rsidR="00956909" w:rsidRPr="00956909" w:rsidRDefault="00956909" w:rsidP="00956909">
            <w:pPr>
              <w:widowControl w:val="0"/>
              <w:autoSpaceDE w:val="0"/>
              <w:autoSpaceDN w:val="0"/>
              <w:adjustRightInd w:val="0"/>
              <w:ind w:firstLine="0"/>
              <w:jc w:val="center"/>
              <w:rPr>
                <w:rFonts w:ascii="Times New Roman" w:hAnsi="Times New Roman"/>
                <w:sz w:val="24"/>
                <w:szCs w:val="24"/>
                <w:lang w:eastAsia="ru-RU"/>
              </w:rPr>
            </w:pPr>
            <w:r w:rsidRPr="00956909">
              <w:rPr>
                <w:rFonts w:ascii="Times New Roman" w:hAnsi="Times New Roman"/>
                <w:sz w:val="24"/>
                <w:szCs w:val="24"/>
                <w:lang w:eastAsia="ru-RU"/>
              </w:rPr>
              <w:t>4</w:t>
            </w:r>
          </w:p>
        </w:tc>
        <w:tc>
          <w:tcPr>
            <w:tcW w:w="850" w:type="dxa"/>
          </w:tcPr>
          <w:p w14:paraId="769BCC39" w14:textId="5C9CE989" w:rsidR="00956909" w:rsidRPr="00956909" w:rsidRDefault="009C1573" w:rsidP="00956909">
            <w:pPr>
              <w:widowControl w:val="0"/>
              <w:autoSpaceDE w:val="0"/>
              <w:autoSpaceDN w:val="0"/>
              <w:adjustRightInd w:val="0"/>
              <w:ind w:firstLine="0"/>
              <w:jc w:val="left"/>
              <w:rPr>
                <w:rFonts w:ascii="Times New Roman" w:hAnsi="Times New Roman"/>
                <w:sz w:val="24"/>
                <w:szCs w:val="24"/>
                <w:lang w:eastAsia="ru-RU"/>
              </w:rPr>
            </w:pPr>
            <w:r>
              <w:rPr>
                <w:rFonts w:ascii="Times New Roman" w:hAnsi="Times New Roman"/>
                <w:sz w:val="24"/>
                <w:szCs w:val="24"/>
                <w:lang w:eastAsia="ru-RU"/>
              </w:rPr>
              <w:t>1</w:t>
            </w:r>
            <w:r w:rsidR="00956909" w:rsidRPr="00956909">
              <w:rPr>
                <w:rFonts w:ascii="Times New Roman" w:hAnsi="Times New Roman"/>
                <w:sz w:val="24"/>
                <w:szCs w:val="24"/>
                <w:lang w:eastAsia="ru-RU"/>
              </w:rPr>
              <w:t>6</w:t>
            </w:r>
          </w:p>
        </w:tc>
        <w:tc>
          <w:tcPr>
            <w:tcW w:w="1724" w:type="dxa"/>
          </w:tcPr>
          <w:p w14:paraId="054D6B38" w14:textId="77777777" w:rsidR="00956909" w:rsidRPr="00956909" w:rsidRDefault="00956909" w:rsidP="00956909">
            <w:pPr>
              <w:autoSpaceDE w:val="0"/>
              <w:autoSpaceDN w:val="0"/>
              <w:adjustRightInd w:val="0"/>
              <w:ind w:firstLine="0"/>
              <w:jc w:val="left"/>
              <w:rPr>
                <w:rFonts w:ascii="Times New Roman" w:eastAsia="Calibri" w:hAnsi="Times New Roman"/>
                <w:color w:val="000000"/>
                <w:sz w:val="24"/>
                <w:szCs w:val="24"/>
              </w:rPr>
            </w:pPr>
            <w:r w:rsidRPr="00956909">
              <w:rPr>
                <w:rFonts w:ascii="Times New Roman" w:eastAsia="Calibri" w:hAnsi="Times New Roman"/>
                <w:color w:val="000000"/>
                <w:sz w:val="24"/>
                <w:szCs w:val="24"/>
              </w:rPr>
              <w:t>1.Формирование знаний: анализ прогнозов по теме; обзор методических оснований для исследований по теме; моделирование результатов решения профессиональных задач по теме / анализ лучших практик по теме.</w:t>
            </w:r>
          </w:p>
          <w:p w14:paraId="51F6A782" w14:textId="60139E34" w:rsidR="00956909" w:rsidRPr="00956909" w:rsidRDefault="00956909" w:rsidP="00956909">
            <w:pPr>
              <w:autoSpaceDE w:val="0"/>
              <w:autoSpaceDN w:val="0"/>
              <w:adjustRightInd w:val="0"/>
              <w:ind w:firstLine="0"/>
              <w:jc w:val="left"/>
              <w:rPr>
                <w:rFonts w:ascii="Times New Roman" w:eastAsia="Calibri" w:hAnsi="Times New Roman"/>
                <w:color w:val="000000"/>
                <w:sz w:val="24"/>
                <w:szCs w:val="24"/>
              </w:rPr>
            </w:pPr>
            <w:r w:rsidRPr="00956909">
              <w:rPr>
                <w:rFonts w:ascii="Times New Roman" w:eastAsia="Calibri" w:hAnsi="Times New Roman"/>
                <w:color w:val="000000"/>
                <w:sz w:val="24"/>
                <w:szCs w:val="24"/>
              </w:rPr>
              <w:t>2.Формирование умений: анализ кейса.</w:t>
            </w:r>
          </w:p>
        </w:tc>
      </w:tr>
      <w:tr w:rsidR="00956909" w:rsidRPr="00E7241F" w14:paraId="782637FF" w14:textId="77777777" w:rsidTr="00804DB7">
        <w:trPr>
          <w:trHeight w:val="70"/>
        </w:trPr>
        <w:tc>
          <w:tcPr>
            <w:tcW w:w="392" w:type="dxa"/>
          </w:tcPr>
          <w:p w14:paraId="2E38F0CB" w14:textId="77777777" w:rsidR="00956909" w:rsidRPr="00956909" w:rsidRDefault="00956909" w:rsidP="00956909">
            <w:pPr>
              <w:widowControl w:val="0"/>
              <w:autoSpaceDE w:val="0"/>
              <w:autoSpaceDN w:val="0"/>
              <w:adjustRightInd w:val="0"/>
              <w:ind w:firstLine="0"/>
              <w:jc w:val="left"/>
              <w:rPr>
                <w:rFonts w:ascii="Times New Roman" w:hAnsi="Times New Roman"/>
                <w:sz w:val="24"/>
                <w:szCs w:val="24"/>
                <w:lang w:eastAsia="ru-RU"/>
              </w:rPr>
            </w:pPr>
          </w:p>
        </w:tc>
        <w:tc>
          <w:tcPr>
            <w:tcW w:w="2231" w:type="dxa"/>
          </w:tcPr>
          <w:p w14:paraId="597A6925" w14:textId="77777777" w:rsidR="00956909" w:rsidRPr="00956909" w:rsidRDefault="00956909" w:rsidP="00956909">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Всего по дисциплине</w:t>
            </w:r>
          </w:p>
        </w:tc>
        <w:tc>
          <w:tcPr>
            <w:tcW w:w="688" w:type="dxa"/>
          </w:tcPr>
          <w:p w14:paraId="4820A2A2" w14:textId="3C70A458" w:rsidR="00956909" w:rsidRPr="00956909" w:rsidRDefault="00956909" w:rsidP="00956909">
            <w:pPr>
              <w:widowControl w:val="0"/>
              <w:autoSpaceDE w:val="0"/>
              <w:autoSpaceDN w:val="0"/>
              <w:adjustRightInd w:val="0"/>
              <w:ind w:firstLine="0"/>
              <w:jc w:val="left"/>
              <w:rPr>
                <w:rFonts w:ascii="Times New Roman" w:hAnsi="Times New Roman"/>
                <w:sz w:val="24"/>
                <w:szCs w:val="24"/>
                <w:lang w:eastAsia="ru-RU"/>
              </w:rPr>
            </w:pPr>
            <w:r>
              <w:rPr>
                <w:rFonts w:ascii="Times New Roman" w:hAnsi="Times New Roman"/>
                <w:sz w:val="24"/>
                <w:szCs w:val="24"/>
                <w:lang w:eastAsia="ru-RU"/>
              </w:rPr>
              <w:t>108</w:t>
            </w:r>
          </w:p>
          <w:p w14:paraId="270BF3CD" w14:textId="77777777" w:rsidR="00956909" w:rsidRPr="00956909" w:rsidRDefault="00956909" w:rsidP="00956909">
            <w:pPr>
              <w:widowControl w:val="0"/>
              <w:autoSpaceDE w:val="0"/>
              <w:autoSpaceDN w:val="0"/>
              <w:adjustRightInd w:val="0"/>
              <w:ind w:firstLine="0"/>
              <w:jc w:val="left"/>
              <w:rPr>
                <w:rFonts w:ascii="Times New Roman" w:hAnsi="Times New Roman"/>
                <w:sz w:val="24"/>
                <w:szCs w:val="24"/>
                <w:lang w:eastAsia="ru-RU"/>
              </w:rPr>
            </w:pPr>
          </w:p>
        </w:tc>
        <w:tc>
          <w:tcPr>
            <w:tcW w:w="730" w:type="dxa"/>
          </w:tcPr>
          <w:p w14:paraId="1094B5E0" w14:textId="2A287876" w:rsidR="00956909" w:rsidRPr="00956909" w:rsidRDefault="00956909" w:rsidP="00956909">
            <w:pPr>
              <w:widowControl w:val="0"/>
              <w:autoSpaceDE w:val="0"/>
              <w:autoSpaceDN w:val="0"/>
              <w:adjustRightInd w:val="0"/>
              <w:ind w:firstLine="0"/>
              <w:jc w:val="left"/>
              <w:rPr>
                <w:rFonts w:ascii="Times New Roman" w:hAnsi="Times New Roman"/>
                <w:sz w:val="24"/>
                <w:szCs w:val="24"/>
                <w:lang w:eastAsia="ru-RU"/>
              </w:rPr>
            </w:pPr>
            <w:r>
              <w:rPr>
                <w:rFonts w:ascii="Times New Roman" w:hAnsi="Times New Roman"/>
                <w:sz w:val="24"/>
                <w:szCs w:val="24"/>
                <w:lang w:eastAsia="ru-RU"/>
              </w:rPr>
              <w:t>68</w:t>
            </w:r>
          </w:p>
        </w:tc>
        <w:tc>
          <w:tcPr>
            <w:tcW w:w="797" w:type="dxa"/>
          </w:tcPr>
          <w:p w14:paraId="341200E8" w14:textId="293D3213" w:rsidR="00956909" w:rsidRPr="009C1573" w:rsidRDefault="009C1573" w:rsidP="00956909">
            <w:pPr>
              <w:autoSpaceDE w:val="0"/>
              <w:autoSpaceDN w:val="0"/>
              <w:adjustRightInd w:val="0"/>
              <w:ind w:firstLine="0"/>
              <w:jc w:val="center"/>
              <w:rPr>
                <w:rFonts w:ascii="Times New Roman" w:eastAsia="Calibri" w:hAnsi="Times New Roman"/>
                <w:color w:val="000000"/>
                <w:sz w:val="24"/>
                <w:szCs w:val="24"/>
              </w:rPr>
            </w:pPr>
            <w:r>
              <w:rPr>
                <w:rFonts w:ascii="Times New Roman" w:eastAsia="Calibri" w:hAnsi="Times New Roman"/>
                <w:color w:val="000000"/>
                <w:sz w:val="24"/>
                <w:szCs w:val="24"/>
              </w:rPr>
              <w:t>16</w:t>
            </w:r>
          </w:p>
        </w:tc>
        <w:tc>
          <w:tcPr>
            <w:tcW w:w="940" w:type="dxa"/>
          </w:tcPr>
          <w:p w14:paraId="31B99667" w14:textId="7F809F69" w:rsidR="00956909" w:rsidRPr="009C1573" w:rsidRDefault="009C1573" w:rsidP="00956909">
            <w:pPr>
              <w:autoSpaceDE w:val="0"/>
              <w:autoSpaceDN w:val="0"/>
              <w:adjustRightInd w:val="0"/>
              <w:ind w:firstLine="0"/>
              <w:jc w:val="center"/>
              <w:rPr>
                <w:rFonts w:ascii="Times New Roman" w:eastAsia="Calibri" w:hAnsi="Times New Roman"/>
                <w:color w:val="000000"/>
                <w:sz w:val="24"/>
                <w:szCs w:val="24"/>
              </w:rPr>
            </w:pPr>
            <w:r>
              <w:rPr>
                <w:rFonts w:ascii="Times New Roman" w:eastAsia="Calibri" w:hAnsi="Times New Roman"/>
                <w:color w:val="000000"/>
                <w:sz w:val="24"/>
                <w:szCs w:val="24"/>
              </w:rPr>
              <w:t>34</w:t>
            </w:r>
          </w:p>
        </w:tc>
        <w:tc>
          <w:tcPr>
            <w:tcW w:w="993" w:type="dxa"/>
          </w:tcPr>
          <w:p w14:paraId="37CBCA41" w14:textId="0CF2F3C1" w:rsidR="00956909" w:rsidRPr="00956909" w:rsidRDefault="00956909" w:rsidP="00956909">
            <w:pPr>
              <w:autoSpaceDE w:val="0"/>
              <w:autoSpaceDN w:val="0"/>
              <w:adjustRightInd w:val="0"/>
              <w:ind w:firstLine="0"/>
              <w:jc w:val="center"/>
              <w:rPr>
                <w:rFonts w:ascii="Times New Roman" w:eastAsia="Calibri" w:hAnsi="Times New Roman"/>
                <w:color w:val="000000"/>
                <w:sz w:val="24"/>
                <w:szCs w:val="24"/>
              </w:rPr>
            </w:pPr>
            <w:r>
              <w:rPr>
                <w:rFonts w:ascii="Times New Roman" w:eastAsia="Calibri" w:hAnsi="Times New Roman"/>
                <w:color w:val="000000"/>
                <w:sz w:val="24"/>
                <w:szCs w:val="24"/>
              </w:rPr>
              <w:t>34</w:t>
            </w:r>
          </w:p>
        </w:tc>
        <w:tc>
          <w:tcPr>
            <w:tcW w:w="850" w:type="dxa"/>
          </w:tcPr>
          <w:p w14:paraId="201AFB7A" w14:textId="69F3F4FC" w:rsidR="00956909" w:rsidRPr="009C1573" w:rsidRDefault="009C1573" w:rsidP="00956909">
            <w:pPr>
              <w:widowControl w:val="0"/>
              <w:autoSpaceDE w:val="0"/>
              <w:autoSpaceDN w:val="0"/>
              <w:adjustRightInd w:val="0"/>
              <w:ind w:firstLine="0"/>
              <w:jc w:val="left"/>
              <w:rPr>
                <w:rFonts w:ascii="Times New Roman" w:hAnsi="Times New Roman"/>
                <w:sz w:val="24"/>
                <w:szCs w:val="24"/>
                <w:lang w:eastAsia="ru-RU"/>
              </w:rPr>
            </w:pPr>
            <w:r>
              <w:rPr>
                <w:rFonts w:ascii="Times New Roman" w:hAnsi="Times New Roman"/>
                <w:sz w:val="24"/>
                <w:szCs w:val="24"/>
                <w:lang w:eastAsia="ru-RU"/>
              </w:rPr>
              <w:t>94</w:t>
            </w:r>
          </w:p>
        </w:tc>
        <w:tc>
          <w:tcPr>
            <w:tcW w:w="1724" w:type="dxa"/>
          </w:tcPr>
          <w:p w14:paraId="462E4552" w14:textId="7E4FBA09" w:rsidR="00956909" w:rsidRPr="00956909" w:rsidRDefault="00956909" w:rsidP="00956909">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Эссе Зачет</w:t>
            </w:r>
          </w:p>
        </w:tc>
      </w:tr>
      <w:bookmarkEnd w:id="34"/>
      <w:bookmarkEnd w:id="35"/>
    </w:tbl>
    <w:p w14:paraId="6D3F3057" w14:textId="77777777" w:rsidR="00E7241F" w:rsidRPr="00E7241F" w:rsidRDefault="00E7241F" w:rsidP="00E7241F">
      <w:pPr>
        <w:spacing w:after="160" w:line="259" w:lineRule="auto"/>
        <w:ind w:firstLine="0"/>
        <w:jc w:val="left"/>
        <w:rPr>
          <w:rFonts w:eastAsia="Calibri"/>
        </w:rPr>
      </w:pPr>
    </w:p>
    <w:p w14:paraId="2C2E5971" w14:textId="77777777" w:rsidR="00E7241F" w:rsidRPr="00A24700" w:rsidRDefault="00E7241F" w:rsidP="00E7241F">
      <w:pPr>
        <w:autoSpaceDE w:val="0"/>
        <w:autoSpaceDN w:val="0"/>
        <w:adjustRightInd w:val="0"/>
        <w:ind w:left="451" w:firstLine="0"/>
        <w:jc w:val="center"/>
        <w:rPr>
          <w:rFonts w:ascii="Times New Roman" w:eastAsia="Calibri" w:hAnsi="Times New Roman"/>
          <w:i/>
          <w:iCs/>
          <w:sz w:val="28"/>
          <w:szCs w:val="28"/>
        </w:rPr>
      </w:pPr>
      <w:r w:rsidRPr="00E7241F">
        <w:rPr>
          <w:rFonts w:ascii="Times New Roman" w:eastAsia="Calibri" w:hAnsi="Times New Roman"/>
          <w:i/>
          <w:iCs/>
          <w:color w:val="000000"/>
          <w:sz w:val="28"/>
          <w:szCs w:val="28"/>
        </w:rPr>
        <w:t xml:space="preserve">Заочная форма обучения - 42.03.01 – «Реклама и связи с </w:t>
      </w:r>
      <w:r w:rsidRPr="00A24700">
        <w:rPr>
          <w:rFonts w:ascii="Times New Roman" w:eastAsia="Calibri" w:hAnsi="Times New Roman"/>
          <w:i/>
          <w:iCs/>
          <w:sz w:val="28"/>
          <w:szCs w:val="28"/>
        </w:rPr>
        <w:t>общественностью»</w:t>
      </w:r>
    </w:p>
    <w:p w14:paraId="092A03D2" w14:textId="77777777" w:rsidR="00E7241F" w:rsidRPr="00A24700" w:rsidRDefault="00E7241F" w:rsidP="00E7241F">
      <w:pPr>
        <w:autoSpaceDE w:val="0"/>
        <w:autoSpaceDN w:val="0"/>
        <w:adjustRightInd w:val="0"/>
        <w:ind w:left="451" w:firstLine="0"/>
        <w:rPr>
          <w:rFonts w:ascii="Times New Roman" w:eastAsia="Calibri" w:hAnsi="Times New Roman"/>
          <w:b/>
          <w:bCs/>
          <w:sz w:val="28"/>
          <w:szCs w:val="28"/>
        </w:rPr>
      </w:pPr>
    </w:p>
    <w:tbl>
      <w:tblPr>
        <w:tblStyle w:val="4"/>
        <w:tblW w:w="0" w:type="auto"/>
        <w:tblInd w:w="-113" w:type="dxa"/>
        <w:tblLayout w:type="fixed"/>
        <w:tblLook w:val="04A0" w:firstRow="1" w:lastRow="0" w:firstColumn="1" w:lastColumn="0" w:noHBand="0" w:noVBand="1"/>
      </w:tblPr>
      <w:tblGrid>
        <w:gridCol w:w="392"/>
        <w:gridCol w:w="2231"/>
        <w:gridCol w:w="688"/>
        <w:gridCol w:w="730"/>
        <w:gridCol w:w="797"/>
        <w:gridCol w:w="940"/>
        <w:gridCol w:w="993"/>
        <w:gridCol w:w="850"/>
        <w:gridCol w:w="1724"/>
      </w:tblGrid>
      <w:tr w:rsidR="00A24700" w:rsidRPr="00A24700" w14:paraId="3E6EEBFF" w14:textId="77777777" w:rsidTr="00315A24">
        <w:tc>
          <w:tcPr>
            <w:tcW w:w="392" w:type="dxa"/>
            <w:vMerge w:val="restart"/>
          </w:tcPr>
          <w:p w14:paraId="2A8482FF"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w:t>
            </w:r>
          </w:p>
        </w:tc>
        <w:tc>
          <w:tcPr>
            <w:tcW w:w="2231" w:type="dxa"/>
            <w:vMerge w:val="restart"/>
          </w:tcPr>
          <w:p w14:paraId="38A2496D"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Наименование</w:t>
            </w:r>
          </w:p>
          <w:p w14:paraId="44E7BDCE"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темы (раздела)</w:t>
            </w:r>
          </w:p>
          <w:p w14:paraId="09694E32"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дисциплины</w:t>
            </w:r>
          </w:p>
        </w:tc>
        <w:tc>
          <w:tcPr>
            <w:tcW w:w="4998" w:type="dxa"/>
            <w:gridSpan w:val="6"/>
          </w:tcPr>
          <w:p w14:paraId="27E99D25" w14:textId="77777777" w:rsidR="00804DB7" w:rsidRPr="00A24700" w:rsidRDefault="00804DB7" w:rsidP="00315A24">
            <w:pPr>
              <w:widowControl w:val="0"/>
              <w:autoSpaceDE w:val="0"/>
              <w:autoSpaceDN w:val="0"/>
              <w:adjustRightInd w:val="0"/>
              <w:ind w:firstLine="0"/>
              <w:jc w:val="center"/>
              <w:rPr>
                <w:rFonts w:ascii="Times New Roman" w:hAnsi="Times New Roman"/>
                <w:sz w:val="24"/>
                <w:szCs w:val="24"/>
                <w:lang w:eastAsia="ru-RU"/>
              </w:rPr>
            </w:pPr>
            <w:r w:rsidRPr="00A24700">
              <w:rPr>
                <w:rFonts w:ascii="Times New Roman" w:hAnsi="Times New Roman"/>
                <w:sz w:val="24"/>
                <w:szCs w:val="24"/>
                <w:lang w:eastAsia="ru-RU"/>
              </w:rPr>
              <w:t>Трудоемкость в часах</w:t>
            </w:r>
          </w:p>
          <w:p w14:paraId="483E6B22" w14:textId="77777777" w:rsidR="00804DB7" w:rsidRPr="00A24700" w:rsidRDefault="00804DB7" w:rsidP="00315A24">
            <w:pPr>
              <w:widowControl w:val="0"/>
              <w:autoSpaceDE w:val="0"/>
              <w:autoSpaceDN w:val="0"/>
              <w:adjustRightInd w:val="0"/>
              <w:ind w:firstLine="0"/>
              <w:jc w:val="center"/>
              <w:rPr>
                <w:rFonts w:ascii="Times New Roman" w:hAnsi="Times New Roman"/>
                <w:sz w:val="24"/>
                <w:szCs w:val="24"/>
                <w:lang w:eastAsia="ru-RU"/>
              </w:rPr>
            </w:pPr>
          </w:p>
        </w:tc>
        <w:tc>
          <w:tcPr>
            <w:tcW w:w="1724" w:type="dxa"/>
            <w:vMerge w:val="restart"/>
          </w:tcPr>
          <w:p w14:paraId="1DA0D743"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Формы текущего контроля</w:t>
            </w:r>
          </w:p>
        </w:tc>
      </w:tr>
      <w:tr w:rsidR="00A24700" w:rsidRPr="00A24700" w14:paraId="36D2FE34" w14:textId="77777777" w:rsidTr="00315A24">
        <w:tc>
          <w:tcPr>
            <w:tcW w:w="392" w:type="dxa"/>
            <w:vMerge/>
          </w:tcPr>
          <w:p w14:paraId="40607A7E"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p>
        </w:tc>
        <w:tc>
          <w:tcPr>
            <w:tcW w:w="2231" w:type="dxa"/>
            <w:vMerge/>
          </w:tcPr>
          <w:p w14:paraId="5047F9FB"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p>
        </w:tc>
        <w:tc>
          <w:tcPr>
            <w:tcW w:w="688" w:type="dxa"/>
            <w:vMerge w:val="restart"/>
          </w:tcPr>
          <w:p w14:paraId="744DF396"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p>
          <w:p w14:paraId="6D86C6CA"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Всего</w:t>
            </w:r>
          </w:p>
        </w:tc>
        <w:tc>
          <w:tcPr>
            <w:tcW w:w="3460" w:type="dxa"/>
            <w:gridSpan w:val="4"/>
          </w:tcPr>
          <w:p w14:paraId="6685129D" w14:textId="77777777" w:rsidR="00804DB7" w:rsidRPr="00A24700" w:rsidRDefault="00804DB7" w:rsidP="00315A24">
            <w:pPr>
              <w:widowControl w:val="0"/>
              <w:autoSpaceDE w:val="0"/>
              <w:autoSpaceDN w:val="0"/>
              <w:adjustRightInd w:val="0"/>
              <w:ind w:firstLine="0"/>
              <w:jc w:val="center"/>
              <w:rPr>
                <w:rFonts w:ascii="Times New Roman" w:hAnsi="Times New Roman"/>
                <w:sz w:val="24"/>
                <w:szCs w:val="24"/>
                <w:lang w:eastAsia="ru-RU"/>
              </w:rPr>
            </w:pPr>
            <w:r w:rsidRPr="00A24700">
              <w:rPr>
                <w:rFonts w:ascii="Times New Roman" w:hAnsi="Times New Roman"/>
                <w:sz w:val="24"/>
                <w:szCs w:val="24"/>
                <w:lang w:eastAsia="ru-RU"/>
              </w:rPr>
              <w:t>Аудиторная работа</w:t>
            </w:r>
          </w:p>
        </w:tc>
        <w:tc>
          <w:tcPr>
            <w:tcW w:w="850" w:type="dxa"/>
            <w:vMerge w:val="restart"/>
          </w:tcPr>
          <w:p w14:paraId="1A280C25"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proofErr w:type="spellStart"/>
            <w:r w:rsidRPr="00A24700">
              <w:rPr>
                <w:rFonts w:ascii="Times New Roman" w:hAnsi="Times New Roman"/>
                <w:sz w:val="24"/>
                <w:szCs w:val="24"/>
                <w:lang w:eastAsia="ru-RU"/>
              </w:rPr>
              <w:t>Самост</w:t>
            </w:r>
            <w:proofErr w:type="spellEnd"/>
            <w:r w:rsidRPr="00A24700">
              <w:rPr>
                <w:rFonts w:ascii="Times New Roman" w:hAnsi="Times New Roman"/>
                <w:sz w:val="24"/>
                <w:szCs w:val="24"/>
                <w:lang w:eastAsia="ru-RU"/>
              </w:rPr>
              <w:t>. работа</w:t>
            </w:r>
          </w:p>
        </w:tc>
        <w:tc>
          <w:tcPr>
            <w:tcW w:w="1724" w:type="dxa"/>
            <w:vMerge/>
          </w:tcPr>
          <w:p w14:paraId="0D66ABA1"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p>
        </w:tc>
      </w:tr>
      <w:tr w:rsidR="00A24700" w:rsidRPr="00A24700" w14:paraId="29EDD0F9" w14:textId="77777777" w:rsidTr="00315A24">
        <w:tc>
          <w:tcPr>
            <w:tcW w:w="392" w:type="dxa"/>
            <w:vMerge/>
          </w:tcPr>
          <w:p w14:paraId="576EEC01"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p>
        </w:tc>
        <w:tc>
          <w:tcPr>
            <w:tcW w:w="2231" w:type="dxa"/>
            <w:vMerge/>
          </w:tcPr>
          <w:p w14:paraId="5560B768"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p>
        </w:tc>
        <w:tc>
          <w:tcPr>
            <w:tcW w:w="688" w:type="dxa"/>
            <w:vMerge/>
          </w:tcPr>
          <w:p w14:paraId="7A68F0D6"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p>
        </w:tc>
        <w:tc>
          <w:tcPr>
            <w:tcW w:w="730" w:type="dxa"/>
          </w:tcPr>
          <w:p w14:paraId="26EC3CB4"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общая</w:t>
            </w:r>
          </w:p>
        </w:tc>
        <w:tc>
          <w:tcPr>
            <w:tcW w:w="797" w:type="dxa"/>
          </w:tcPr>
          <w:p w14:paraId="4FE17BB7"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лекции</w:t>
            </w:r>
          </w:p>
        </w:tc>
        <w:tc>
          <w:tcPr>
            <w:tcW w:w="940" w:type="dxa"/>
          </w:tcPr>
          <w:p w14:paraId="1853E969"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Семинары, практики</w:t>
            </w:r>
          </w:p>
        </w:tc>
        <w:tc>
          <w:tcPr>
            <w:tcW w:w="993" w:type="dxa"/>
          </w:tcPr>
          <w:p w14:paraId="662E1106"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 xml:space="preserve">Занятия в </w:t>
            </w:r>
            <w:proofErr w:type="spellStart"/>
            <w:r w:rsidRPr="00A24700">
              <w:rPr>
                <w:rFonts w:ascii="Times New Roman" w:hAnsi="Times New Roman"/>
                <w:sz w:val="24"/>
                <w:szCs w:val="24"/>
                <w:lang w:eastAsia="ru-RU"/>
              </w:rPr>
              <w:t>интерактив</w:t>
            </w:r>
            <w:proofErr w:type="spellEnd"/>
            <w:r w:rsidRPr="00A24700">
              <w:rPr>
                <w:rFonts w:ascii="Times New Roman" w:hAnsi="Times New Roman"/>
                <w:sz w:val="24"/>
                <w:szCs w:val="24"/>
                <w:lang w:eastAsia="ru-RU"/>
              </w:rPr>
              <w:t>. формах</w:t>
            </w:r>
          </w:p>
        </w:tc>
        <w:tc>
          <w:tcPr>
            <w:tcW w:w="850" w:type="dxa"/>
            <w:vMerge/>
          </w:tcPr>
          <w:p w14:paraId="104FEFA5"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p>
        </w:tc>
        <w:tc>
          <w:tcPr>
            <w:tcW w:w="1724" w:type="dxa"/>
            <w:vMerge/>
          </w:tcPr>
          <w:p w14:paraId="65A945F6"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p>
        </w:tc>
      </w:tr>
      <w:tr w:rsidR="00A24700" w:rsidRPr="00A24700" w14:paraId="2CDCCB13" w14:textId="77777777" w:rsidTr="00315A24">
        <w:tc>
          <w:tcPr>
            <w:tcW w:w="392" w:type="dxa"/>
          </w:tcPr>
          <w:p w14:paraId="2376BBCC"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1.</w:t>
            </w:r>
          </w:p>
        </w:tc>
        <w:tc>
          <w:tcPr>
            <w:tcW w:w="2231" w:type="dxa"/>
          </w:tcPr>
          <w:p w14:paraId="1D0F44B2"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Реклама и ее развитие в доиндустриальных общества</w:t>
            </w:r>
          </w:p>
        </w:tc>
        <w:tc>
          <w:tcPr>
            <w:tcW w:w="688" w:type="dxa"/>
          </w:tcPr>
          <w:p w14:paraId="6DCB345B"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val="en-US" w:eastAsia="ru-RU"/>
              </w:rPr>
            </w:pPr>
            <w:r w:rsidRPr="00A24700">
              <w:rPr>
                <w:rFonts w:ascii="Times New Roman" w:hAnsi="Times New Roman"/>
                <w:sz w:val="24"/>
                <w:szCs w:val="24"/>
                <w:lang w:val="en-US" w:eastAsia="ru-RU"/>
              </w:rPr>
              <w:t>12</w:t>
            </w:r>
          </w:p>
        </w:tc>
        <w:tc>
          <w:tcPr>
            <w:tcW w:w="730" w:type="dxa"/>
          </w:tcPr>
          <w:p w14:paraId="27A48324" w14:textId="632F3685" w:rsidR="00804DB7" w:rsidRPr="00A24700" w:rsidRDefault="00A24700"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w:t>
            </w:r>
          </w:p>
        </w:tc>
        <w:tc>
          <w:tcPr>
            <w:tcW w:w="797" w:type="dxa"/>
          </w:tcPr>
          <w:p w14:paraId="6D47CE1F" w14:textId="198C3B22" w:rsidR="00804DB7" w:rsidRPr="00A24700" w:rsidRDefault="00A24700"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w:t>
            </w:r>
          </w:p>
        </w:tc>
        <w:tc>
          <w:tcPr>
            <w:tcW w:w="940" w:type="dxa"/>
          </w:tcPr>
          <w:p w14:paraId="76BB777D" w14:textId="350EF368" w:rsidR="00804DB7" w:rsidRPr="00A24700" w:rsidRDefault="00A24700"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w:t>
            </w:r>
          </w:p>
        </w:tc>
        <w:tc>
          <w:tcPr>
            <w:tcW w:w="993" w:type="dxa"/>
          </w:tcPr>
          <w:p w14:paraId="10E3FCE9" w14:textId="76D2C8B9" w:rsidR="00804DB7" w:rsidRPr="00A24700" w:rsidRDefault="00A24700"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w:t>
            </w:r>
          </w:p>
        </w:tc>
        <w:tc>
          <w:tcPr>
            <w:tcW w:w="850" w:type="dxa"/>
          </w:tcPr>
          <w:p w14:paraId="156A2BEC" w14:textId="3BF05854" w:rsidR="00804DB7" w:rsidRPr="00A24700" w:rsidRDefault="00A24700"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12</w:t>
            </w:r>
          </w:p>
        </w:tc>
        <w:tc>
          <w:tcPr>
            <w:tcW w:w="1724" w:type="dxa"/>
          </w:tcPr>
          <w:p w14:paraId="2523B5D5" w14:textId="77777777" w:rsidR="00804DB7" w:rsidRPr="00A24700" w:rsidRDefault="00804DB7" w:rsidP="00315A24">
            <w:pPr>
              <w:autoSpaceDE w:val="0"/>
              <w:autoSpaceDN w:val="0"/>
              <w:adjustRightInd w:val="0"/>
              <w:ind w:firstLine="0"/>
              <w:rPr>
                <w:rFonts w:ascii="Times New Roman" w:eastAsia="Calibri" w:hAnsi="Times New Roman"/>
                <w:sz w:val="24"/>
                <w:szCs w:val="24"/>
              </w:rPr>
            </w:pPr>
            <w:r w:rsidRPr="00A24700">
              <w:rPr>
                <w:rFonts w:ascii="Times New Roman" w:eastAsia="Calibri" w:hAnsi="Times New Roman"/>
                <w:sz w:val="24"/>
                <w:szCs w:val="24"/>
              </w:rPr>
              <w:t>1.Формирование знаний: обзор теоретических оснований для исследований по теме;</w:t>
            </w:r>
          </w:p>
          <w:p w14:paraId="66036F96" w14:textId="77777777" w:rsidR="00804DB7" w:rsidRPr="00A24700" w:rsidRDefault="00804DB7" w:rsidP="00315A24">
            <w:pPr>
              <w:autoSpaceDE w:val="0"/>
              <w:autoSpaceDN w:val="0"/>
              <w:adjustRightInd w:val="0"/>
              <w:ind w:firstLine="0"/>
              <w:rPr>
                <w:rFonts w:ascii="Times New Roman" w:eastAsia="Calibri" w:hAnsi="Times New Roman"/>
                <w:sz w:val="24"/>
                <w:szCs w:val="24"/>
              </w:rPr>
            </w:pPr>
            <w:r w:rsidRPr="00A24700">
              <w:rPr>
                <w:rFonts w:ascii="Times New Roman" w:eastAsia="Calibri" w:hAnsi="Times New Roman"/>
                <w:sz w:val="24"/>
                <w:szCs w:val="24"/>
              </w:rPr>
              <w:t>2.Формирование умений: опрос и дискуссия по учебным вопросам темы</w:t>
            </w:r>
          </w:p>
        </w:tc>
      </w:tr>
      <w:tr w:rsidR="00A24700" w:rsidRPr="00A24700" w14:paraId="1C5672E6" w14:textId="77777777" w:rsidTr="00315A24">
        <w:tc>
          <w:tcPr>
            <w:tcW w:w="392" w:type="dxa"/>
          </w:tcPr>
          <w:p w14:paraId="2D675BDD"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2.</w:t>
            </w:r>
          </w:p>
        </w:tc>
        <w:tc>
          <w:tcPr>
            <w:tcW w:w="2231" w:type="dxa"/>
          </w:tcPr>
          <w:p w14:paraId="713BFD75"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Реклама в период Промышленной революции капитализма (до начала Первой Мировой войны)</w:t>
            </w:r>
          </w:p>
        </w:tc>
        <w:tc>
          <w:tcPr>
            <w:tcW w:w="688" w:type="dxa"/>
          </w:tcPr>
          <w:p w14:paraId="257758FB"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val="en-US" w:eastAsia="ru-RU"/>
              </w:rPr>
              <w:t>12</w:t>
            </w:r>
          </w:p>
        </w:tc>
        <w:tc>
          <w:tcPr>
            <w:tcW w:w="730" w:type="dxa"/>
          </w:tcPr>
          <w:p w14:paraId="6E9D692D" w14:textId="7BBDD947" w:rsidR="00804DB7" w:rsidRPr="00A24700" w:rsidRDefault="00A24700" w:rsidP="00315A24">
            <w:pPr>
              <w:widowControl w:val="0"/>
              <w:autoSpaceDE w:val="0"/>
              <w:autoSpaceDN w:val="0"/>
              <w:adjustRightInd w:val="0"/>
              <w:ind w:firstLine="0"/>
              <w:jc w:val="left"/>
              <w:rPr>
                <w:rFonts w:ascii="Times New Roman" w:hAnsi="Times New Roman"/>
                <w:sz w:val="24"/>
                <w:szCs w:val="24"/>
                <w:lang w:eastAsia="ru-RU"/>
              </w:rPr>
            </w:pPr>
            <w:r>
              <w:rPr>
                <w:rFonts w:ascii="Times New Roman" w:hAnsi="Times New Roman"/>
                <w:sz w:val="24"/>
                <w:szCs w:val="24"/>
                <w:lang w:eastAsia="ru-RU"/>
              </w:rPr>
              <w:t>-</w:t>
            </w:r>
          </w:p>
        </w:tc>
        <w:tc>
          <w:tcPr>
            <w:tcW w:w="797" w:type="dxa"/>
          </w:tcPr>
          <w:p w14:paraId="27D8D4F1" w14:textId="3D45843C" w:rsidR="00804DB7" w:rsidRPr="00A24700" w:rsidRDefault="00A24700" w:rsidP="00315A24">
            <w:pPr>
              <w:widowControl w:val="0"/>
              <w:autoSpaceDE w:val="0"/>
              <w:autoSpaceDN w:val="0"/>
              <w:adjustRightInd w:val="0"/>
              <w:ind w:firstLine="0"/>
              <w:jc w:val="left"/>
              <w:rPr>
                <w:rFonts w:ascii="Times New Roman" w:hAnsi="Times New Roman"/>
                <w:sz w:val="24"/>
                <w:szCs w:val="24"/>
                <w:lang w:eastAsia="ru-RU"/>
              </w:rPr>
            </w:pPr>
            <w:r>
              <w:rPr>
                <w:rFonts w:ascii="Times New Roman" w:hAnsi="Times New Roman"/>
                <w:sz w:val="24"/>
                <w:szCs w:val="24"/>
                <w:lang w:eastAsia="ru-RU"/>
              </w:rPr>
              <w:t>-</w:t>
            </w:r>
          </w:p>
        </w:tc>
        <w:tc>
          <w:tcPr>
            <w:tcW w:w="940" w:type="dxa"/>
          </w:tcPr>
          <w:p w14:paraId="446DE31D" w14:textId="2EEECCFC" w:rsidR="00804DB7" w:rsidRPr="00A24700" w:rsidRDefault="00A24700" w:rsidP="00315A24">
            <w:pPr>
              <w:widowControl w:val="0"/>
              <w:autoSpaceDE w:val="0"/>
              <w:autoSpaceDN w:val="0"/>
              <w:adjustRightInd w:val="0"/>
              <w:ind w:firstLine="0"/>
              <w:jc w:val="center"/>
              <w:rPr>
                <w:rFonts w:ascii="Times New Roman" w:hAnsi="Times New Roman"/>
                <w:sz w:val="24"/>
                <w:szCs w:val="24"/>
                <w:lang w:eastAsia="ru-RU"/>
              </w:rPr>
            </w:pPr>
            <w:r>
              <w:rPr>
                <w:rFonts w:ascii="Times New Roman" w:hAnsi="Times New Roman"/>
                <w:sz w:val="24"/>
                <w:szCs w:val="24"/>
                <w:lang w:eastAsia="ru-RU"/>
              </w:rPr>
              <w:t>-</w:t>
            </w:r>
          </w:p>
        </w:tc>
        <w:tc>
          <w:tcPr>
            <w:tcW w:w="993" w:type="dxa"/>
          </w:tcPr>
          <w:p w14:paraId="46AEA6E7" w14:textId="1A3ABB90" w:rsidR="00804DB7" w:rsidRPr="00A24700" w:rsidRDefault="00A24700" w:rsidP="00315A24">
            <w:pPr>
              <w:widowControl w:val="0"/>
              <w:autoSpaceDE w:val="0"/>
              <w:autoSpaceDN w:val="0"/>
              <w:adjustRightInd w:val="0"/>
              <w:ind w:firstLine="0"/>
              <w:jc w:val="center"/>
              <w:rPr>
                <w:rFonts w:ascii="Times New Roman" w:hAnsi="Times New Roman"/>
                <w:sz w:val="24"/>
                <w:szCs w:val="24"/>
                <w:lang w:eastAsia="ru-RU"/>
              </w:rPr>
            </w:pPr>
            <w:r>
              <w:rPr>
                <w:rFonts w:ascii="Times New Roman" w:hAnsi="Times New Roman"/>
                <w:sz w:val="24"/>
                <w:szCs w:val="24"/>
                <w:lang w:eastAsia="ru-RU"/>
              </w:rPr>
              <w:t>-</w:t>
            </w:r>
          </w:p>
        </w:tc>
        <w:tc>
          <w:tcPr>
            <w:tcW w:w="850" w:type="dxa"/>
          </w:tcPr>
          <w:p w14:paraId="3545BDD1" w14:textId="53E96B99" w:rsidR="00804DB7" w:rsidRPr="00A24700" w:rsidRDefault="00A24700"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12</w:t>
            </w:r>
          </w:p>
        </w:tc>
        <w:tc>
          <w:tcPr>
            <w:tcW w:w="1724" w:type="dxa"/>
          </w:tcPr>
          <w:p w14:paraId="4F8FC2DB" w14:textId="77777777" w:rsidR="00804DB7" w:rsidRPr="00A24700" w:rsidRDefault="00804DB7" w:rsidP="00315A24">
            <w:pPr>
              <w:autoSpaceDE w:val="0"/>
              <w:autoSpaceDN w:val="0"/>
              <w:adjustRightInd w:val="0"/>
              <w:ind w:firstLine="0"/>
              <w:rPr>
                <w:rFonts w:ascii="Times New Roman" w:eastAsia="Calibri" w:hAnsi="Times New Roman"/>
                <w:sz w:val="24"/>
                <w:szCs w:val="24"/>
              </w:rPr>
            </w:pPr>
            <w:r w:rsidRPr="00A24700">
              <w:rPr>
                <w:rFonts w:ascii="Times New Roman" w:eastAsia="Calibri" w:hAnsi="Times New Roman"/>
                <w:sz w:val="24"/>
                <w:szCs w:val="24"/>
              </w:rPr>
              <w:t>1.Формирование знаний: обзор теоретических оснований для исследований по теме;</w:t>
            </w:r>
          </w:p>
          <w:p w14:paraId="593333C8"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eastAsia="Calibri" w:hAnsi="Times New Roman"/>
                <w:sz w:val="24"/>
                <w:szCs w:val="24"/>
              </w:rPr>
              <w:t>2.Формирование умений: опрос и дискуссия по учебным вопросам темы</w:t>
            </w:r>
          </w:p>
        </w:tc>
      </w:tr>
      <w:tr w:rsidR="00A24700" w:rsidRPr="00A24700" w14:paraId="6C22DD4E" w14:textId="77777777" w:rsidTr="00315A24">
        <w:tc>
          <w:tcPr>
            <w:tcW w:w="392" w:type="dxa"/>
          </w:tcPr>
          <w:p w14:paraId="3B82A2F8"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3..</w:t>
            </w:r>
          </w:p>
        </w:tc>
        <w:tc>
          <w:tcPr>
            <w:tcW w:w="2231" w:type="dxa"/>
          </w:tcPr>
          <w:p w14:paraId="1DB2CD87"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История рекламы в России до 1917 года</w:t>
            </w:r>
          </w:p>
        </w:tc>
        <w:tc>
          <w:tcPr>
            <w:tcW w:w="688" w:type="dxa"/>
          </w:tcPr>
          <w:p w14:paraId="6F8367D1"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val="en-US" w:eastAsia="ru-RU"/>
              </w:rPr>
              <w:t>12</w:t>
            </w:r>
          </w:p>
        </w:tc>
        <w:tc>
          <w:tcPr>
            <w:tcW w:w="730" w:type="dxa"/>
          </w:tcPr>
          <w:p w14:paraId="1F32AA79" w14:textId="5A3A38E3" w:rsidR="00804DB7" w:rsidRPr="00A24700" w:rsidRDefault="00A24700" w:rsidP="00315A24">
            <w:pPr>
              <w:widowControl w:val="0"/>
              <w:autoSpaceDE w:val="0"/>
              <w:autoSpaceDN w:val="0"/>
              <w:adjustRightInd w:val="0"/>
              <w:ind w:firstLine="0"/>
              <w:jc w:val="left"/>
              <w:rPr>
                <w:rFonts w:ascii="Times New Roman" w:hAnsi="Times New Roman"/>
                <w:sz w:val="24"/>
                <w:szCs w:val="24"/>
                <w:lang w:eastAsia="ru-RU"/>
              </w:rPr>
            </w:pPr>
            <w:r>
              <w:rPr>
                <w:rFonts w:ascii="Times New Roman" w:hAnsi="Times New Roman"/>
                <w:sz w:val="24"/>
                <w:szCs w:val="24"/>
                <w:lang w:eastAsia="ru-RU"/>
              </w:rPr>
              <w:t>-</w:t>
            </w:r>
          </w:p>
        </w:tc>
        <w:tc>
          <w:tcPr>
            <w:tcW w:w="797" w:type="dxa"/>
          </w:tcPr>
          <w:p w14:paraId="75C2AD02" w14:textId="06A53170" w:rsidR="00804DB7" w:rsidRPr="00A24700" w:rsidRDefault="00A24700" w:rsidP="00315A24">
            <w:pPr>
              <w:widowControl w:val="0"/>
              <w:autoSpaceDE w:val="0"/>
              <w:autoSpaceDN w:val="0"/>
              <w:adjustRightInd w:val="0"/>
              <w:ind w:firstLine="0"/>
              <w:jc w:val="left"/>
              <w:rPr>
                <w:rFonts w:ascii="Times New Roman" w:hAnsi="Times New Roman"/>
                <w:sz w:val="24"/>
                <w:szCs w:val="24"/>
                <w:lang w:eastAsia="ru-RU"/>
              </w:rPr>
            </w:pPr>
            <w:r>
              <w:rPr>
                <w:rFonts w:ascii="Times New Roman" w:hAnsi="Times New Roman"/>
                <w:sz w:val="24"/>
                <w:szCs w:val="24"/>
                <w:lang w:eastAsia="ru-RU"/>
              </w:rPr>
              <w:t>-</w:t>
            </w:r>
          </w:p>
        </w:tc>
        <w:tc>
          <w:tcPr>
            <w:tcW w:w="940" w:type="dxa"/>
          </w:tcPr>
          <w:p w14:paraId="487429C0" w14:textId="0A66486B" w:rsidR="00804DB7" w:rsidRPr="00A24700" w:rsidRDefault="00A24700" w:rsidP="00315A24">
            <w:pPr>
              <w:widowControl w:val="0"/>
              <w:autoSpaceDE w:val="0"/>
              <w:autoSpaceDN w:val="0"/>
              <w:adjustRightInd w:val="0"/>
              <w:ind w:firstLine="0"/>
              <w:jc w:val="center"/>
              <w:rPr>
                <w:rFonts w:ascii="Times New Roman" w:hAnsi="Times New Roman"/>
                <w:sz w:val="24"/>
                <w:szCs w:val="24"/>
                <w:lang w:eastAsia="ru-RU"/>
              </w:rPr>
            </w:pPr>
            <w:r>
              <w:rPr>
                <w:rFonts w:ascii="Times New Roman" w:hAnsi="Times New Roman"/>
                <w:sz w:val="24"/>
                <w:szCs w:val="24"/>
                <w:lang w:eastAsia="ru-RU"/>
              </w:rPr>
              <w:t>-</w:t>
            </w:r>
          </w:p>
        </w:tc>
        <w:tc>
          <w:tcPr>
            <w:tcW w:w="993" w:type="dxa"/>
          </w:tcPr>
          <w:p w14:paraId="2B7286B0" w14:textId="10F4E33A" w:rsidR="00804DB7" w:rsidRPr="00A24700" w:rsidRDefault="00A24700" w:rsidP="00315A24">
            <w:pPr>
              <w:widowControl w:val="0"/>
              <w:autoSpaceDE w:val="0"/>
              <w:autoSpaceDN w:val="0"/>
              <w:adjustRightInd w:val="0"/>
              <w:ind w:firstLine="0"/>
              <w:jc w:val="center"/>
              <w:rPr>
                <w:rFonts w:ascii="Times New Roman" w:hAnsi="Times New Roman"/>
                <w:sz w:val="24"/>
                <w:szCs w:val="24"/>
                <w:lang w:eastAsia="ru-RU"/>
              </w:rPr>
            </w:pPr>
            <w:r>
              <w:rPr>
                <w:rFonts w:ascii="Times New Roman" w:hAnsi="Times New Roman"/>
                <w:sz w:val="24"/>
                <w:szCs w:val="24"/>
                <w:lang w:eastAsia="ru-RU"/>
              </w:rPr>
              <w:t>-</w:t>
            </w:r>
          </w:p>
        </w:tc>
        <w:tc>
          <w:tcPr>
            <w:tcW w:w="850" w:type="dxa"/>
          </w:tcPr>
          <w:p w14:paraId="63A5E2E8" w14:textId="7C00C90D" w:rsidR="00804DB7" w:rsidRPr="00A24700" w:rsidRDefault="00A24700"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12</w:t>
            </w:r>
          </w:p>
        </w:tc>
        <w:tc>
          <w:tcPr>
            <w:tcW w:w="1724" w:type="dxa"/>
          </w:tcPr>
          <w:p w14:paraId="6DFEB75E" w14:textId="77777777" w:rsidR="00804DB7" w:rsidRPr="00A24700" w:rsidRDefault="00804DB7" w:rsidP="00315A24">
            <w:pPr>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1.Формирование знаний: обзор теоретических оснований для исследований по теме;</w:t>
            </w:r>
          </w:p>
          <w:p w14:paraId="5FCD903A" w14:textId="77777777" w:rsidR="00804DB7" w:rsidRPr="00A24700" w:rsidRDefault="00804DB7" w:rsidP="00315A24">
            <w:pPr>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2.Формирование умений: опрос и дискуссия по учебным вопросам темы</w:t>
            </w:r>
          </w:p>
        </w:tc>
      </w:tr>
      <w:tr w:rsidR="00A24700" w:rsidRPr="00A24700" w14:paraId="7395B548" w14:textId="77777777" w:rsidTr="00315A24">
        <w:tc>
          <w:tcPr>
            <w:tcW w:w="392" w:type="dxa"/>
          </w:tcPr>
          <w:p w14:paraId="1090EA2E"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4.</w:t>
            </w:r>
          </w:p>
        </w:tc>
        <w:tc>
          <w:tcPr>
            <w:tcW w:w="2231" w:type="dxa"/>
          </w:tcPr>
          <w:p w14:paraId="2274AF78"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Реклама в США в XIX –ХХ вв. в связи с возникновением индустрии связей с общественностью</w:t>
            </w:r>
          </w:p>
        </w:tc>
        <w:tc>
          <w:tcPr>
            <w:tcW w:w="688" w:type="dxa"/>
          </w:tcPr>
          <w:p w14:paraId="717C5061"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val="en-US" w:eastAsia="ru-RU"/>
              </w:rPr>
              <w:t>12</w:t>
            </w:r>
          </w:p>
        </w:tc>
        <w:tc>
          <w:tcPr>
            <w:tcW w:w="730" w:type="dxa"/>
          </w:tcPr>
          <w:p w14:paraId="49248582" w14:textId="1DBDDDF2" w:rsidR="00804DB7" w:rsidRPr="00A24700" w:rsidRDefault="00A24700" w:rsidP="00315A24">
            <w:pPr>
              <w:widowControl w:val="0"/>
              <w:autoSpaceDE w:val="0"/>
              <w:autoSpaceDN w:val="0"/>
              <w:adjustRightInd w:val="0"/>
              <w:ind w:firstLine="0"/>
              <w:jc w:val="left"/>
              <w:rPr>
                <w:rFonts w:ascii="Times New Roman" w:hAnsi="Times New Roman"/>
                <w:sz w:val="24"/>
                <w:szCs w:val="24"/>
                <w:lang w:eastAsia="ru-RU"/>
              </w:rPr>
            </w:pPr>
            <w:r>
              <w:rPr>
                <w:rFonts w:ascii="Times New Roman" w:hAnsi="Times New Roman"/>
                <w:sz w:val="24"/>
                <w:szCs w:val="24"/>
                <w:lang w:eastAsia="ru-RU"/>
              </w:rPr>
              <w:t>-</w:t>
            </w:r>
          </w:p>
        </w:tc>
        <w:tc>
          <w:tcPr>
            <w:tcW w:w="797" w:type="dxa"/>
          </w:tcPr>
          <w:p w14:paraId="1922B833" w14:textId="17F85765" w:rsidR="00804DB7" w:rsidRPr="00A24700" w:rsidRDefault="00A24700" w:rsidP="00315A24">
            <w:pPr>
              <w:widowControl w:val="0"/>
              <w:autoSpaceDE w:val="0"/>
              <w:autoSpaceDN w:val="0"/>
              <w:adjustRightInd w:val="0"/>
              <w:ind w:firstLine="0"/>
              <w:jc w:val="center"/>
              <w:rPr>
                <w:rFonts w:ascii="Times New Roman" w:hAnsi="Times New Roman"/>
                <w:sz w:val="24"/>
                <w:szCs w:val="24"/>
                <w:lang w:eastAsia="ru-RU"/>
              </w:rPr>
            </w:pPr>
            <w:r>
              <w:rPr>
                <w:rFonts w:ascii="Times New Roman" w:hAnsi="Times New Roman"/>
                <w:sz w:val="24"/>
                <w:szCs w:val="24"/>
                <w:lang w:eastAsia="ru-RU"/>
              </w:rPr>
              <w:t>-</w:t>
            </w:r>
          </w:p>
        </w:tc>
        <w:tc>
          <w:tcPr>
            <w:tcW w:w="940" w:type="dxa"/>
          </w:tcPr>
          <w:p w14:paraId="64014C8D" w14:textId="2D3D864C" w:rsidR="00804DB7" w:rsidRPr="00A24700" w:rsidRDefault="00A24700" w:rsidP="00315A24">
            <w:pPr>
              <w:widowControl w:val="0"/>
              <w:autoSpaceDE w:val="0"/>
              <w:autoSpaceDN w:val="0"/>
              <w:adjustRightInd w:val="0"/>
              <w:ind w:firstLine="0"/>
              <w:jc w:val="center"/>
              <w:rPr>
                <w:rFonts w:ascii="Times New Roman" w:hAnsi="Times New Roman"/>
                <w:sz w:val="24"/>
                <w:szCs w:val="24"/>
                <w:lang w:eastAsia="ru-RU"/>
              </w:rPr>
            </w:pPr>
            <w:r>
              <w:rPr>
                <w:rFonts w:ascii="Times New Roman" w:hAnsi="Times New Roman"/>
                <w:sz w:val="24"/>
                <w:szCs w:val="24"/>
                <w:lang w:eastAsia="ru-RU"/>
              </w:rPr>
              <w:t>-</w:t>
            </w:r>
          </w:p>
        </w:tc>
        <w:tc>
          <w:tcPr>
            <w:tcW w:w="993" w:type="dxa"/>
          </w:tcPr>
          <w:p w14:paraId="20E296C4" w14:textId="2C55EBD3" w:rsidR="00804DB7" w:rsidRPr="00A24700" w:rsidRDefault="00A24700" w:rsidP="00315A24">
            <w:pPr>
              <w:widowControl w:val="0"/>
              <w:autoSpaceDE w:val="0"/>
              <w:autoSpaceDN w:val="0"/>
              <w:adjustRightInd w:val="0"/>
              <w:ind w:firstLine="0"/>
              <w:jc w:val="center"/>
              <w:rPr>
                <w:rFonts w:ascii="Times New Roman" w:hAnsi="Times New Roman"/>
                <w:sz w:val="24"/>
                <w:szCs w:val="24"/>
                <w:lang w:eastAsia="ru-RU"/>
              </w:rPr>
            </w:pPr>
            <w:r>
              <w:rPr>
                <w:rFonts w:ascii="Times New Roman" w:hAnsi="Times New Roman"/>
                <w:sz w:val="24"/>
                <w:szCs w:val="24"/>
                <w:lang w:eastAsia="ru-RU"/>
              </w:rPr>
              <w:t>-</w:t>
            </w:r>
          </w:p>
        </w:tc>
        <w:tc>
          <w:tcPr>
            <w:tcW w:w="850" w:type="dxa"/>
          </w:tcPr>
          <w:p w14:paraId="2FBE9301" w14:textId="27586CE3" w:rsidR="00804DB7" w:rsidRPr="00A24700" w:rsidRDefault="00A24700"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12</w:t>
            </w:r>
          </w:p>
        </w:tc>
        <w:tc>
          <w:tcPr>
            <w:tcW w:w="1724" w:type="dxa"/>
          </w:tcPr>
          <w:p w14:paraId="3D1A50E0" w14:textId="77777777" w:rsidR="00804DB7" w:rsidRPr="00A24700" w:rsidRDefault="00804DB7" w:rsidP="00315A24">
            <w:pPr>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1.Формирование знаний: обзор теоретических оснований для исследований по теме;</w:t>
            </w:r>
          </w:p>
          <w:p w14:paraId="359D6E1A"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2.Формирование умений: опрос и дискуссия по учебным вопросам темы</w:t>
            </w:r>
          </w:p>
        </w:tc>
      </w:tr>
      <w:tr w:rsidR="00A24700" w:rsidRPr="00A24700" w14:paraId="245997E8" w14:textId="77777777" w:rsidTr="00315A24">
        <w:tc>
          <w:tcPr>
            <w:tcW w:w="392" w:type="dxa"/>
          </w:tcPr>
          <w:p w14:paraId="51588331"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 xml:space="preserve">5. </w:t>
            </w:r>
          </w:p>
        </w:tc>
        <w:tc>
          <w:tcPr>
            <w:tcW w:w="2231" w:type="dxa"/>
          </w:tcPr>
          <w:p w14:paraId="4BADC857"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 xml:space="preserve">История практики Связей с общественностью (PR) от возникновения в начале XIX в. до середины ХХ </w:t>
            </w:r>
            <w:proofErr w:type="gramStart"/>
            <w:r w:rsidRPr="00A24700">
              <w:rPr>
                <w:rFonts w:ascii="Times New Roman" w:hAnsi="Times New Roman"/>
                <w:sz w:val="24"/>
                <w:szCs w:val="24"/>
                <w:lang w:eastAsia="ru-RU"/>
              </w:rPr>
              <w:t>в</w:t>
            </w:r>
            <w:proofErr w:type="gramEnd"/>
            <w:r w:rsidRPr="00A24700">
              <w:rPr>
                <w:rFonts w:ascii="Times New Roman" w:hAnsi="Times New Roman"/>
                <w:sz w:val="24"/>
                <w:szCs w:val="24"/>
                <w:lang w:eastAsia="ru-RU"/>
              </w:rPr>
              <w:t>.</w:t>
            </w:r>
          </w:p>
        </w:tc>
        <w:tc>
          <w:tcPr>
            <w:tcW w:w="688" w:type="dxa"/>
          </w:tcPr>
          <w:p w14:paraId="64EB8DC4"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18</w:t>
            </w:r>
          </w:p>
        </w:tc>
        <w:tc>
          <w:tcPr>
            <w:tcW w:w="730" w:type="dxa"/>
          </w:tcPr>
          <w:p w14:paraId="3BAA8214" w14:textId="056BD6D9" w:rsidR="00804DB7" w:rsidRPr="00A24700" w:rsidRDefault="00A24700"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3</w:t>
            </w:r>
          </w:p>
        </w:tc>
        <w:tc>
          <w:tcPr>
            <w:tcW w:w="797" w:type="dxa"/>
          </w:tcPr>
          <w:p w14:paraId="174D05FF" w14:textId="5D63671C" w:rsidR="00804DB7" w:rsidRPr="00A24700" w:rsidRDefault="00A24700" w:rsidP="00315A24">
            <w:pPr>
              <w:widowControl w:val="0"/>
              <w:autoSpaceDE w:val="0"/>
              <w:autoSpaceDN w:val="0"/>
              <w:adjustRightInd w:val="0"/>
              <w:ind w:firstLine="0"/>
              <w:jc w:val="center"/>
              <w:rPr>
                <w:rFonts w:ascii="Times New Roman" w:hAnsi="Times New Roman"/>
                <w:sz w:val="24"/>
                <w:szCs w:val="24"/>
                <w:lang w:eastAsia="ru-RU"/>
              </w:rPr>
            </w:pPr>
            <w:r w:rsidRPr="00A24700">
              <w:rPr>
                <w:rFonts w:ascii="Times New Roman" w:hAnsi="Times New Roman"/>
                <w:sz w:val="24"/>
                <w:szCs w:val="24"/>
                <w:lang w:eastAsia="ru-RU"/>
              </w:rPr>
              <w:t>1</w:t>
            </w:r>
          </w:p>
        </w:tc>
        <w:tc>
          <w:tcPr>
            <w:tcW w:w="940" w:type="dxa"/>
          </w:tcPr>
          <w:p w14:paraId="00EBBB1E" w14:textId="3E1138BB" w:rsidR="00804DB7" w:rsidRPr="00A24700" w:rsidRDefault="00A24700" w:rsidP="00315A24">
            <w:pPr>
              <w:widowControl w:val="0"/>
              <w:autoSpaceDE w:val="0"/>
              <w:autoSpaceDN w:val="0"/>
              <w:adjustRightInd w:val="0"/>
              <w:ind w:firstLine="0"/>
              <w:jc w:val="center"/>
              <w:rPr>
                <w:rFonts w:ascii="Times New Roman" w:hAnsi="Times New Roman"/>
                <w:sz w:val="24"/>
                <w:szCs w:val="24"/>
                <w:lang w:eastAsia="ru-RU"/>
              </w:rPr>
            </w:pPr>
            <w:r w:rsidRPr="00A24700">
              <w:rPr>
                <w:rFonts w:ascii="Times New Roman" w:hAnsi="Times New Roman"/>
                <w:sz w:val="24"/>
                <w:szCs w:val="24"/>
                <w:lang w:eastAsia="ru-RU"/>
              </w:rPr>
              <w:t>2</w:t>
            </w:r>
          </w:p>
        </w:tc>
        <w:tc>
          <w:tcPr>
            <w:tcW w:w="993" w:type="dxa"/>
          </w:tcPr>
          <w:p w14:paraId="6E761934" w14:textId="4616E04A" w:rsidR="00804DB7" w:rsidRPr="00A24700" w:rsidRDefault="00A24700" w:rsidP="00315A24">
            <w:pPr>
              <w:widowControl w:val="0"/>
              <w:autoSpaceDE w:val="0"/>
              <w:autoSpaceDN w:val="0"/>
              <w:adjustRightInd w:val="0"/>
              <w:ind w:firstLine="0"/>
              <w:jc w:val="center"/>
              <w:rPr>
                <w:rFonts w:ascii="Times New Roman" w:hAnsi="Times New Roman"/>
                <w:sz w:val="24"/>
                <w:szCs w:val="24"/>
                <w:lang w:eastAsia="ru-RU"/>
              </w:rPr>
            </w:pPr>
            <w:r w:rsidRPr="00A24700">
              <w:rPr>
                <w:rFonts w:ascii="Times New Roman" w:hAnsi="Times New Roman"/>
                <w:sz w:val="24"/>
                <w:szCs w:val="24"/>
                <w:lang w:eastAsia="ru-RU"/>
              </w:rPr>
              <w:t>2</w:t>
            </w:r>
          </w:p>
        </w:tc>
        <w:tc>
          <w:tcPr>
            <w:tcW w:w="850" w:type="dxa"/>
          </w:tcPr>
          <w:p w14:paraId="43B1DFA5" w14:textId="68044DC5" w:rsidR="00804DB7" w:rsidRPr="00A24700" w:rsidRDefault="00A24700"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15</w:t>
            </w:r>
          </w:p>
        </w:tc>
        <w:tc>
          <w:tcPr>
            <w:tcW w:w="1724" w:type="dxa"/>
          </w:tcPr>
          <w:p w14:paraId="19DD96C8"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1.Формирование знаний: анализ проблем по теме; обзор эмпирических оснований для исследований по теме; обзор онлайн-сервисов и инструментов для проектной работы по теме, анализ лучших практик по теме.</w:t>
            </w:r>
          </w:p>
          <w:p w14:paraId="64EE4853"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2.Формирование умений: опрос и дискуссия по учебным вопросам темы; анализ кейса, творческое задание; постановка задания / мониторинг хода работ / контроль результата индивидуальной / командной самостоятельной работы.</w:t>
            </w:r>
          </w:p>
        </w:tc>
      </w:tr>
      <w:tr w:rsidR="00A24700" w:rsidRPr="00A24700" w14:paraId="5C0405DB" w14:textId="77777777" w:rsidTr="00315A24">
        <w:tc>
          <w:tcPr>
            <w:tcW w:w="392" w:type="dxa"/>
          </w:tcPr>
          <w:p w14:paraId="1C256D82"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6.</w:t>
            </w:r>
          </w:p>
        </w:tc>
        <w:tc>
          <w:tcPr>
            <w:tcW w:w="2231" w:type="dxa"/>
          </w:tcPr>
          <w:p w14:paraId="62E6DFFA" w14:textId="77777777" w:rsidR="00804DB7" w:rsidRPr="00A24700" w:rsidRDefault="00804DB7" w:rsidP="00315A24">
            <w:pPr>
              <w:widowControl w:val="0"/>
              <w:autoSpaceDE w:val="0"/>
              <w:autoSpaceDN w:val="0"/>
              <w:adjustRightInd w:val="0"/>
              <w:ind w:firstLine="0"/>
              <w:rPr>
                <w:rFonts w:ascii="Times New Roman" w:hAnsi="Times New Roman"/>
                <w:sz w:val="24"/>
                <w:szCs w:val="24"/>
                <w:lang w:eastAsia="ru-RU"/>
              </w:rPr>
            </w:pPr>
            <w:r w:rsidRPr="00A24700">
              <w:rPr>
                <w:rFonts w:ascii="Times New Roman" w:hAnsi="Times New Roman"/>
                <w:sz w:val="24"/>
                <w:szCs w:val="24"/>
                <w:lang w:eastAsia="ru-RU"/>
              </w:rPr>
              <w:t xml:space="preserve">История рекламы в XX– XXI </w:t>
            </w:r>
            <w:proofErr w:type="spellStart"/>
            <w:proofErr w:type="gramStart"/>
            <w:r w:rsidRPr="00A24700">
              <w:rPr>
                <w:rFonts w:ascii="Times New Roman" w:hAnsi="Times New Roman"/>
                <w:sz w:val="24"/>
                <w:szCs w:val="24"/>
                <w:lang w:eastAsia="ru-RU"/>
              </w:rPr>
              <w:t>вв</w:t>
            </w:r>
            <w:proofErr w:type="spellEnd"/>
            <w:proofErr w:type="gramEnd"/>
          </w:p>
        </w:tc>
        <w:tc>
          <w:tcPr>
            <w:tcW w:w="688" w:type="dxa"/>
          </w:tcPr>
          <w:p w14:paraId="4E2B6C29"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14</w:t>
            </w:r>
          </w:p>
        </w:tc>
        <w:tc>
          <w:tcPr>
            <w:tcW w:w="730" w:type="dxa"/>
          </w:tcPr>
          <w:p w14:paraId="72E141C6" w14:textId="2762734E" w:rsidR="00804DB7" w:rsidRPr="00A24700" w:rsidRDefault="00A24700"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3</w:t>
            </w:r>
          </w:p>
        </w:tc>
        <w:tc>
          <w:tcPr>
            <w:tcW w:w="797" w:type="dxa"/>
          </w:tcPr>
          <w:p w14:paraId="46A543D0" w14:textId="086AF0C3" w:rsidR="00804DB7" w:rsidRPr="00A24700" w:rsidRDefault="00A24700"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1</w:t>
            </w:r>
          </w:p>
        </w:tc>
        <w:tc>
          <w:tcPr>
            <w:tcW w:w="940" w:type="dxa"/>
          </w:tcPr>
          <w:p w14:paraId="4D275834" w14:textId="0A9FE897" w:rsidR="00804DB7" w:rsidRPr="00A24700" w:rsidRDefault="00A24700" w:rsidP="00315A24">
            <w:pPr>
              <w:widowControl w:val="0"/>
              <w:autoSpaceDE w:val="0"/>
              <w:autoSpaceDN w:val="0"/>
              <w:adjustRightInd w:val="0"/>
              <w:ind w:firstLine="0"/>
              <w:jc w:val="center"/>
              <w:rPr>
                <w:rFonts w:ascii="Times New Roman" w:hAnsi="Times New Roman"/>
                <w:sz w:val="24"/>
                <w:szCs w:val="24"/>
                <w:lang w:eastAsia="ru-RU"/>
              </w:rPr>
            </w:pPr>
            <w:r w:rsidRPr="00A24700">
              <w:rPr>
                <w:rFonts w:ascii="Times New Roman" w:hAnsi="Times New Roman"/>
                <w:sz w:val="24"/>
                <w:szCs w:val="24"/>
                <w:lang w:eastAsia="ru-RU"/>
              </w:rPr>
              <w:t>2</w:t>
            </w:r>
          </w:p>
        </w:tc>
        <w:tc>
          <w:tcPr>
            <w:tcW w:w="993" w:type="dxa"/>
          </w:tcPr>
          <w:p w14:paraId="796FB454" w14:textId="356421B9" w:rsidR="00804DB7" w:rsidRPr="00A24700" w:rsidRDefault="00A24700" w:rsidP="00315A24">
            <w:pPr>
              <w:widowControl w:val="0"/>
              <w:autoSpaceDE w:val="0"/>
              <w:autoSpaceDN w:val="0"/>
              <w:adjustRightInd w:val="0"/>
              <w:ind w:firstLine="0"/>
              <w:jc w:val="center"/>
              <w:rPr>
                <w:rFonts w:ascii="Times New Roman" w:hAnsi="Times New Roman"/>
                <w:sz w:val="24"/>
                <w:szCs w:val="24"/>
                <w:lang w:eastAsia="ru-RU"/>
              </w:rPr>
            </w:pPr>
            <w:r w:rsidRPr="00A24700">
              <w:rPr>
                <w:rFonts w:ascii="Times New Roman" w:hAnsi="Times New Roman"/>
                <w:sz w:val="24"/>
                <w:szCs w:val="24"/>
                <w:lang w:eastAsia="ru-RU"/>
              </w:rPr>
              <w:t>2</w:t>
            </w:r>
          </w:p>
        </w:tc>
        <w:tc>
          <w:tcPr>
            <w:tcW w:w="850" w:type="dxa"/>
          </w:tcPr>
          <w:p w14:paraId="4D65FADE" w14:textId="55DF9600" w:rsidR="00804DB7" w:rsidRPr="00A24700" w:rsidRDefault="00A24700"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11</w:t>
            </w:r>
          </w:p>
        </w:tc>
        <w:tc>
          <w:tcPr>
            <w:tcW w:w="1724" w:type="dxa"/>
          </w:tcPr>
          <w:p w14:paraId="5C55F655" w14:textId="77777777" w:rsidR="00804DB7" w:rsidRPr="00A24700" w:rsidRDefault="00804DB7" w:rsidP="00315A24">
            <w:pPr>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1.Формирование знаний: обзор теоретических</w:t>
            </w:r>
          </w:p>
          <w:p w14:paraId="68D7F2FE" w14:textId="77777777" w:rsidR="00804DB7" w:rsidRPr="00A24700" w:rsidRDefault="00804DB7" w:rsidP="00315A24">
            <w:pPr>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оснований для исследований по теме;</w:t>
            </w:r>
          </w:p>
          <w:p w14:paraId="3F91EB7E"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2.Формирование умений: опрос и дискуссия по учебным вопросам темы</w:t>
            </w:r>
          </w:p>
        </w:tc>
      </w:tr>
      <w:tr w:rsidR="00A24700" w:rsidRPr="00A24700" w14:paraId="6952720B" w14:textId="77777777" w:rsidTr="00315A24">
        <w:tc>
          <w:tcPr>
            <w:tcW w:w="392" w:type="dxa"/>
          </w:tcPr>
          <w:p w14:paraId="21618E88"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7.</w:t>
            </w:r>
          </w:p>
        </w:tc>
        <w:tc>
          <w:tcPr>
            <w:tcW w:w="2231" w:type="dxa"/>
          </w:tcPr>
          <w:p w14:paraId="36A5C76E" w14:textId="77777777" w:rsidR="00804DB7" w:rsidRPr="00A24700" w:rsidRDefault="00804DB7" w:rsidP="00315A24">
            <w:pPr>
              <w:widowControl w:val="0"/>
              <w:autoSpaceDE w:val="0"/>
              <w:autoSpaceDN w:val="0"/>
              <w:adjustRightInd w:val="0"/>
              <w:ind w:firstLine="0"/>
              <w:rPr>
                <w:rFonts w:ascii="Times New Roman" w:hAnsi="Times New Roman"/>
                <w:sz w:val="24"/>
                <w:szCs w:val="24"/>
                <w:lang w:eastAsia="ru-RU"/>
              </w:rPr>
            </w:pPr>
            <w:r w:rsidRPr="00A24700">
              <w:rPr>
                <w:rFonts w:ascii="Times New Roman" w:hAnsi="Times New Roman"/>
                <w:sz w:val="24"/>
                <w:szCs w:val="24"/>
                <w:lang w:eastAsia="ru-RU"/>
              </w:rPr>
              <w:t xml:space="preserve">История практики Связей с общественностью (PR) от середины ХХ </w:t>
            </w:r>
            <w:proofErr w:type="gramStart"/>
            <w:r w:rsidRPr="00A24700">
              <w:rPr>
                <w:rFonts w:ascii="Times New Roman" w:hAnsi="Times New Roman"/>
                <w:sz w:val="24"/>
                <w:szCs w:val="24"/>
                <w:lang w:eastAsia="ru-RU"/>
              </w:rPr>
              <w:t>в</w:t>
            </w:r>
            <w:proofErr w:type="gramEnd"/>
            <w:r w:rsidRPr="00A24700">
              <w:rPr>
                <w:rFonts w:ascii="Times New Roman" w:hAnsi="Times New Roman"/>
                <w:sz w:val="24"/>
                <w:szCs w:val="24"/>
                <w:lang w:eastAsia="ru-RU"/>
              </w:rPr>
              <w:t>. до настоящего</w:t>
            </w:r>
          </w:p>
          <w:p w14:paraId="10E0A081" w14:textId="77777777" w:rsidR="00804DB7" w:rsidRPr="00A24700" w:rsidRDefault="00804DB7" w:rsidP="00315A24">
            <w:pPr>
              <w:widowControl w:val="0"/>
              <w:autoSpaceDE w:val="0"/>
              <w:autoSpaceDN w:val="0"/>
              <w:adjustRightInd w:val="0"/>
              <w:ind w:firstLine="0"/>
              <w:rPr>
                <w:rFonts w:ascii="Times New Roman" w:hAnsi="Times New Roman"/>
                <w:sz w:val="24"/>
                <w:szCs w:val="24"/>
                <w:lang w:eastAsia="ru-RU"/>
              </w:rPr>
            </w:pPr>
            <w:r w:rsidRPr="00A24700">
              <w:rPr>
                <w:rFonts w:ascii="Times New Roman" w:hAnsi="Times New Roman"/>
                <w:sz w:val="24"/>
                <w:szCs w:val="24"/>
                <w:lang w:eastAsia="ru-RU"/>
              </w:rPr>
              <w:t>времени</w:t>
            </w:r>
          </w:p>
        </w:tc>
        <w:tc>
          <w:tcPr>
            <w:tcW w:w="688" w:type="dxa"/>
          </w:tcPr>
          <w:p w14:paraId="147A2AAA"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14</w:t>
            </w:r>
          </w:p>
        </w:tc>
        <w:tc>
          <w:tcPr>
            <w:tcW w:w="730" w:type="dxa"/>
          </w:tcPr>
          <w:p w14:paraId="2DC37F45" w14:textId="14099320" w:rsidR="00804DB7" w:rsidRPr="00A24700" w:rsidRDefault="00A24700"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3</w:t>
            </w:r>
          </w:p>
        </w:tc>
        <w:tc>
          <w:tcPr>
            <w:tcW w:w="797" w:type="dxa"/>
          </w:tcPr>
          <w:p w14:paraId="3FF646CB" w14:textId="548A3E2E" w:rsidR="00804DB7" w:rsidRPr="00A24700" w:rsidRDefault="00A24700"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1</w:t>
            </w:r>
          </w:p>
        </w:tc>
        <w:tc>
          <w:tcPr>
            <w:tcW w:w="940" w:type="dxa"/>
          </w:tcPr>
          <w:p w14:paraId="6606B395" w14:textId="71EFD830" w:rsidR="00804DB7" w:rsidRPr="00A24700" w:rsidRDefault="00A24700" w:rsidP="00315A24">
            <w:pPr>
              <w:widowControl w:val="0"/>
              <w:autoSpaceDE w:val="0"/>
              <w:autoSpaceDN w:val="0"/>
              <w:adjustRightInd w:val="0"/>
              <w:ind w:firstLine="0"/>
              <w:jc w:val="center"/>
              <w:rPr>
                <w:rFonts w:ascii="Times New Roman" w:hAnsi="Times New Roman"/>
                <w:sz w:val="24"/>
                <w:szCs w:val="24"/>
                <w:lang w:eastAsia="ru-RU"/>
              </w:rPr>
            </w:pPr>
            <w:r w:rsidRPr="00A24700">
              <w:rPr>
                <w:rFonts w:ascii="Times New Roman" w:hAnsi="Times New Roman"/>
                <w:sz w:val="24"/>
                <w:szCs w:val="24"/>
                <w:lang w:eastAsia="ru-RU"/>
              </w:rPr>
              <w:t>2</w:t>
            </w:r>
          </w:p>
        </w:tc>
        <w:tc>
          <w:tcPr>
            <w:tcW w:w="993" w:type="dxa"/>
          </w:tcPr>
          <w:p w14:paraId="2A24532A" w14:textId="209549CF" w:rsidR="00804DB7" w:rsidRPr="00A24700" w:rsidRDefault="00A24700" w:rsidP="00315A24">
            <w:pPr>
              <w:widowControl w:val="0"/>
              <w:autoSpaceDE w:val="0"/>
              <w:autoSpaceDN w:val="0"/>
              <w:adjustRightInd w:val="0"/>
              <w:ind w:firstLine="0"/>
              <w:jc w:val="center"/>
              <w:rPr>
                <w:rFonts w:ascii="Times New Roman" w:hAnsi="Times New Roman"/>
                <w:sz w:val="24"/>
                <w:szCs w:val="24"/>
                <w:lang w:eastAsia="ru-RU"/>
              </w:rPr>
            </w:pPr>
            <w:r w:rsidRPr="00A24700">
              <w:rPr>
                <w:rFonts w:ascii="Times New Roman" w:hAnsi="Times New Roman"/>
                <w:sz w:val="24"/>
                <w:szCs w:val="24"/>
                <w:lang w:eastAsia="ru-RU"/>
              </w:rPr>
              <w:t>2</w:t>
            </w:r>
          </w:p>
        </w:tc>
        <w:tc>
          <w:tcPr>
            <w:tcW w:w="850" w:type="dxa"/>
          </w:tcPr>
          <w:p w14:paraId="4E974BA6" w14:textId="7D55AF19" w:rsidR="00804DB7" w:rsidRPr="00A24700" w:rsidRDefault="00A24700"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11</w:t>
            </w:r>
          </w:p>
        </w:tc>
        <w:tc>
          <w:tcPr>
            <w:tcW w:w="1724" w:type="dxa"/>
          </w:tcPr>
          <w:p w14:paraId="1D3DED88" w14:textId="77777777" w:rsidR="00804DB7" w:rsidRPr="00A24700" w:rsidRDefault="00804DB7" w:rsidP="00315A24">
            <w:pPr>
              <w:autoSpaceDE w:val="0"/>
              <w:autoSpaceDN w:val="0"/>
              <w:adjustRightInd w:val="0"/>
              <w:ind w:firstLine="0"/>
              <w:jc w:val="left"/>
              <w:rPr>
                <w:rFonts w:ascii="Times New Roman" w:eastAsia="Calibri" w:hAnsi="Times New Roman"/>
                <w:sz w:val="24"/>
                <w:szCs w:val="24"/>
              </w:rPr>
            </w:pPr>
            <w:r w:rsidRPr="00A24700">
              <w:rPr>
                <w:rFonts w:ascii="Times New Roman" w:eastAsia="Calibri" w:hAnsi="Times New Roman"/>
                <w:sz w:val="24"/>
                <w:szCs w:val="24"/>
              </w:rPr>
              <w:t>1.Формирование знаний: /трендов / прогнозов по теме; обзор методических оснований для исследований по теме; обзор онлайн-сервисов и инструментов для проектной работы по теме.</w:t>
            </w:r>
          </w:p>
          <w:p w14:paraId="6BCE4628" w14:textId="77777777" w:rsidR="00804DB7" w:rsidRPr="00A24700" w:rsidRDefault="00804DB7" w:rsidP="00315A24">
            <w:pPr>
              <w:autoSpaceDE w:val="0"/>
              <w:autoSpaceDN w:val="0"/>
              <w:adjustRightInd w:val="0"/>
              <w:ind w:firstLine="0"/>
              <w:jc w:val="left"/>
              <w:rPr>
                <w:rFonts w:ascii="Times New Roman" w:eastAsia="Calibri" w:hAnsi="Times New Roman"/>
                <w:sz w:val="24"/>
                <w:szCs w:val="24"/>
              </w:rPr>
            </w:pPr>
            <w:r w:rsidRPr="00A24700">
              <w:rPr>
                <w:rFonts w:ascii="Times New Roman" w:eastAsia="Calibri" w:hAnsi="Times New Roman"/>
                <w:sz w:val="24"/>
                <w:szCs w:val="24"/>
              </w:rPr>
              <w:t>2.Формирование умений: опрос и дискуссия по учебным вопросам темы; анализ кейса / групповое</w:t>
            </w:r>
          </w:p>
          <w:p w14:paraId="63665EDF" w14:textId="77777777" w:rsidR="00804DB7" w:rsidRPr="00A24700" w:rsidRDefault="00804DB7" w:rsidP="00315A24">
            <w:pPr>
              <w:autoSpaceDE w:val="0"/>
              <w:autoSpaceDN w:val="0"/>
              <w:adjustRightInd w:val="0"/>
              <w:ind w:firstLine="0"/>
              <w:jc w:val="left"/>
              <w:rPr>
                <w:rFonts w:ascii="Times New Roman" w:eastAsia="Calibri" w:hAnsi="Times New Roman"/>
                <w:sz w:val="24"/>
                <w:szCs w:val="24"/>
              </w:rPr>
            </w:pPr>
            <w:r w:rsidRPr="00A24700">
              <w:rPr>
                <w:rFonts w:ascii="Times New Roman" w:eastAsia="Calibri" w:hAnsi="Times New Roman"/>
                <w:sz w:val="24"/>
                <w:szCs w:val="24"/>
              </w:rPr>
              <w:t>упражнение</w:t>
            </w:r>
          </w:p>
        </w:tc>
      </w:tr>
      <w:tr w:rsidR="00A24700" w:rsidRPr="00A24700" w14:paraId="3B1BD721" w14:textId="77777777" w:rsidTr="00315A24">
        <w:tc>
          <w:tcPr>
            <w:tcW w:w="392" w:type="dxa"/>
          </w:tcPr>
          <w:p w14:paraId="1AEDF274"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8.</w:t>
            </w:r>
          </w:p>
        </w:tc>
        <w:tc>
          <w:tcPr>
            <w:tcW w:w="2231" w:type="dxa"/>
          </w:tcPr>
          <w:p w14:paraId="357B198B" w14:textId="7C2A0C22" w:rsidR="00804DB7" w:rsidRPr="00A24700" w:rsidRDefault="00804DB7" w:rsidP="00315A24">
            <w:pPr>
              <w:autoSpaceDE w:val="0"/>
              <w:autoSpaceDN w:val="0"/>
              <w:adjustRightInd w:val="0"/>
              <w:ind w:firstLine="0"/>
              <w:rPr>
                <w:rFonts w:ascii="Times New Roman" w:eastAsia="Calibri" w:hAnsi="Times New Roman"/>
                <w:sz w:val="24"/>
                <w:szCs w:val="24"/>
              </w:rPr>
            </w:pPr>
            <w:r w:rsidRPr="00A24700">
              <w:rPr>
                <w:rFonts w:ascii="Times New Roman" w:eastAsia="Calibri" w:hAnsi="Times New Roman"/>
                <w:sz w:val="24"/>
                <w:szCs w:val="24"/>
              </w:rPr>
              <w:t>Реклама и Связи с общественностью в России в XX–XXI вв</w:t>
            </w:r>
            <w:r w:rsidR="00A24700" w:rsidRPr="00A24700">
              <w:rPr>
                <w:rFonts w:ascii="Times New Roman" w:eastAsia="Calibri" w:hAnsi="Times New Roman"/>
                <w:sz w:val="24"/>
                <w:szCs w:val="24"/>
              </w:rPr>
              <w:t>.</w:t>
            </w:r>
          </w:p>
        </w:tc>
        <w:tc>
          <w:tcPr>
            <w:tcW w:w="688" w:type="dxa"/>
          </w:tcPr>
          <w:p w14:paraId="4E8FB553"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14</w:t>
            </w:r>
          </w:p>
        </w:tc>
        <w:tc>
          <w:tcPr>
            <w:tcW w:w="730" w:type="dxa"/>
          </w:tcPr>
          <w:p w14:paraId="7A2C0418" w14:textId="295427B5" w:rsidR="00804DB7" w:rsidRPr="00A24700" w:rsidRDefault="00A24700"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3</w:t>
            </w:r>
          </w:p>
        </w:tc>
        <w:tc>
          <w:tcPr>
            <w:tcW w:w="797" w:type="dxa"/>
          </w:tcPr>
          <w:p w14:paraId="05A60FD9" w14:textId="11BBA7EF" w:rsidR="00804DB7" w:rsidRPr="00A24700" w:rsidRDefault="00A24700"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1</w:t>
            </w:r>
          </w:p>
        </w:tc>
        <w:tc>
          <w:tcPr>
            <w:tcW w:w="940" w:type="dxa"/>
          </w:tcPr>
          <w:p w14:paraId="4EBAA683" w14:textId="3EB55681" w:rsidR="00804DB7" w:rsidRPr="00A24700" w:rsidRDefault="00A24700" w:rsidP="00315A24">
            <w:pPr>
              <w:widowControl w:val="0"/>
              <w:autoSpaceDE w:val="0"/>
              <w:autoSpaceDN w:val="0"/>
              <w:adjustRightInd w:val="0"/>
              <w:ind w:firstLine="0"/>
              <w:jc w:val="center"/>
              <w:rPr>
                <w:rFonts w:ascii="Times New Roman" w:hAnsi="Times New Roman"/>
                <w:sz w:val="24"/>
                <w:szCs w:val="24"/>
                <w:lang w:eastAsia="ru-RU"/>
              </w:rPr>
            </w:pPr>
            <w:r w:rsidRPr="00A24700">
              <w:rPr>
                <w:rFonts w:ascii="Times New Roman" w:hAnsi="Times New Roman"/>
                <w:sz w:val="24"/>
                <w:szCs w:val="24"/>
                <w:lang w:eastAsia="ru-RU"/>
              </w:rPr>
              <w:t>2</w:t>
            </w:r>
          </w:p>
        </w:tc>
        <w:tc>
          <w:tcPr>
            <w:tcW w:w="993" w:type="dxa"/>
          </w:tcPr>
          <w:p w14:paraId="6992CFA5" w14:textId="052054D5" w:rsidR="00804DB7" w:rsidRPr="00A24700" w:rsidRDefault="00A24700" w:rsidP="00315A24">
            <w:pPr>
              <w:widowControl w:val="0"/>
              <w:autoSpaceDE w:val="0"/>
              <w:autoSpaceDN w:val="0"/>
              <w:adjustRightInd w:val="0"/>
              <w:ind w:firstLine="0"/>
              <w:jc w:val="center"/>
              <w:rPr>
                <w:rFonts w:ascii="Times New Roman" w:hAnsi="Times New Roman"/>
                <w:sz w:val="24"/>
                <w:szCs w:val="24"/>
                <w:lang w:eastAsia="ru-RU"/>
              </w:rPr>
            </w:pPr>
            <w:r w:rsidRPr="00A24700">
              <w:rPr>
                <w:rFonts w:ascii="Times New Roman" w:hAnsi="Times New Roman"/>
                <w:sz w:val="24"/>
                <w:szCs w:val="24"/>
                <w:lang w:eastAsia="ru-RU"/>
              </w:rPr>
              <w:t>2</w:t>
            </w:r>
          </w:p>
        </w:tc>
        <w:tc>
          <w:tcPr>
            <w:tcW w:w="850" w:type="dxa"/>
          </w:tcPr>
          <w:p w14:paraId="4034E7E6" w14:textId="1045BB9B" w:rsidR="00804DB7" w:rsidRPr="00A24700" w:rsidRDefault="00A24700"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11</w:t>
            </w:r>
          </w:p>
        </w:tc>
        <w:tc>
          <w:tcPr>
            <w:tcW w:w="1724" w:type="dxa"/>
          </w:tcPr>
          <w:p w14:paraId="48B13F2A" w14:textId="77777777" w:rsidR="00804DB7" w:rsidRPr="00A24700" w:rsidRDefault="00804DB7" w:rsidP="00315A24">
            <w:pPr>
              <w:autoSpaceDE w:val="0"/>
              <w:autoSpaceDN w:val="0"/>
              <w:adjustRightInd w:val="0"/>
              <w:ind w:firstLine="0"/>
              <w:jc w:val="left"/>
              <w:rPr>
                <w:rFonts w:ascii="Times New Roman" w:eastAsia="Calibri" w:hAnsi="Times New Roman"/>
                <w:sz w:val="24"/>
                <w:szCs w:val="24"/>
              </w:rPr>
            </w:pPr>
            <w:r w:rsidRPr="00A24700">
              <w:rPr>
                <w:rFonts w:ascii="Times New Roman" w:eastAsia="Calibri" w:hAnsi="Times New Roman"/>
                <w:sz w:val="24"/>
                <w:szCs w:val="24"/>
              </w:rPr>
              <w:t>1.Формирование знаний: анализ прогнозов по теме; обзор методических оснований для исследований по теме; моделирование результатов решения профессиональных задач по теме / анализ лучших практик по теме.</w:t>
            </w:r>
          </w:p>
          <w:p w14:paraId="52D11B94" w14:textId="77777777" w:rsidR="00804DB7" w:rsidRPr="00A24700" w:rsidRDefault="00804DB7" w:rsidP="00315A24">
            <w:pPr>
              <w:autoSpaceDE w:val="0"/>
              <w:autoSpaceDN w:val="0"/>
              <w:adjustRightInd w:val="0"/>
              <w:ind w:firstLine="0"/>
              <w:jc w:val="left"/>
              <w:rPr>
                <w:rFonts w:ascii="Times New Roman" w:eastAsia="Calibri" w:hAnsi="Times New Roman"/>
                <w:sz w:val="24"/>
                <w:szCs w:val="24"/>
              </w:rPr>
            </w:pPr>
            <w:r w:rsidRPr="00A24700">
              <w:rPr>
                <w:rFonts w:ascii="Times New Roman" w:eastAsia="Calibri" w:hAnsi="Times New Roman"/>
                <w:sz w:val="24"/>
                <w:szCs w:val="24"/>
              </w:rPr>
              <w:t>2.Формирование умений: анализ кейса.</w:t>
            </w:r>
          </w:p>
        </w:tc>
      </w:tr>
      <w:tr w:rsidR="00A24700" w:rsidRPr="00A24700" w14:paraId="706451F5" w14:textId="77777777" w:rsidTr="00315A24">
        <w:trPr>
          <w:trHeight w:val="70"/>
        </w:trPr>
        <w:tc>
          <w:tcPr>
            <w:tcW w:w="392" w:type="dxa"/>
          </w:tcPr>
          <w:p w14:paraId="3618E913"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p>
        </w:tc>
        <w:tc>
          <w:tcPr>
            <w:tcW w:w="2231" w:type="dxa"/>
          </w:tcPr>
          <w:p w14:paraId="74B260CE"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Всего по дисциплине</w:t>
            </w:r>
          </w:p>
        </w:tc>
        <w:tc>
          <w:tcPr>
            <w:tcW w:w="688" w:type="dxa"/>
          </w:tcPr>
          <w:p w14:paraId="7A38B60B"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108</w:t>
            </w:r>
          </w:p>
          <w:p w14:paraId="6CACC3E5"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p>
        </w:tc>
        <w:tc>
          <w:tcPr>
            <w:tcW w:w="730" w:type="dxa"/>
          </w:tcPr>
          <w:p w14:paraId="3AE42ACB" w14:textId="3B86CF62" w:rsidR="00804DB7" w:rsidRPr="00A24700" w:rsidRDefault="00A24700"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12</w:t>
            </w:r>
          </w:p>
        </w:tc>
        <w:tc>
          <w:tcPr>
            <w:tcW w:w="797" w:type="dxa"/>
          </w:tcPr>
          <w:p w14:paraId="5E4A784C" w14:textId="3F9004AE" w:rsidR="00804DB7" w:rsidRPr="00A24700" w:rsidRDefault="00A24700" w:rsidP="00315A24">
            <w:pPr>
              <w:autoSpaceDE w:val="0"/>
              <w:autoSpaceDN w:val="0"/>
              <w:adjustRightInd w:val="0"/>
              <w:ind w:firstLine="0"/>
              <w:jc w:val="center"/>
              <w:rPr>
                <w:rFonts w:ascii="Times New Roman" w:eastAsia="Calibri" w:hAnsi="Times New Roman"/>
                <w:sz w:val="24"/>
                <w:szCs w:val="24"/>
              </w:rPr>
            </w:pPr>
            <w:r w:rsidRPr="00A24700">
              <w:rPr>
                <w:rFonts w:ascii="Times New Roman" w:eastAsia="Calibri" w:hAnsi="Times New Roman"/>
                <w:sz w:val="24"/>
                <w:szCs w:val="24"/>
              </w:rPr>
              <w:t>4</w:t>
            </w:r>
          </w:p>
        </w:tc>
        <w:tc>
          <w:tcPr>
            <w:tcW w:w="940" w:type="dxa"/>
          </w:tcPr>
          <w:p w14:paraId="69F5F18B" w14:textId="017BE26D" w:rsidR="00804DB7" w:rsidRPr="00A24700" w:rsidRDefault="00A24700" w:rsidP="00315A24">
            <w:pPr>
              <w:autoSpaceDE w:val="0"/>
              <w:autoSpaceDN w:val="0"/>
              <w:adjustRightInd w:val="0"/>
              <w:ind w:firstLine="0"/>
              <w:jc w:val="center"/>
              <w:rPr>
                <w:rFonts w:ascii="Times New Roman" w:eastAsia="Calibri" w:hAnsi="Times New Roman"/>
                <w:sz w:val="24"/>
                <w:szCs w:val="24"/>
              </w:rPr>
            </w:pPr>
            <w:r w:rsidRPr="00A24700">
              <w:rPr>
                <w:rFonts w:ascii="Times New Roman" w:eastAsia="Calibri" w:hAnsi="Times New Roman"/>
                <w:sz w:val="24"/>
                <w:szCs w:val="24"/>
              </w:rPr>
              <w:t>8</w:t>
            </w:r>
          </w:p>
        </w:tc>
        <w:tc>
          <w:tcPr>
            <w:tcW w:w="993" w:type="dxa"/>
          </w:tcPr>
          <w:p w14:paraId="1B405DF4" w14:textId="3C2BECD9" w:rsidR="00804DB7" w:rsidRPr="00A24700" w:rsidRDefault="00A24700" w:rsidP="00315A24">
            <w:pPr>
              <w:autoSpaceDE w:val="0"/>
              <w:autoSpaceDN w:val="0"/>
              <w:adjustRightInd w:val="0"/>
              <w:ind w:firstLine="0"/>
              <w:jc w:val="center"/>
              <w:rPr>
                <w:rFonts w:ascii="Times New Roman" w:eastAsia="Calibri" w:hAnsi="Times New Roman"/>
                <w:sz w:val="24"/>
                <w:szCs w:val="24"/>
              </w:rPr>
            </w:pPr>
            <w:r w:rsidRPr="00A24700">
              <w:rPr>
                <w:rFonts w:ascii="Times New Roman" w:eastAsia="Calibri" w:hAnsi="Times New Roman"/>
                <w:sz w:val="24"/>
                <w:szCs w:val="24"/>
              </w:rPr>
              <w:t>8</w:t>
            </w:r>
          </w:p>
        </w:tc>
        <w:tc>
          <w:tcPr>
            <w:tcW w:w="850" w:type="dxa"/>
          </w:tcPr>
          <w:p w14:paraId="0F61282B" w14:textId="50B7F987" w:rsidR="00804DB7" w:rsidRPr="00A24700" w:rsidRDefault="00A24700"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96</w:t>
            </w:r>
          </w:p>
        </w:tc>
        <w:tc>
          <w:tcPr>
            <w:tcW w:w="1724" w:type="dxa"/>
          </w:tcPr>
          <w:p w14:paraId="1D4EBAE3"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Эссе Зачет</w:t>
            </w:r>
          </w:p>
        </w:tc>
      </w:tr>
    </w:tbl>
    <w:p w14:paraId="03BE1906" w14:textId="77777777" w:rsidR="00804DB7" w:rsidRDefault="00804DB7" w:rsidP="00E7241F">
      <w:pPr>
        <w:autoSpaceDE w:val="0"/>
        <w:autoSpaceDN w:val="0"/>
        <w:adjustRightInd w:val="0"/>
        <w:ind w:left="451" w:firstLine="0"/>
        <w:rPr>
          <w:rFonts w:ascii="Times New Roman" w:eastAsia="Calibri" w:hAnsi="Times New Roman"/>
          <w:b/>
          <w:bCs/>
          <w:color w:val="000000"/>
          <w:sz w:val="28"/>
          <w:szCs w:val="28"/>
        </w:rPr>
      </w:pPr>
    </w:p>
    <w:p w14:paraId="03170095" w14:textId="77777777" w:rsidR="00E7241F" w:rsidRPr="00E7241F" w:rsidRDefault="00E7241F" w:rsidP="00E7241F">
      <w:pPr>
        <w:spacing w:after="160" w:line="259" w:lineRule="auto"/>
        <w:ind w:firstLine="0"/>
        <w:jc w:val="left"/>
        <w:rPr>
          <w:rFonts w:eastAsia="Calibri"/>
        </w:rPr>
      </w:pPr>
    </w:p>
    <w:p w14:paraId="247E1578" w14:textId="77777777" w:rsidR="00E7241F" w:rsidRPr="00E7241F" w:rsidRDefault="00E7241F" w:rsidP="00E7241F">
      <w:pPr>
        <w:spacing w:after="160" w:line="259" w:lineRule="auto"/>
        <w:ind w:firstLine="0"/>
        <w:jc w:val="left"/>
        <w:rPr>
          <w:rFonts w:eastAsia="Calibri"/>
        </w:rPr>
      </w:pPr>
    </w:p>
    <w:p w14:paraId="140A5F0F" w14:textId="77777777" w:rsidR="00E7241F" w:rsidRPr="00E7241F" w:rsidRDefault="00E7241F" w:rsidP="00E7241F">
      <w:pPr>
        <w:keepNext/>
        <w:keepLines/>
        <w:ind w:firstLine="0"/>
        <w:jc w:val="center"/>
        <w:outlineLvl w:val="0"/>
        <w:rPr>
          <w:rFonts w:ascii="Times New Roman" w:hAnsi="Times New Roman"/>
          <w:b/>
          <w:bCs/>
          <w:sz w:val="28"/>
          <w:szCs w:val="28"/>
        </w:rPr>
      </w:pPr>
      <w:bookmarkStart w:id="36" w:name="_Toc506804991"/>
      <w:bookmarkStart w:id="37" w:name="_Toc32415470"/>
      <w:bookmarkEnd w:id="29"/>
      <w:bookmarkEnd w:id="30"/>
      <w:bookmarkEnd w:id="33"/>
      <w:r w:rsidRPr="00E7241F">
        <w:rPr>
          <w:rFonts w:ascii="Times New Roman" w:hAnsi="Times New Roman"/>
          <w:b/>
          <w:bCs/>
          <w:sz w:val="28"/>
          <w:szCs w:val="28"/>
        </w:rPr>
        <w:t>5.3. Содержание практических и семинарских занятий</w:t>
      </w:r>
      <w:bookmarkEnd w:id="36"/>
      <w:bookmarkEnd w:id="37"/>
      <w:r w:rsidRPr="00E7241F">
        <w:rPr>
          <w:rFonts w:ascii="Times New Roman" w:hAnsi="Times New Roman"/>
          <w:b/>
          <w:bCs/>
          <w:sz w:val="28"/>
          <w:szCs w:val="28"/>
        </w:rPr>
        <w:t xml:space="preserve"> </w:t>
      </w:r>
    </w:p>
    <w:p w14:paraId="6CED9159" w14:textId="77777777" w:rsidR="00E7241F" w:rsidRPr="00E7241F" w:rsidRDefault="00E7241F" w:rsidP="00E7241F">
      <w:pPr>
        <w:spacing w:after="160" w:line="259" w:lineRule="auto"/>
        <w:ind w:firstLine="0"/>
        <w:jc w:val="left"/>
        <w:rPr>
          <w:rFonts w:eastAsia="Calibri"/>
        </w:rPr>
      </w:pPr>
      <w:bookmarkStart w:id="38" w:name="_Toc423707039"/>
    </w:p>
    <w:tbl>
      <w:tblPr>
        <w:tblStyle w:val="6"/>
        <w:tblW w:w="0" w:type="auto"/>
        <w:tblInd w:w="-113" w:type="dxa"/>
        <w:tblLook w:val="04A0" w:firstRow="1" w:lastRow="0" w:firstColumn="1" w:lastColumn="0" w:noHBand="0" w:noVBand="1"/>
      </w:tblPr>
      <w:tblGrid>
        <w:gridCol w:w="2656"/>
        <w:gridCol w:w="4221"/>
        <w:gridCol w:w="2807"/>
      </w:tblGrid>
      <w:tr w:rsidR="00E7241F" w:rsidRPr="00E7241F" w14:paraId="5C5F1EEF" w14:textId="77777777" w:rsidTr="00CC744B">
        <w:tc>
          <w:tcPr>
            <w:tcW w:w="2599" w:type="dxa"/>
          </w:tcPr>
          <w:p w14:paraId="70EDE76F" w14:textId="77777777" w:rsidR="00E7241F" w:rsidRPr="00E7241F" w:rsidRDefault="00E7241F" w:rsidP="00E7241F">
            <w:pPr>
              <w:autoSpaceDE w:val="0"/>
              <w:autoSpaceDN w:val="0"/>
              <w:adjustRightInd w:val="0"/>
              <w:ind w:firstLine="0"/>
              <w:rPr>
                <w:rFonts w:ascii="Times New Roman" w:eastAsia="Calibri" w:hAnsi="Times New Roman"/>
                <w:b/>
                <w:bCs/>
                <w:color w:val="000000"/>
                <w:sz w:val="28"/>
                <w:szCs w:val="28"/>
              </w:rPr>
            </w:pPr>
            <w:r w:rsidRPr="00E7241F">
              <w:rPr>
                <w:rFonts w:ascii="Times New Roman" w:eastAsia="Calibri" w:hAnsi="Times New Roman"/>
                <w:b/>
                <w:bCs/>
                <w:color w:val="000000"/>
                <w:sz w:val="28"/>
                <w:szCs w:val="28"/>
              </w:rPr>
              <w:t>Наименование тем (разделов) дисциплины</w:t>
            </w:r>
          </w:p>
          <w:p w14:paraId="71D480F0" w14:textId="77777777" w:rsidR="00E7241F" w:rsidRPr="00E7241F" w:rsidRDefault="00E7241F" w:rsidP="00E7241F">
            <w:pPr>
              <w:autoSpaceDE w:val="0"/>
              <w:autoSpaceDN w:val="0"/>
              <w:adjustRightInd w:val="0"/>
              <w:ind w:firstLine="0"/>
              <w:rPr>
                <w:rFonts w:ascii="Times New Roman" w:eastAsia="Calibri" w:hAnsi="Times New Roman"/>
                <w:b/>
                <w:bCs/>
                <w:color w:val="000000"/>
                <w:sz w:val="28"/>
                <w:szCs w:val="28"/>
              </w:rPr>
            </w:pPr>
          </w:p>
        </w:tc>
        <w:tc>
          <w:tcPr>
            <w:tcW w:w="4132" w:type="dxa"/>
          </w:tcPr>
          <w:p w14:paraId="00635B85" w14:textId="0623ED6A" w:rsidR="00E7241F" w:rsidRPr="00E7241F" w:rsidRDefault="00E7241F" w:rsidP="00853443">
            <w:pPr>
              <w:autoSpaceDE w:val="0"/>
              <w:autoSpaceDN w:val="0"/>
              <w:adjustRightInd w:val="0"/>
              <w:ind w:firstLine="0"/>
              <w:rPr>
                <w:rFonts w:ascii="Times New Roman" w:eastAsia="Calibri" w:hAnsi="Times New Roman"/>
                <w:b/>
                <w:bCs/>
                <w:color w:val="000000"/>
                <w:sz w:val="28"/>
                <w:szCs w:val="28"/>
              </w:rPr>
            </w:pPr>
            <w:r w:rsidRPr="00E7241F">
              <w:rPr>
                <w:rFonts w:ascii="Times New Roman" w:eastAsia="Calibri" w:hAnsi="Times New Roman"/>
                <w:b/>
                <w:bCs/>
                <w:color w:val="000000"/>
                <w:sz w:val="28"/>
                <w:szCs w:val="28"/>
              </w:rPr>
              <w:t>Перечень вопросов для обсуждения на семинарских, практических занятиях, рекомендуемые источники</w:t>
            </w:r>
            <w:r w:rsidR="00853443">
              <w:rPr>
                <w:rFonts w:ascii="Times New Roman" w:eastAsia="Calibri" w:hAnsi="Times New Roman"/>
                <w:b/>
                <w:bCs/>
                <w:color w:val="000000"/>
                <w:sz w:val="28"/>
                <w:szCs w:val="28"/>
              </w:rPr>
              <w:t xml:space="preserve"> </w:t>
            </w:r>
            <w:r w:rsidR="00853443" w:rsidRPr="00853443">
              <w:rPr>
                <w:rFonts w:ascii="Times New Roman" w:eastAsia="Calibri" w:hAnsi="Times New Roman"/>
                <w:b/>
                <w:bCs/>
                <w:color w:val="000000"/>
                <w:sz w:val="28"/>
                <w:szCs w:val="28"/>
              </w:rPr>
              <w:t>из разделов</w:t>
            </w:r>
            <w:r w:rsidR="00853443">
              <w:rPr>
                <w:rFonts w:ascii="Times New Roman" w:eastAsia="Calibri" w:hAnsi="Times New Roman"/>
                <w:b/>
                <w:bCs/>
                <w:color w:val="000000"/>
                <w:sz w:val="28"/>
                <w:szCs w:val="28"/>
              </w:rPr>
              <w:t xml:space="preserve"> </w:t>
            </w:r>
            <w:r w:rsidR="00853443" w:rsidRPr="00853443">
              <w:rPr>
                <w:rFonts w:ascii="Times New Roman" w:eastAsia="Calibri" w:hAnsi="Times New Roman"/>
                <w:b/>
                <w:bCs/>
                <w:color w:val="000000"/>
                <w:sz w:val="28"/>
                <w:szCs w:val="28"/>
              </w:rPr>
              <w:t>8,9</w:t>
            </w:r>
          </w:p>
        </w:tc>
        <w:tc>
          <w:tcPr>
            <w:tcW w:w="2727" w:type="dxa"/>
          </w:tcPr>
          <w:p w14:paraId="7EBAB92E" w14:textId="77777777" w:rsidR="00E7241F" w:rsidRPr="00E7241F" w:rsidRDefault="00E7241F" w:rsidP="00E7241F">
            <w:pPr>
              <w:autoSpaceDE w:val="0"/>
              <w:autoSpaceDN w:val="0"/>
              <w:adjustRightInd w:val="0"/>
              <w:ind w:firstLine="0"/>
              <w:jc w:val="left"/>
              <w:rPr>
                <w:rFonts w:ascii="Times New Roman" w:eastAsia="Calibri" w:hAnsi="Times New Roman"/>
                <w:b/>
                <w:bCs/>
                <w:color w:val="000000"/>
                <w:sz w:val="28"/>
                <w:szCs w:val="28"/>
              </w:rPr>
            </w:pPr>
            <w:r w:rsidRPr="00E7241F">
              <w:rPr>
                <w:rFonts w:ascii="Times New Roman" w:eastAsia="Calibri" w:hAnsi="Times New Roman"/>
                <w:b/>
                <w:bCs/>
                <w:color w:val="000000"/>
                <w:sz w:val="28"/>
                <w:szCs w:val="28"/>
              </w:rPr>
              <w:t>Формы проведения занятий</w:t>
            </w:r>
          </w:p>
        </w:tc>
      </w:tr>
      <w:tr w:rsidR="00E7241F" w:rsidRPr="00853443" w14:paraId="0EB1C8F9" w14:textId="77777777" w:rsidTr="00CC744B">
        <w:tc>
          <w:tcPr>
            <w:tcW w:w="2599" w:type="dxa"/>
          </w:tcPr>
          <w:p w14:paraId="32D52146" w14:textId="77777777" w:rsidR="00853443" w:rsidRPr="00853443" w:rsidRDefault="00853443" w:rsidP="00853443">
            <w:pPr>
              <w:autoSpaceDE w:val="0"/>
              <w:autoSpaceDN w:val="0"/>
              <w:adjustRightInd w:val="0"/>
              <w:ind w:firstLine="0"/>
              <w:jc w:val="left"/>
              <w:rPr>
                <w:rFonts w:ascii="Times New Roman" w:eastAsia="Calibri" w:hAnsi="Times New Roman"/>
                <w:color w:val="000000"/>
                <w:sz w:val="24"/>
                <w:szCs w:val="24"/>
              </w:rPr>
            </w:pPr>
            <w:r w:rsidRPr="00853443">
              <w:rPr>
                <w:rFonts w:ascii="Times New Roman" w:eastAsia="Calibri" w:hAnsi="Times New Roman"/>
                <w:color w:val="000000"/>
                <w:sz w:val="24"/>
                <w:szCs w:val="24"/>
              </w:rPr>
              <w:t>Тема 1.</w:t>
            </w:r>
          </w:p>
          <w:p w14:paraId="48329D67" w14:textId="6E7EF18D" w:rsidR="00E7241F" w:rsidRPr="00853443" w:rsidRDefault="00853443" w:rsidP="00853443">
            <w:pPr>
              <w:autoSpaceDE w:val="0"/>
              <w:autoSpaceDN w:val="0"/>
              <w:adjustRightInd w:val="0"/>
              <w:ind w:firstLine="0"/>
              <w:jc w:val="left"/>
              <w:rPr>
                <w:rFonts w:ascii="Times New Roman" w:eastAsia="Calibri" w:hAnsi="Times New Roman"/>
                <w:color w:val="000000"/>
                <w:sz w:val="24"/>
                <w:szCs w:val="24"/>
              </w:rPr>
            </w:pPr>
            <w:r w:rsidRPr="00853443">
              <w:rPr>
                <w:rFonts w:ascii="Times New Roman" w:eastAsia="Calibri" w:hAnsi="Times New Roman"/>
                <w:color w:val="000000"/>
                <w:sz w:val="24"/>
                <w:szCs w:val="24"/>
              </w:rPr>
              <w:t>Реклама и ее развитие в Доиндустриальных обществах</w:t>
            </w:r>
          </w:p>
        </w:tc>
        <w:tc>
          <w:tcPr>
            <w:tcW w:w="4132" w:type="dxa"/>
          </w:tcPr>
          <w:p w14:paraId="34A7F053" w14:textId="715DD9F7" w:rsidR="00853443" w:rsidRPr="00853443" w:rsidRDefault="00853443" w:rsidP="00853443">
            <w:pPr>
              <w:autoSpaceDE w:val="0"/>
              <w:autoSpaceDN w:val="0"/>
              <w:adjustRightInd w:val="0"/>
              <w:ind w:firstLine="0"/>
              <w:jc w:val="left"/>
              <w:rPr>
                <w:rFonts w:ascii="Times New Roman" w:eastAsia="Calibri" w:hAnsi="Times New Roman"/>
                <w:color w:val="000000"/>
                <w:sz w:val="24"/>
                <w:szCs w:val="24"/>
              </w:rPr>
            </w:pPr>
            <w:r w:rsidRPr="00853443">
              <w:rPr>
                <w:rFonts w:ascii="Times New Roman" w:eastAsia="Calibri" w:hAnsi="Times New Roman"/>
                <w:color w:val="000000"/>
                <w:sz w:val="24"/>
                <w:szCs w:val="24"/>
              </w:rPr>
              <w:t xml:space="preserve">1. Обусловленность перехода в обществе </w:t>
            </w:r>
            <w:proofErr w:type="spellStart"/>
            <w:r w:rsidRPr="00853443">
              <w:rPr>
                <w:rFonts w:ascii="Times New Roman" w:eastAsia="Calibri" w:hAnsi="Times New Roman"/>
                <w:color w:val="000000"/>
                <w:sz w:val="24"/>
                <w:szCs w:val="24"/>
              </w:rPr>
              <w:t>проторекламных</w:t>
            </w:r>
            <w:proofErr w:type="spellEnd"/>
            <w:r w:rsidRPr="00853443">
              <w:rPr>
                <w:rFonts w:ascii="Times New Roman" w:eastAsia="Calibri" w:hAnsi="Times New Roman"/>
                <w:color w:val="000000"/>
                <w:sz w:val="24"/>
                <w:szCs w:val="24"/>
              </w:rPr>
              <w:t xml:space="preserve"> процессов в подлинно </w:t>
            </w:r>
            <w:proofErr w:type="gramStart"/>
            <w:r w:rsidRPr="00853443">
              <w:rPr>
                <w:rFonts w:ascii="Times New Roman" w:eastAsia="Calibri" w:hAnsi="Times New Roman"/>
                <w:color w:val="000000"/>
                <w:sz w:val="24"/>
                <w:szCs w:val="24"/>
              </w:rPr>
              <w:t>рекламные</w:t>
            </w:r>
            <w:proofErr w:type="gramEnd"/>
            <w:r w:rsidRPr="00853443">
              <w:rPr>
                <w:rFonts w:ascii="Times New Roman" w:eastAsia="Calibri" w:hAnsi="Times New Roman"/>
                <w:color w:val="000000"/>
                <w:sz w:val="24"/>
                <w:szCs w:val="24"/>
              </w:rPr>
              <w:t>.</w:t>
            </w:r>
          </w:p>
          <w:p w14:paraId="19046E48" w14:textId="1C1C75B7" w:rsidR="00853443" w:rsidRPr="00853443" w:rsidRDefault="00853443" w:rsidP="00853443">
            <w:pPr>
              <w:autoSpaceDE w:val="0"/>
              <w:autoSpaceDN w:val="0"/>
              <w:adjustRightInd w:val="0"/>
              <w:ind w:firstLine="0"/>
              <w:jc w:val="left"/>
              <w:rPr>
                <w:rFonts w:ascii="Times New Roman" w:eastAsia="Calibri" w:hAnsi="Times New Roman"/>
                <w:color w:val="000000"/>
                <w:sz w:val="24"/>
                <w:szCs w:val="24"/>
              </w:rPr>
            </w:pPr>
            <w:r w:rsidRPr="00853443">
              <w:rPr>
                <w:rFonts w:ascii="Times New Roman" w:eastAsia="Calibri" w:hAnsi="Times New Roman"/>
                <w:color w:val="000000"/>
                <w:sz w:val="24"/>
                <w:szCs w:val="24"/>
              </w:rPr>
              <w:t>2. Информационные центры античных городов.</w:t>
            </w:r>
          </w:p>
          <w:p w14:paraId="6F780B25" w14:textId="4D2BC7C5" w:rsidR="00853443" w:rsidRPr="00853443" w:rsidRDefault="00853443" w:rsidP="00853443">
            <w:pPr>
              <w:autoSpaceDE w:val="0"/>
              <w:autoSpaceDN w:val="0"/>
              <w:adjustRightInd w:val="0"/>
              <w:ind w:firstLine="0"/>
              <w:jc w:val="left"/>
              <w:rPr>
                <w:rFonts w:ascii="Times New Roman" w:eastAsia="Calibri" w:hAnsi="Times New Roman"/>
                <w:color w:val="000000"/>
                <w:sz w:val="24"/>
                <w:szCs w:val="24"/>
              </w:rPr>
            </w:pPr>
            <w:r w:rsidRPr="00853443">
              <w:rPr>
                <w:rFonts w:ascii="Times New Roman" w:eastAsia="Calibri" w:hAnsi="Times New Roman"/>
                <w:color w:val="000000"/>
                <w:sz w:val="24"/>
                <w:szCs w:val="24"/>
              </w:rPr>
              <w:t>3. Правовое регулирование рекламной деятельности в средневековом городе.</w:t>
            </w:r>
          </w:p>
          <w:p w14:paraId="5E73AB32" w14:textId="77777777" w:rsidR="00853443" w:rsidRDefault="00853443" w:rsidP="00853443">
            <w:pPr>
              <w:autoSpaceDE w:val="0"/>
              <w:autoSpaceDN w:val="0"/>
              <w:adjustRightInd w:val="0"/>
              <w:ind w:firstLine="0"/>
              <w:jc w:val="left"/>
              <w:rPr>
                <w:rFonts w:ascii="Times New Roman" w:eastAsia="Calibri" w:hAnsi="Times New Roman"/>
                <w:color w:val="000000"/>
                <w:sz w:val="24"/>
                <w:szCs w:val="24"/>
              </w:rPr>
            </w:pPr>
            <w:r w:rsidRPr="00853443">
              <w:rPr>
                <w:rFonts w:ascii="Times New Roman" w:eastAsia="Calibri" w:hAnsi="Times New Roman"/>
                <w:color w:val="000000"/>
                <w:sz w:val="24"/>
                <w:szCs w:val="24"/>
              </w:rPr>
              <w:t>4. Опрос и дискуссия по теме «Как развитие церковной и светской живописи создает предпосылки становления плакатного жанра в рекламе».</w:t>
            </w:r>
            <w:r>
              <w:rPr>
                <w:rFonts w:ascii="Times New Roman" w:eastAsia="Calibri" w:hAnsi="Times New Roman"/>
                <w:color w:val="000000"/>
                <w:sz w:val="24"/>
                <w:szCs w:val="24"/>
              </w:rPr>
              <w:t xml:space="preserve"> </w:t>
            </w:r>
          </w:p>
          <w:p w14:paraId="1C96387F" w14:textId="337D069E" w:rsidR="00853443" w:rsidRPr="00853443" w:rsidRDefault="00853443" w:rsidP="00853443">
            <w:pPr>
              <w:autoSpaceDE w:val="0"/>
              <w:autoSpaceDN w:val="0"/>
              <w:adjustRightInd w:val="0"/>
              <w:ind w:firstLine="0"/>
              <w:jc w:val="left"/>
              <w:rPr>
                <w:rFonts w:ascii="Times New Roman" w:eastAsia="Calibri" w:hAnsi="Times New Roman"/>
                <w:color w:val="000000"/>
                <w:sz w:val="24"/>
                <w:szCs w:val="24"/>
              </w:rPr>
            </w:pPr>
            <w:r w:rsidRPr="00853443">
              <w:rPr>
                <w:rFonts w:ascii="Times New Roman" w:eastAsia="Calibri" w:hAnsi="Times New Roman"/>
                <w:color w:val="000000"/>
                <w:sz w:val="24"/>
                <w:szCs w:val="24"/>
              </w:rPr>
              <w:t>5. Творческое задание «Возможность</w:t>
            </w:r>
            <w:r>
              <w:rPr>
                <w:rFonts w:ascii="Times New Roman" w:eastAsia="Calibri" w:hAnsi="Times New Roman"/>
                <w:color w:val="000000"/>
                <w:sz w:val="24"/>
                <w:szCs w:val="24"/>
              </w:rPr>
              <w:t xml:space="preserve"> </w:t>
            </w:r>
            <w:r w:rsidRPr="00853443">
              <w:rPr>
                <w:rFonts w:ascii="Times New Roman" w:eastAsia="Calibri" w:hAnsi="Times New Roman"/>
                <w:color w:val="000000"/>
                <w:sz w:val="24"/>
                <w:szCs w:val="24"/>
              </w:rPr>
              <w:t xml:space="preserve">появления </w:t>
            </w:r>
            <w:proofErr w:type="spellStart"/>
            <w:r w:rsidRPr="00853443">
              <w:rPr>
                <w:rFonts w:ascii="Times New Roman" w:eastAsia="Calibri" w:hAnsi="Times New Roman"/>
                <w:color w:val="000000"/>
                <w:sz w:val="24"/>
                <w:szCs w:val="24"/>
              </w:rPr>
              <w:t>проторекламы</w:t>
            </w:r>
            <w:proofErr w:type="spellEnd"/>
            <w:r w:rsidRPr="00853443">
              <w:rPr>
                <w:rFonts w:ascii="Times New Roman" w:eastAsia="Calibri" w:hAnsi="Times New Roman"/>
                <w:color w:val="000000"/>
                <w:sz w:val="24"/>
                <w:szCs w:val="24"/>
              </w:rPr>
              <w:t xml:space="preserve"> в XXI веке».</w:t>
            </w:r>
          </w:p>
          <w:p w14:paraId="4D2A3A89" w14:textId="565B16E1" w:rsidR="00853443" w:rsidRPr="00853443" w:rsidRDefault="00853443" w:rsidP="00853443">
            <w:pPr>
              <w:autoSpaceDE w:val="0"/>
              <w:autoSpaceDN w:val="0"/>
              <w:adjustRightInd w:val="0"/>
              <w:ind w:firstLine="0"/>
              <w:jc w:val="left"/>
              <w:rPr>
                <w:rFonts w:ascii="Times New Roman" w:eastAsia="Calibri" w:hAnsi="Times New Roman"/>
                <w:color w:val="000000"/>
                <w:sz w:val="24"/>
                <w:szCs w:val="24"/>
              </w:rPr>
            </w:pPr>
            <w:r w:rsidRPr="00853443">
              <w:rPr>
                <w:rFonts w:ascii="Times New Roman" w:eastAsia="Calibri" w:hAnsi="Times New Roman"/>
                <w:color w:val="000000"/>
                <w:sz w:val="24"/>
                <w:szCs w:val="24"/>
              </w:rPr>
              <w:t>6. Постановка задания для самостоятельной работы: «Что такое манускрипт?»</w:t>
            </w:r>
          </w:p>
          <w:p w14:paraId="695FDDAF" w14:textId="4292405D" w:rsidR="00853443" w:rsidRPr="00853443" w:rsidRDefault="00853443" w:rsidP="00853443">
            <w:pPr>
              <w:autoSpaceDE w:val="0"/>
              <w:autoSpaceDN w:val="0"/>
              <w:adjustRightInd w:val="0"/>
              <w:ind w:firstLine="0"/>
              <w:jc w:val="left"/>
              <w:rPr>
                <w:rFonts w:ascii="Times New Roman" w:eastAsia="Calibri" w:hAnsi="Times New Roman"/>
                <w:color w:val="000000"/>
                <w:sz w:val="24"/>
                <w:szCs w:val="24"/>
              </w:rPr>
            </w:pPr>
            <w:r w:rsidRPr="00853443">
              <w:rPr>
                <w:rFonts w:ascii="Times New Roman" w:eastAsia="Calibri" w:hAnsi="Times New Roman"/>
                <w:color w:val="000000"/>
                <w:sz w:val="24"/>
                <w:szCs w:val="24"/>
              </w:rPr>
              <w:t>7. Презентация результатов выполнения задания для индивидуальной /</w:t>
            </w:r>
            <w:r>
              <w:rPr>
                <w:rFonts w:ascii="Times New Roman" w:eastAsia="Calibri" w:hAnsi="Times New Roman"/>
                <w:color w:val="000000"/>
                <w:sz w:val="24"/>
                <w:szCs w:val="24"/>
              </w:rPr>
              <w:t xml:space="preserve"> </w:t>
            </w:r>
            <w:r w:rsidRPr="00853443">
              <w:rPr>
                <w:rFonts w:ascii="Times New Roman" w:eastAsia="Calibri" w:hAnsi="Times New Roman"/>
                <w:color w:val="000000"/>
                <w:sz w:val="24"/>
                <w:szCs w:val="24"/>
              </w:rPr>
              <w:t>самостоятельной работы в форме виде презентации</w:t>
            </w:r>
          </w:p>
          <w:p w14:paraId="2C62AB1A" w14:textId="66BC07A6" w:rsidR="00853443" w:rsidRPr="00853443" w:rsidRDefault="00853443" w:rsidP="00853443">
            <w:pPr>
              <w:autoSpaceDE w:val="0"/>
              <w:autoSpaceDN w:val="0"/>
              <w:adjustRightInd w:val="0"/>
              <w:ind w:firstLine="0"/>
              <w:jc w:val="left"/>
              <w:rPr>
                <w:rFonts w:ascii="Times New Roman" w:eastAsia="Calibri" w:hAnsi="Times New Roman"/>
                <w:color w:val="000000"/>
                <w:sz w:val="24"/>
                <w:szCs w:val="24"/>
              </w:rPr>
            </w:pPr>
            <w:r w:rsidRPr="00853443">
              <w:rPr>
                <w:rFonts w:ascii="Times New Roman" w:eastAsia="Calibri" w:hAnsi="Times New Roman"/>
                <w:b/>
                <w:bCs/>
                <w:color w:val="000000"/>
                <w:sz w:val="24"/>
                <w:szCs w:val="24"/>
              </w:rPr>
              <w:t>Рекомендуемые источники из раздела 8</w:t>
            </w:r>
            <w:r w:rsidRPr="00853443">
              <w:rPr>
                <w:rFonts w:ascii="Times New Roman" w:eastAsia="Calibri" w:hAnsi="Times New Roman"/>
                <w:color w:val="000000"/>
                <w:sz w:val="24"/>
                <w:szCs w:val="24"/>
              </w:rPr>
              <w:t>:</w:t>
            </w:r>
            <w:r w:rsidR="00CC744B">
              <w:rPr>
                <w:rFonts w:ascii="Times New Roman" w:eastAsia="Calibri" w:hAnsi="Times New Roman"/>
                <w:color w:val="000000"/>
                <w:sz w:val="24"/>
                <w:szCs w:val="24"/>
              </w:rPr>
              <w:t xml:space="preserve"> </w:t>
            </w:r>
            <w:r w:rsidRPr="00853443">
              <w:rPr>
                <w:rFonts w:ascii="Times New Roman" w:eastAsia="Calibri" w:hAnsi="Times New Roman"/>
                <w:color w:val="000000"/>
                <w:sz w:val="24"/>
                <w:szCs w:val="24"/>
              </w:rPr>
              <w:t>2, 3, 4, 6, 8</w:t>
            </w:r>
          </w:p>
          <w:p w14:paraId="2A66E31B" w14:textId="6C204CEA" w:rsidR="00E7241F" w:rsidRPr="00853443" w:rsidRDefault="00853443" w:rsidP="00853443">
            <w:pPr>
              <w:autoSpaceDE w:val="0"/>
              <w:autoSpaceDN w:val="0"/>
              <w:adjustRightInd w:val="0"/>
              <w:ind w:firstLine="0"/>
              <w:jc w:val="left"/>
              <w:rPr>
                <w:rFonts w:ascii="Times New Roman" w:eastAsia="Calibri" w:hAnsi="Times New Roman"/>
                <w:color w:val="000000"/>
                <w:sz w:val="24"/>
                <w:szCs w:val="24"/>
              </w:rPr>
            </w:pPr>
            <w:r w:rsidRPr="00853443">
              <w:rPr>
                <w:rFonts w:ascii="Times New Roman" w:eastAsia="Calibri" w:hAnsi="Times New Roman"/>
                <w:b/>
                <w:bCs/>
                <w:color w:val="000000"/>
                <w:sz w:val="24"/>
                <w:szCs w:val="24"/>
              </w:rPr>
              <w:t>Рекомендуемые источники из раздела 9:</w:t>
            </w:r>
            <w:r>
              <w:rPr>
                <w:rFonts w:ascii="Times New Roman" w:eastAsia="Calibri" w:hAnsi="Times New Roman"/>
                <w:color w:val="000000"/>
                <w:sz w:val="24"/>
                <w:szCs w:val="24"/>
              </w:rPr>
              <w:t xml:space="preserve"> </w:t>
            </w:r>
            <w:r w:rsidRPr="00853443">
              <w:rPr>
                <w:rFonts w:ascii="Times New Roman" w:eastAsia="Calibri" w:hAnsi="Times New Roman"/>
                <w:color w:val="000000"/>
                <w:sz w:val="24"/>
                <w:szCs w:val="24"/>
              </w:rPr>
              <w:t>все источники</w:t>
            </w:r>
          </w:p>
        </w:tc>
        <w:tc>
          <w:tcPr>
            <w:tcW w:w="2727" w:type="dxa"/>
          </w:tcPr>
          <w:p w14:paraId="5EA1890E" w14:textId="77777777" w:rsidR="00853443" w:rsidRPr="00853443" w:rsidRDefault="00853443" w:rsidP="00853443">
            <w:pPr>
              <w:autoSpaceDE w:val="0"/>
              <w:autoSpaceDN w:val="0"/>
              <w:adjustRightInd w:val="0"/>
              <w:ind w:firstLine="0"/>
              <w:jc w:val="left"/>
              <w:rPr>
                <w:rFonts w:ascii="Times New Roman" w:eastAsia="Calibri" w:hAnsi="Times New Roman"/>
                <w:color w:val="000000"/>
                <w:sz w:val="24"/>
                <w:szCs w:val="24"/>
              </w:rPr>
            </w:pPr>
            <w:r w:rsidRPr="00853443">
              <w:rPr>
                <w:rFonts w:ascii="Times New Roman" w:eastAsia="Calibri" w:hAnsi="Times New Roman"/>
                <w:color w:val="000000"/>
                <w:sz w:val="24"/>
                <w:szCs w:val="24"/>
              </w:rPr>
              <w:t>1. Формирование знаний: обзор теоретических оснований для исследований по теме;</w:t>
            </w:r>
          </w:p>
          <w:p w14:paraId="48235647" w14:textId="7613BB12" w:rsidR="00E7241F" w:rsidRPr="00853443" w:rsidRDefault="00853443" w:rsidP="00853443">
            <w:pPr>
              <w:autoSpaceDE w:val="0"/>
              <w:autoSpaceDN w:val="0"/>
              <w:adjustRightInd w:val="0"/>
              <w:ind w:firstLine="0"/>
              <w:jc w:val="left"/>
              <w:rPr>
                <w:rFonts w:ascii="Times New Roman" w:eastAsia="Calibri" w:hAnsi="Times New Roman"/>
                <w:color w:val="000000"/>
                <w:sz w:val="24"/>
                <w:szCs w:val="24"/>
              </w:rPr>
            </w:pPr>
            <w:r w:rsidRPr="00853443">
              <w:rPr>
                <w:rFonts w:ascii="Times New Roman" w:eastAsia="Calibri" w:hAnsi="Times New Roman"/>
                <w:color w:val="000000"/>
                <w:sz w:val="24"/>
                <w:szCs w:val="24"/>
              </w:rPr>
              <w:t>2. Формирование умений: опрос и дискуссия по учебным вопросам темы.</w:t>
            </w:r>
          </w:p>
        </w:tc>
      </w:tr>
      <w:tr w:rsidR="00E7241F" w:rsidRPr="00853443" w14:paraId="65D3F353" w14:textId="77777777" w:rsidTr="006848A9">
        <w:trPr>
          <w:trHeight w:val="385"/>
        </w:trPr>
        <w:tc>
          <w:tcPr>
            <w:tcW w:w="0" w:type="auto"/>
          </w:tcPr>
          <w:p w14:paraId="5BE1176D" w14:textId="77777777" w:rsidR="00853443" w:rsidRPr="00853443" w:rsidRDefault="00853443" w:rsidP="00853443">
            <w:pPr>
              <w:widowControl w:val="0"/>
              <w:autoSpaceDE w:val="0"/>
              <w:autoSpaceDN w:val="0"/>
              <w:adjustRightInd w:val="0"/>
              <w:ind w:firstLine="0"/>
              <w:jc w:val="left"/>
              <w:rPr>
                <w:rFonts w:ascii="Times New Roman" w:hAnsi="Times New Roman"/>
                <w:color w:val="000000"/>
                <w:sz w:val="24"/>
                <w:szCs w:val="24"/>
                <w:lang w:eastAsia="ru-RU"/>
              </w:rPr>
            </w:pPr>
            <w:r w:rsidRPr="00853443">
              <w:rPr>
                <w:rFonts w:ascii="Times New Roman" w:hAnsi="Times New Roman"/>
                <w:color w:val="000000"/>
                <w:sz w:val="24"/>
                <w:szCs w:val="24"/>
                <w:lang w:eastAsia="ru-RU"/>
              </w:rPr>
              <w:t>Тема 2.</w:t>
            </w:r>
          </w:p>
          <w:p w14:paraId="5577B081" w14:textId="654C8BEF" w:rsidR="00E7241F" w:rsidRPr="00853443" w:rsidRDefault="00853443" w:rsidP="00853443">
            <w:pPr>
              <w:widowControl w:val="0"/>
              <w:autoSpaceDE w:val="0"/>
              <w:autoSpaceDN w:val="0"/>
              <w:adjustRightInd w:val="0"/>
              <w:ind w:firstLine="0"/>
              <w:jc w:val="left"/>
              <w:rPr>
                <w:rFonts w:ascii="Times New Roman" w:hAnsi="Times New Roman"/>
                <w:color w:val="000000"/>
                <w:sz w:val="24"/>
                <w:szCs w:val="24"/>
                <w:lang w:eastAsia="ru-RU"/>
              </w:rPr>
            </w:pPr>
            <w:r w:rsidRPr="00853443">
              <w:rPr>
                <w:rFonts w:ascii="Times New Roman" w:hAnsi="Times New Roman"/>
                <w:color w:val="000000"/>
                <w:sz w:val="24"/>
                <w:szCs w:val="24"/>
                <w:lang w:eastAsia="ru-RU"/>
              </w:rPr>
              <w:t>Реклама в период промышленной революции и капитализма (до начала Первой Мировой войны)</w:t>
            </w:r>
          </w:p>
        </w:tc>
        <w:tc>
          <w:tcPr>
            <w:tcW w:w="0" w:type="auto"/>
          </w:tcPr>
          <w:p w14:paraId="13205BC7" w14:textId="77777777" w:rsidR="00853443" w:rsidRPr="00853443" w:rsidRDefault="00853443" w:rsidP="00853443">
            <w:pPr>
              <w:widowControl w:val="0"/>
              <w:autoSpaceDE w:val="0"/>
              <w:autoSpaceDN w:val="0"/>
              <w:adjustRightInd w:val="0"/>
              <w:ind w:firstLine="0"/>
              <w:jc w:val="left"/>
              <w:rPr>
                <w:rFonts w:ascii="Times New Roman" w:hAnsi="Times New Roman"/>
                <w:color w:val="000000"/>
                <w:sz w:val="24"/>
                <w:szCs w:val="24"/>
                <w:lang w:eastAsia="ru-RU"/>
              </w:rPr>
            </w:pPr>
            <w:r w:rsidRPr="00853443">
              <w:rPr>
                <w:rFonts w:ascii="Times New Roman" w:hAnsi="Times New Roman"/>
                <w:color w:val="000000"/>
                <w:sz w:val="24"/>
                <w:szCs w:val="24"/>
                <w:lang w:eastAsia="ru-RU"/>
              </w:rPr>
              <w:t>1. Типографское тиражирование информации в Европе как качественно новый этап в развитии рекламного процесса.</w:t>
            </w:r>
          </w:p>
          <w:p w14:paraId="5B6D8FD2" w14:textId="77777777" w:rsidR="00853443" w:rsidRPr="00853443" w:rsidRDefault="00853443" w:rsidP="00853443">
            <w:pPr>
              <w:widowControl w:val="0"/>
              <w:autoSpaceDE w:val="0"/>
              <w:autoSpaceDN w:val="0"/>
              <w:adjustRightInd w:val="0"/>
              <w:ind w:firstLine="0"/>
              <w:jc w:val="left"/>
              <w:rPr>
                <w:rFonts w:ascii="Times New Roman" w:hAnsi="Times New Roman"/>
                <w:color w:val="000000"/>
                <w:sz w:val="24"/>
                <w:szCs w:val="24"/>
                <w:lang w:eastAsia="ru-RU"/>
              </w:rPr>
            </w:pPr>
            <w:r w:rsidRPr="00853443">
              <w:rPr>
                <w:rFonts w:ascii="Times New Roman" w:hAnsi="Times New Roman"/>
                <w:color w:val="000000"/>
                <w:sz w:val="24"/>
                <w:szCs w:val="24"/>
                <w:lang w:eastAsia="ru-RU"/>
              </w:rPr>
              <w:t xml:space="preserve">2. Вклад Эмиля де </w:t>
            </w:r>
            <w:proofErr w:type="spellStart"/>
            <w:r w:rsidRPr="00853443">
              <w:rPr>
                <w:rFonts w:ascii="Times New Roman" w:hAnsi="Times New Roman"/>
                <w:color w:val="000000"/>
                <w:sz w:val="24"/>
                <w:szCs w:val="24"/>
                <w:lang w:eastAsia="ru-RU"/>
              </w:rPr>
              <w:t>Жирардена</w:t>
            </w:r>
            <w:proofErr w:type="spellEnd"/>
            <w:r w:rsidRPr="00853443">
              <w:rPr>
                <w:rFonts w:ascii="Times New Roman" w:hAnsi="Times New Roman"/>
                <w:color w:val="000000"/>
                <w:sz w:val="24"/>
                <w:szCs w:val="24"/>
                <w:lang w:eastAsia="ru-RU"/>
              </w:rPr>
              <w:t xml:space="preserve"> в развитие французской рекламы.</w:t>
            </w:r>
          </w:p>
          <w:p w14:paraId="153363C7" w14:textId="77777777" w:rsidR="00853443" w:rsidRPr="00853443" w:rsidRDefault="00853443" w:rsidP="00853443">
            <w:pPr>
              <w:widowControl w:val="0"/>
              <w:autoSpaceDE w:val="0"/>
              <w:autoSpaceDN w:val="0"/>
              <w:adjustRightInd w:val="0"/>
              <w:ind w:firstLine="0"/>
              <w:jc w:val="left"/>
              <w:rPr>
                <w:rFonts w:ascii="Times New Roman" w:hAnsi="Times New Roman"/>
                <w:color w:val="000000"/>
                <w:sz w:val="24"/>
                <w:szCs w:val="24"/>
                <w:lang w:eastAsia="ru-RU"/>
              </w:rPr>
            </w:pPr>
            <w:r w:rsidRPr="00853443">
              <w:rPr>
                <w:rFonts w:ascii="Times New Roman" w:hAnsi="Times New Roman"/>
                <w:color w:val="000000"/>
                <w:sz w:val="24"/>
                <w:szCs w:val="24"/>
                <w:lang w:eastAsia="ru-RU"/>
              </w:rPr>
              <w:t>3. «Тевтонский стиль в немецком плакатном творчестве»</w:t>
            </w:r>
          </w:p>
          <w:p w14:paraId="6F877FC3" w14:textId="77777777" w:rsidR="00853443" w:rsidRPr="00853443" w:rsidRDefault="00853443" w:rsidP="00853443">
            <w:pPr>
              <w:widowControl w:val="0"/>
              <w:autoSpaceDE w:val="0"/>
              <w:autoSpaceDN w:val="0"/>
              <w:adjustRightInd w:val="0"/>
              <w:ind w:firstLine="0"/>
              <w:jc w:val="left"/>
              <w:rPr>
                <w:rFonts w:ascii="Times New Roman" w:hAnsi="Times New Roman"/>
                <w:color w:val="000000"/>
                <w:sz w:val="24"/>
                <w:szCs w:val="24"/>
                <w:lang w:eastAsia="ru-RU"/>
              </w:rPr>
            </w:pPr>
            <w:r w:rsidRPr="00853443">
              <w:rPr>
                <w:rFonts w:ascii="Times New Roman" w:hAnsi="Times New Roman"/>
                <w:color w:val="000000"/>
                <w:sz w:val="24"/>
                <w:szCs w:val="24"/>
                <w:lang w:eastAsia="ru-RU"/>
              </w:rPr>
              <w:t>4. Опрос и дискуссия по теме «Использование динамичной демонстрации товаров в оформлении витрин».</w:t>
            </w:r>
          </w:p>
          <w:p w14:paraId="3C3D5E11" w14:textId="77777777" w:rsidR="00853443" w:rsidRPr="00853443" w:rsidRDefault="00853443" w:rsidP="00853443">
            <w:pPr>
              <w:widowControl w:val="0"/>
              <w:autoSpaceDE w:val="0"/>
              <w:autoSpaceDN w:val="0"/>
              <w:adjustRightInd w:val="0"/>
              <w:ind w:firstLine="0"/>
              <w:jc w:val="left"/>
              <w:rPr>
                <w:rFonts w:ascii="Times New Roman" w:hAnsi="Times New Roman"/>
                <w:color w:val="000000"/>
                <w:sz w:val="24"/>
                <w:szCs w:val="24"/>
                <w:lang w:eastAsia="ru-RU"/>
              </w:rPr>
            </w:pPr>
            <w:r w:rsidRPr="00853443">
              <w:rPr>
                <w:rFonts w:ascii="Times New Roman" w:hAnsi="Times New Roman"/>
                <w:color w:val="000000"/>
                <w:sz w:val="24"/>
                <w:szCs w:val="24"/>
                <w:lang w:eastAsia="ru-RU"/>
              </w:rPr>
              <w:t xml:space="preserve">5. Аналитическое </w:t>
            </w:r>
            <w:proofErr w:type="gramStart"/>
            <w:r w:rsidRPr="00853443">
              <w:rPr>
                <w:rFonts w:ascii="Times New Roman" w:hAnsi="Times New Roman"/>
                <w:color w:val="000000"/>
                <w:sz w:val="24"/>
                <w:szCs w:val="24"/>
                <w:lang w:eastAsia="ru-RU"/>
              </w:rPr>
              <w:t>задание</w:t>
            </w:r>
            <w:proofErr w:type="gramEnd"/>
            <w:r w:rsidRPr="00853443">
              <w:rPr>
                <w:rFonts w:ascii="Times New Roman" w:hAnsi="Times New Roman"/>
                <w:color w:val="000000"/>
                <w:sz w:val="24"/>
                <w:szCs w:val="24"/>
                <w:lang w:eastAsia="ru-RU"/>
              </w:rPr>
              <w:t xml:space="preserve"> «Какие товары продвигали первые европейские рекламные кампании».</w:t>
            </w:r>
          </w:p>
          <w:p w14:paraId="194E8054" w14:textId="77777777" w:rsidR="00853443" w:rsidRPr="00853443" w:rsidRDefault="00853443" w:rsidP="00853443">
            <w:pPr>
              <w:widowControl w:val="0"/>
              <w:autoSpaceDE w:val="0"/>
              <w:autoSpaceDN w:val="0"/>
              <w:adjustRightInd w:val="0"/>
              <w:ind w:firstLine="0"/>
              <w:jc w:val="left"/>
              <w:rPr>
                <w:rFonts w:ascii="Times New Roman" w:hAnsi="Times New Roman"/>
                <w:color w:val="000000"/>
                <w:sz w:val="24"/>
                <w:szCs w:val="24"/>
                <w:lang w:eastAsia="ru-RU"/>
              </w:rPr>
            </w:pPr>
            <w:r w:rsidRPr="00853443">
              <w:rPr>
                <w:rFonts w:ascii="Times New Roman" w:hAnsi="Times New Roman"/>
                <w:color w:val="000000"/>
                <w:sz w:val="24"/>
                <w:szCs w:val="24"/>
                <w:lang w:eastAsia="ru-RU"/>
              </w:rPr>
              <w:t>6. Постановка задания для самостоятельной работы: создайте свой экслибрис.</w:t>
            </w:r>
          </w:p>
          <w:p w14:paraId="739DDB4C" w14:textId="77777777" w:rsidR="00853443" w:rsidRPr="00853443" w:rsidRDefault="00853443" w:rsidP="00853443">
            <w:pPr>
              <w:widowControl w:val="0"/>
              <w:autoSpaceDE w:val="0"/>
              <w:autoSpaceDN w:val="0"/>
              <w:adjustRightInd w:val="0"/>
              <w:ind w:firstLine="0"/>
              <w:jc w:val="left"/>
              <w:rPr>
                <w:rFonts w:ascii="Times New Roman" w:hAnsi="Times New Roman"/>
                <w:color w:val="000000"/>
                <w:sz w:val="24"/>
                <w:szCs w:val="24"/>
                <w:lang w:eastAsia="ru-RU"/>
              </w:rPr>
            </w:pPr>
            <w:r w:rsidRPr="00853443">
              <w:rPr>
                <w:rFonts w:ascii="Times New Roman" w:hAnsi="Times New Roman"/>
                <w:color w:val="000000"/>
                <w:sz w:val="24"/>
                <w:szCs w:val="24"/>
                <w:lang w:eastAsia="ru-RU"/>
              </w:rPr>
              <w:t>7. Презентация результатов выполнения задания для индивидуальной самостоятельной работы в форме распечатанного изображения А</w:t>
            </w:r>
            <w:proofErr w:type="gramStart"/>
            <w:r w:rsidRPr="00853443">
              <w:rPr>
                <w:rFonts w:ascii="Times New Roman" w:hAnsi="Times New Roman"/>
                <w:color w:val="000000"/>
                <w:sz w:val="24"/>
                <w:szCs w:val="24"/>
                <w:lang w:eastAsia="ru-RU"/>
              </w:rPr>
              <w:t>4</w:t>
            </w:r>
            <w:proofErr w:type="gramEnd"/>
            <w:r w:rsidRPr="00853443">
              <w:rPr>
                <w:rFonts w:ascii="Times New Roman" w:hAnsi="Times New Roman"/>
                <w:color w:val="000000"/>
                <w:sz w:val="24"/>
                <w:szCs w:val="24"/>
                <w:lang w:eastAsia="ru-RU"/>
              </w:rPr>
              <w:t xml:space="preserve"> с пояснениями.</w:t>
            </w:r>
          </w:p>
          <w:p w14:paraId="72C75E2D" w14:textId="3D576391" w:rsidR="00853443" w:rsidRPr="00853443" w:rsidRDefault="00853443" w:rsidP="00853443">
            <w:pPr>
              <w:widowControl w:val="0"/>
              <w:autoSpaceDE w:val="0"/>
              <w:autoSpaceDN w:val="0"/>
              <w:adjustRightInd w:val="0"/>
              <w:ind w:firstLine="0"/>
              <w:jc w:val="left"/>
              <w:rPr>
                <w:rFonts w:ascii="Times New Roman" w:hAnsi="Times New Roman"/>
                <w:color w:val="000000"/>
                <w:sz w:val="24"/>
                <w:szCs w:val="24"/>
                <w:lang w:eastAsia="ru-RU"/>
              </w:rPr>
            </w:pPr>
            <w:r w:rsidRPr="00853443">
              <w:rPr>
                <w:rFonts w:ascii="Times New Roman" w:hAnsi="Times New Roman"/>
                <w:b/>
                <w:bCs/>
                <w:color w:val="000000"/>
                <w:sz w:val="24"/>
                <w:szCs w:val="24"/>
                <w:lang w:eastAsia="ru-RU"/>
              </w:rPr>
              <w:t>Рекомендуемые источники из раздела 8:</w:t>
            </w:r>
            <w:r>
              <w:t xml:space="preserve"> </w:t>
            </w:r>
            <w:r w:rsidRPr="00853443">
              <w:rPr>
                <w:rFonts w:ascii="Times New Roman" w:hAnsi="Times New Roman"/>
                <w:color w:val="000000"/>
                <w:sz w:val="24"/>
                <w:szCs w:val="24"/>
                <w:lang w:eastAsia="ru-RU"/>
              </w:rPr>
              <w:t>1, 3, 4, 6, 7, 8, 9</w:t>
            </w:r>
          </w:p>
          <w:p w14:paraId="2BAC3F1B" w14:textId="5C9391F5" w:rsidR="00E7241F" w:rsidRPr="00853443" w:rsidRDefault="00853443" w:rsidP="00853443">
            <w:pPr>
              <w:widowControl w:val="0"/>
              <w:autoSpaceDE w:val="0"/>
              <w:autoSpaceDN w:val="0"/>
              <w:adjustRightInd w:val="0"/>
              <w:ind w:firstLine="0"/>
              <w:jc w:val="left"/>
              <w:rPr>
                <w:rFonts w:ascii="Times New Roman" w:hAnsi="Times New Roman"/>
                <w:color w:val="000000"/>
                <w:sz w:val="24"/>
                <w:szCs w:val="24"/>
                <w:lang w:eastAsia="ru-RU"/>
              </w:rPr>
            </w:pPr>
            <w:r w:rsidRPr="00853443">
              <w:rPr>
                <w:rFonts w:ascii="Times New Roman" w:hAnsi="Times New Roman"/>
                <w:b/>
                <w:bCs/>
                <w:color w:val="000000"/>
                <w:sz w:val="24"/>
                <w:szCs w:val="24"/>
                <w:lang w:eastAsia="ru-RU"/>
              </w:rPr>
              <w:t>Рекомендуемые источники из раздела 9:</w:t>
            </w:r>
            <w:r w:rsidRPr="00853443">
              <w:rPr>
                <w:rFonts w:ascii="Times New Roman" w:hAnsi="Times New Roman"/>
                <w:color w:val="000000"/>
                <w:sz w:val="24"/>
                <w:szCs w:val="24"/>
                <w:lang w:eastAsia="ru-RU"/>
              </w:rPr>
              <w:t>все источники</w:t>
            </w:r>
          </w:p>
        </w:tc>
        <w:tc>
          <w:tcPr>
            <w:tcW w:w="0" w:type="auto"/>
          </w:tcPr>
          <w:p w14:paraId="623CA711" w14:textId="77777777" w:rsidR="00853443" w:rsidRPr="00853443" w:rsidRDefault="00853443" w:rsidP="00853443">
            <w:pPr>
              <w:widowControl w:val="0"/>
              <w:autoSpaceDE w:val="0"/>
              <w:autoSpaceDN w:val="0"/>
              <w:adjustRightInd w:val="0"/>
              <w:ind w:firstLine="0"/>
              <w:jc w:val="left"/>
              <w:rPr>
                <w:rFonts w:ascii="Times New Roman" w:hAnsi="Times New Roman"/>
                <w:color w:val="000000"/>
                <w:sz w:val="24"/>
                <w:szCs w:val="24"/>
                <w:lang w:eastAsia="ru-RU"/>
              </w:rPr>
            </w:pPr>
            <w:r w:rsidRPr="00853443">
              <w:rPr>
                <w:rFonts w:ascii="Times New Roman" w:hAnsi="Times New Roman"/>
                <w:color w:val="000000"/>
                <w:sz w:val="24"/>
                <w:szCs w:val="24"/>
                <w:lang w:eastAsia="ru-RU"/>
              </w:rPr>
              <w:t>1. Формирование знаний: анализ проблем по теме; обзор теоретических / эмпирических оснований для исследований по теме;</w:t>
            </w:r>
          </w:p>
          <w:p w14:paraId="09FDB9F7" w14:textId="4BE22180" w:rsidR="00E7241F" w:rsidRPr="00853443" w:rsidRDefault="00853443" w:rsidP="00853443">
            <w:pPr>
              <w:widowControl w:val="0"/>
              <w:autoSpaceDE w:val="0"/>
              <w:autoSpaceDN w:val="0"/>
              <w:adjustRightInd w:val="0"/>
              <w:ind w:firstLine="0"/>
              <w:jc w:val="left"/>
              <w:rPr>
                <w:rFonts w:ascii="Times New Roman" w:hAnsi="Times New Roman"/>
                <w:color w:val="000000"/>
                <w:sz w:val="24"/>
                <w:szCs w:val="24"/>
                <w:lang w:eastAsia="ru-RU"/>
              </w:rPr>
            </w:pPr>
            <w:r w:rsidRPr="00853443">
              <w:rPr>
                <w:rFonts w:ascii="Times New Roman" w:hAnsi="Times New Roman"/>
                <w:color w:val="000000"/>
                <w:sz w:val="24"/>
                <w:szCs w:val="24"/>
                <w:lang w:eastAsia="ru-RU"/>
              </w:rPr>
              <w:t>2. Формирование умений: опрос и дискуссия по учебным вопросам темы; анализ кейса.</w:t>
            </w:r>
          </w:p>
        </w:tc>
      </w:tr>
      <w:tr w:rsidR="00E7241F" w:rsidRPr="00853443" w14:paraId="6CD6469F" w14:textId="77777777" w:rsidTr="00CC744B">
        <w:tc>
          <w:tcPr>
            <w:tcW w:w="2599" w:type="dxa"/>
          </w:tcPr>
          <w:p w14:paraId="4C46D2FC" w14:textId="77777777" w:rsidR="00853443" w:rsidRPr="00853443" w:rsidRDefault="00853443" w:rsidP="00853443">
            <w:pPr>
              <w:autoSpaceDE w:val="0"/>
              <w:autoSpaceDN w:val="0"/>
              <w:adjustRightInd w:val="0"/>
              <w:ind w:firstLine="0"/>
              <w:jc w:val="left"/>
              <w:rPr>
                <w:rFonts w:ascii="Times New Roman" w:eastAsia="Calibri" w:hAnsi="Times New Roman"/>
                <w:color w:val="000000"/>
                <w:sz w:val="24"/>
                <w:szCs w:val="24"/>
              </w:rPr>
            </w:pPr>
            <w:r w:rsidRPr="00853443">
              <w:rPr>
                <w:rFonts w:ascii="Times New Roman" w:eastAsia="Calibri" w:hAnsi="Times New Roman"/>
                <w:color w:val="000000"/>
                <w:sz w:val="24"/>
                <w:szCs w:val="24"/>
              </w:rPr>
              <w:t>Тема 3.</w:t>
            </w:r>
          </w:p>
          <w:p w14:paraId="0F2A92A5" w14:textId="5418F59F" w:rsidR="00E7241F" w:rsidRPr="00853443" w:rsidRDefault="00853443" w:rsidP="00853443">
            <w:pPr>
              <w:autoSpaceDE w:val="0"/>
              <w:autoSpaceDN w:val="0"/>
              <w:adjustRightInd w:val="0"/>
              <w:ind w:firstLine="0"/>
              <w:jc w:val="left"/>
              <w:rPr>
                <w:rFonts w:ascii="Times New Roman" w:eastAsia="Calibri" w:hAnsi="Times New Roman"/>
                <w:color w:val="000000"/>
                <w:sz w:val="24"/>
                <w:szCs w:val="24"/>
              </w:rPr>
            </w:pPr>
            <w:r w:rsidRPr="00853443">
              <w:rPr>
                <w:rFonts w:ascii="Times New Roman" w:eastAsia="Calibri" w:hAnsi="Times New Roman"/>
                <w:color w:val="000000"/>
                <w:sz w:val="24"/>
                <w:szCs w:val="24"/>
              </w:rPr>
              <w:t>История рекламы в России до 1917 года</w:t>
            </w:r>
          </w:p>
        </w:tc>
        <w:tc>
          <w:tcPr>
            <w:tcW w:w="4132" w:type="dxa"/>
          </w:tcPr>
          <w:p w14:paraId="09D0ACD9" w14:textId="77777777" w:rsidR="00853443" w:rsidRPr="00853443" w:rsidRDefault="00853443" w:rsidP="00853443">
            <w:pPr>
              <w:autoSpaceDE w:val="0"/>
              <w:autoSpaceDN w:val="0"/>
              <w:adjustRightInd w:val="0"/>
              <w:ind w:firstLine="0"/>
              <w:jc w:val="left"/>
              <w:rPr>
                <w:rFonts w:ascii="Times New Roman" w:eastAsia="Calibri" w:hAnsi="Times New Roman"/>
                <w:color w:val="000000"/>
                <w:sz w:val="24"/>
                <w:szCs w:val="24"/>
              </w:rPr>
            </w:pPr>
            <w:r w:rsidRPr="00853443">
              <w:rPr>
                <w:rFonts w:ascii="Times New Roman" w:eastAsia="Calibri" w:hAnsi="Times New Roman"/>
                <w:color w:val="000000"/>
                <w:sz w:val="24"/>
                <w:szCs w:val="24"/>
              </w:rPr>
              <w:t xml:space="preserve">1. В </w:t>
            </w:r>
            <w:proofErr w:type="spellStart"/>
            <w:r w:rsidRPr="00853443">
              <w:rPr>
                <w:rFonts w:ascii="Times New Roman" w:eastAsia="Calibri" w:hAnsi="Times New Roman"/>
                <w:color w:val="000000"/>
                <w:sz w:val="24"/>
                <w:szCs w:val="24"/>
              </w:rPr>
              <w:t>чѐм</w:t>
            </w:r>
            <w:proofErr w:type="spellEnd"/>
            <w:r w:rsidRPr="00853443">
              <w:rPr>
                <w:rFonts w:ascii="Times New Roman" w:eastAsia="Calibri" w:hAnsi="Times New Roman"/>
                <w:color w:val="000000"/>
                <w:sz w:val="24"/>
                <w:szCs w:val="24"/>
              </w:rPr>
              <w:t xml:space="preserve"> своеобразие </w:t>
            </w:r>
            <w:proofErr w:type="gramStart"/>
            <w:r w:rsidRPr="00853443">
              <w:rPr>
                <w:rFonts w:ascii="Times New Roman" w:eastAsia="Calibri" w:hAnsi="Times New Roman"/>
                <w:color w:val="000000"/>
                <w:sz w:val="24"/>
                <w:szCs w:val="24"/>
              </w:rPr>
              <w:t>российской</w:t>
            </w:r>
            <w:proofErr w:type="gramEnd"/>
            <w:r w:rsidRPr="00853443">
              <w:rPr>
                <w:rFonts w:ascii="Times New Roman" w:eastAsia="Calibri" w:hAnsi="Times New Roman"/>
                <w:color w:val="000000"/>
                <w:sz w:val="24"/>
                <w:szCs w:val="24"/>
              </w:rPr>
              <w:t xml:space="preserve"> </w:t>
            </w:r>
            <w:proofErr w:type="spellStart"/>
            <w:r w:rsidRPr="00853443">
              <w:rPr>
                <w:rFonts w:ascii="Times New Roman" w:eastAsia="Calibri" w:hAnsi="Times New Roman"/>
                <w:color w:val="000000"/>
                <w:sz w:val="24"/>
                <w:szCs w:val="24"/>
              </w:rPr>
              <w:t>проторекламы</w:t>
            </w:r>
            <w:proofErr w:type="spellEnd"/>
            <w:r w:rsidRPr="00853443">
              <w:rPr>
                <w:rFonts w:ascii="Times New Roman" w:eastAsia="Calibri" w:hAnsi="Times New Roman"/>
                <w:color w:val="000000"/>
                <w:sz w:val="24"/>
                <w:szCs w:val="24"/>
              </w:rPr>
              <w:t xml:space="preserve"> по сравнению с европейской.</w:t>
            </w:r>
          </w:p>
          <w:p w14:paraId="2583A925" w14:textId="77777777" w:rsidR="00853443" w:rsidRPr="00853443" w:rsidRDefault="00853443" w:rsidP="00853443">
            <w:pPr>
              <w:autoSpaceDE w:val="0"/>
              <w:autoSpaceDN w:val="0"/>
              <w:adjustRightInd w:val="0"/>
              <w:ind w:firstLine="0"/>
              <w:jc w:val="left"/>
              <w:rPr>
                <w:rFonts w:ascii="Times New Roman" w:eastAsia="Calibri" w:hAnsi="Times New Roman"/>
                <w:color w:val="000000"/>
                <w:sz w:val="24"/>
                <w:szCs w:val="24"/>
              </w:rPr>
            </w:pPr>
            <w:r w:rsidRPr="00853443">
              <w:rPr>
                <w:rFonts w:ascii="Times New Roman" w:eastAsia="Calibri" w:hAnsi="Times New Roman"/>
                <w:color w:val="000000"/>
                <w:sz w:val="24"/>
                <w:szCs w:val="24"/>
              </w:rPr>
              <w:t>2. Круг рекламных жанров, входящих в понятие «ярмарочная реклама».</w:t>
            </w:r>
          </w:p>
          <w:p w14:paraId="46FCBFA4" w14:textId="77777777" w:rsidR="00853443" w:rsidRPr="00853443" w:rsidRDefault="00853443" w:rsidP="00853443">
            <w:pPr>
              <w:autoSpaceDE w:val="0"/>
              <w:autoSpaceDN w:val="0"/>
              <w:adjustRightInd w:val="0"/>
              <w:ind w:firstLine="0"/>
              <w:jc w:val="left"/>
              <w:rPr>
                <w:rFonts w:ascii="Times New Roman" w:eastAsia="Calibri" w:hAnsi="Times New Roman"/>
                <w:color w:val="000000"/>
                <w:sz w:val="24"/>
                <w:szCs w:val="24"/>
              </w:rPr>
            </w:pPr>
            <w:r w:rsidRPr="00853443">
              <w:rPr>
                <w:rFonts w:ascii="Times New Roman" w:eastAsia="Calibri" w:hAnsi="Times New Roman"/>
                <w:color w:val="000000"/>
                <w:sz w:val="24"/>
                <w:szCs w:val="24"/>
              </w:rPr>
              <w:t>3. Социальная роль лубочных картинок.</w:t>
            </w:r>
          </w:p>
          <w:p w14:paraId="6950D031" w14:textId="77777777" w:rsidR="00853443" w:rsidRPr="00853443" w:rsidRDefault="00853443" w:rsidP="00853443">
            <w:pPr>
              <w:autoSpaceDE w:val="0"/>
              <w:autoSpaceDN w:val="0"/>
              <w:adjustRightInd w:val="0"/>
              <w:ind w:firstLine="0"/>
              <w:jc w:val="left"/>
              <w:rPr>
                <w:rFonts w:ascii="Times New Roman" w:eastAsia="Calibri" w:hAnsi="Times New Roman"/>
                <w:color w:val="000000"/>
                <w:sz w:val="24"/>
                <w:szCs w:val="24"/>
              </w:rPr>
            </w:pPr>
            <w:r w:rsidRPr="00853443">
              <w:rPr>
                <w:rFonts w:ascii="Times New Roman" w:eastAsia="Calibri" w:hAnsi="Times New Roman"/>
                <w:color w:val="000000"/>
                <w:sz w:val="24"/>
                <w:szCs w:val="24"/>
              </w:rPr>
              <w:t>4. Опрос и дискуссия по теме «Уличные маскарады, праздничные фейерверки и триумфальные торжества в России XVIII века как формы реализации сценария власти».</w:t>
            </w:r>
          </w:p>
          <w:p w14:paraId="5C4FCAEE" w14:textId="77777777" w:rsidR="00853443" w:rsidRPr="00853443" w:rsidRDefault="00853443" w:rsidP="00853443">
            <w:pPr>
              <w:autoSpaceDE w:val="0"/>
              <w:autoSpaceDN w:val="0"/>
              <w:adjustRightInd w:val="0"/>
              <w:ind w:firstLine="0"/>
              <w:jc w:val="left"/>
              <w:rPr>
                <w:rFonts w:ascii="Times New Roman" w:eastAsia="Calibri" w:hAnsi="Times New Roman"/>
                <w:color w:val="000000"/>
                <w:sz w:val="24"/>
                <w:szCs w:val="24"/>
              </w:rPr>
            </w:pPr>
            <w:r w:rsidRPr="00853443">
              <w:rPr>
                <w:rFonts w:ascii="Times New Roman" w:eastAsia="Calibri" w:hAnsi="Times New Roman"/>
                <w:color w:val="000000"/>
                <w:sz w:val="24"/>
                <w:szCs w:val="24"/>
              </w:rPr>
              <w:t xml:space="preserve">5. Творческое задание по формам устного рекламного фольклора, содержащим выраженный эмоционально-ценностный компонент, призванный обратить внимание на достоинства рекламируемого товара. «Создаем </w:t>
            </w:r>
            <w:proofErr w:type="spellStart"/>
            <w:r w:rsidRPr="00853443">
              <w:rPr>
                <w:rFonts w:ascii="Times New Roman" w:eastAsia="Calibri" w:hAnsi="Times New Roman"/>
                <w:color w:val="000000"/>
                <w:sz w:val="24"/>
                <w:szCs w:val="24"/>
              </w:rPr>
              <w:t>закличку</w:t>
            </w:r>
            <w:proofErr w:type="spellEnd"/>
            <w:r w:rsidRPr="00853443">
              <w:rPr>
                <w:rFonts w:ascii="Times New Roman" w:eastAsia="Calibri" w:hAnsi="Times New Roman"/>
                <w:color w:val="000000"/>
                <w:sz w:val="24"/>
                <w:szCs w:val="24"/>
              </w:rPr>
              <w:t>».</w:t>
            </w:r>
          </w:p>
          <w:p w14:paraId="7C28F236" w14:textId="77777777" w:rsidR="00853443" w:rsidRPr="00853443" w:rsidRDefault="00853443" w:rsidP="00853443">
            <w:pPr>
              <w:autoSpaceDE w:val="0"/>
              <w:autoSpaceDN w:val="0"/>
              <w:adjustRightInd w:val="0"/>
              <w:ind w:firstLine="0"/>
              <w:jc w:val="left"/>
              <w:rPr>
                <w:rFonts w:ascii="Times New Roman" w:eastAsia="Calibri" w:hAnsi="Times New Roman"/>
                <w:color w:val="000000"/>
                <w:sz w:val="24"/>
                <w:szCs w:val="24"/>
              </w:rPr>
            </w:pPr>
            <w:r w:rsidRPr="00853443">
              <w:rPr>
                <w:rFonts w:ascii="Times New Roman" w:eastAsia="Calibri" w:hAnsi="Times New Roman"/>
                <w:color w:val="000000"/>
                <w:sz w:val="24"/>
                <w:szCs w:val="24"/>
              </w:rPr>
              <w:t xml:space="preserve">6. Постановка задания для самостоятельной работы: </w:t>
            </w:r>
            <w:proofErr w:type="gramStart"/>
            <w:r w:rsidRPr="00853443">
              <w:rPr>
                <w:rFonts w:ascii="Times New Roman" w:eastAsia="Calibri" w:hAnsi="Times New Roman"/>
                <w:color w:val="000000"/>
                <w:sz w:val="24"/>
                <w:szCs w:val="24"/>
              </w:rPr>
              <w:t>Сочинить прибаутку (прибаутка – высказывание, содержащее игру слов, их забавное сочетание.</w:t>
            </w:r>
            <w:proofErr w:type="gramEnd"/>
            <w:r w:rsidRPr="00853443">
              <w:rPr>
                <w:rFonts w:ascii="Times New Roman" w:eastAsia="Calibri" w:hAnsi="Times New Roman"/>
                <w:color w:val="000000"/>
                <w:sz w:val="24"/>
                <w:szCs w:val="24"/>
              </w:rPr>
              <w:t xml:space="preserve"> </w:t>
            </w:r>
            <w:proofErr w:type="gramStart"/>
            <w:r w:rsidRPr="00853443">
              <w:rPr>
                <w:rFonts w:ascii="Times New Roman" w:eastAsia="Calibri" w:hAnsi="Times New Roman"/>
                <w:color w:val="000000"/>
                <w:sz w:val="24"/>
                <w:szCs w:val="24"/>
              </w:rPr>
              <w:t>Прибаутка не делает акцента на ценностный аспект).</w:t>
            </w:r>
            <w:proofErr w:type="gramEnd"/>
          </w:p>
          <w:p w14:paraId="49E0F515" w14:textId="77777777" w:rsidR="00853443" w:rsidRPr="00853443" w:rsidRDefault="00853443" w:rsidP="00853443">
            <w:pPr>
              <w:autoSpaceDE w:val="0"/>
              <w:autoSpaceDN w:val="0"/>
              <w:adjustRightInd w:val="0"/>
              <w:ind w:firstLine="0"/>
              <w:jc w:val="left"/>
              <w:rPr>
                <w:rFonts w:ascii="Times New Roman" w:eastAsia="Calibri" w:hAnsi="Times New Roman"/>
                <w:color w:val="000000"/>
                <w:sz w:val="24"/>
                <w:szCs w:val="24"/>
              </w:rPr>
            </w:pPr>
            <w:r w:rsidRPr="00853443">
              <w:rPr>
                <w:rFonts w:ascii="Times New Roman" w:eastAsia="Calibri" w:hAnsi="Times New Roman"/>
                <w:color w:val="000000"/>
                <w:sz w:val="24"/>
                <w:szCs w:val="24"/>
              </w:rPr>
              <w:t>7. Презентация результатов выполнения задания для индивидуальной / командной самостоятельной работы в форме публичного выступления с элементами театрализации.</w:t>
            </w:r>
          </w:p>
          <w:p w14:paraId="30C59337" w14:textId="29160B52" w:rsidR="00853443" w:rsidRPr="00853443" w:rsidRDefault="00853443" w:rsidP="00853443">
            <w:pPr>
              <w:autoSpaceDE w:val="0"/>
              <w:autoSpaceDN w:val="0"/>
              <w:adjustRightInd w:val="0"/>
              <w:ind w:firstLine="0"/>
              <w:jc w:val="left"/>
              <w:rPr>
                <w:rFonts w:ascii="Times New Roman" w:eastAsia="Calibri" w:hAnsi="Times New Roman"/>
                <w:color w:val="000000"/>
                <w:sz w:val="24"/>
                <w:szCs w:val="24"/>
              </w:rPr>
            </w:pPr>
            <w:r w:rsidRPr="00853443">
              <w:rPr>
                <w:rFonts w:ascii="Times New Roman" w:eastAsia="Calibri" w:hAnsi="Times New Roman"/>
                <w:b/>
                <w:bCs/>
                <w:color w:val="000000"/>
                <w:sz w:val="24"/>
                <w:szCs w:val="24"/>
              </w:rPr>
              <w:t>Рекомендуемые источники из раздела 8:</w:t>
            </w:r>
            <w:r w:rsidR="00CC744B">
              <w:rPr>
                <w:rFonts w:ascii="Times New Roman" w:eastAsia="Calibri" w:hAnsi="Times New Roman"/>
                <w:b/>
                <w:bCs/>
                <w:color w:val="000000"/>
                <w:sz w:val="24"/>
                <w:szCs w:val="24"/>
              </w:rPr>
              <w:t xml:space="preserve"> </w:t>
            </w:r>
            <w:r w:rsidRPr="00853443">
              <w:rPr>
                <w:rFonts w:ascii="Times New Roman" w:eastAsia="Calibri" w:hAnsi="Times New Roman"/>
                <w:color w:val="000000"/>
                <w:sz w:val="24"/>
                <w:szCs w:val="24"/>
              </w:rPr>
              <w:t>3, 4, 6, 8</w:t>
            </w:r>
          </w:p>
          <w:p w14:paraId="26AD7C20" w14:textId="77777777" w:rsidR="00853443" w:rsidRPr="00853443" w:rsidRDefault="00853443" w:rsidP="00853443">
            <w:pPr>
              <w:autoSpaceDE w:val="0"/>
              <w:autoSpaceDN w:val="0"/>
              <w:adjustRightInd w:val="0"/>
              <w:ind w:firstLine="0"/>
              <w:jc w:val="left"/>
              <w:rPr>
                <w:rFonts w:ascii="Times New Roman" w:eastAsia="Calibri" w:hAnsi="Times New Roman"/>
                <w:b/>
                <w:bCs/>
                <w:color w:val="000000"/>
                <w:sz w:val="24"/>
                <w:szCs w:val="24"/>
              </w:rPr>
            </w:pPr>
            <w:r w:rsidRPr="00853443">
              <w:rPr>
                <w:rFonts w:ascii="Times New Roman" w:eastAsia="Calibri" w:hAnsi="Times New Roman"/>
                <w:b/>
                <w:bCs/>
                <w:color w:val="000000"/>
                <w:sz w:val="24"/>
                <w:szCs w:val="24"/>
              </w:rPr>
              <w:t>Рекомендуемые источники из раздела 9:</w:t>
            </w:r>
          </w:p>
          <w:p w14:paraId="0FD464A8" w14:textId="687F949D" w:rsidR="00E7241F" w:rsidRPr="00853443" w:rsidRDefault="00853443" w:rsidP="00853443">
            <w:pPr>
              <w:autoSpaceDE w:val="0"/>
              <w:autoSpaceDN w:val="0"/>
              <w:adjustRightInd w:val="0"/>
              <w:ind w:firstLine="0"/>
              <w:jc w:val="left"/>
              <w:rPr>
                <w:rFonts w:ascii="Times New Roman" w:eastAsia="Calibri" w:hAnsi="Times New Roman"/>
                <w:color w:val="000000"/>
                <w:sz w:val="24"/>
                <w:szCs w:val="24"/>
              </w:rPr>
            </w:pPr>
            <w:r w:rsidRPr="00853443">
              <w:rPr>
                <w:rFonts w:ascii="Times New Roman" w:eastAsia="Calibri" w:hAnsi="Times New Roman"/>
                <w:color w:val="000000"/>
                <w:sz w:val="24"/>
                <w:szCs w:val="24"/>
              </w:rPr>
              <w:t>все источники</w:t>
            </w:r>
          </w:p>
        </w:tc>
        <w:tc>
          <w:tcPr>
            <w:tcW w:w="2727" w:type="dxa"/>
          </w:tcPr>
          <w:p w14:paraId="7771B508" w14:textId="77777777" w:rsidR="00853443" w:rsidRPr="00853443" w:rsidRDefault="00853443" w:rsidP="00853443">
            <w:pPr>
              <w:autoSpaceDE w:val="0"/>
              <w:autoSpaceDN w:val="0"/>
              <w:adjustRightInd w:val="0"/>
              <w:ind w:firstLine="0"/>
              <w:jc w:val="left"/>
              <w:rPr>
                <w:rFonts w:ascii="Times New Roman" w:eastAsia="Calibri" w:hAnsi="Times New Roman"/>
                <w:color w:val="000000"/>
                <w:sz w:val="24"/>
                <w:szCs w:val="24"/>
              </w:rPr>
            </w:pPr>
            <w:r w:rsidRPr="00853443">
              <w:rPr>
                <w:rFonts w:ascii="Times New Roman" w:eastAsia="Calibri" w:hAnsi="Times New Roman"/>
                <w:color w:val="000000"/>
                <w:sz w:val="24"/>
                <w:szCs w:val="24"/>
              </w:rPr>
              <w:t>1. Формирование знаний: анализ проблем по теме; обзор теоретических / эмпирических оснований для исследований по теме;</w:t>
            </w:r>
          </w:p>
          <w:p w14:paraId="622627EB" w14:textId="603AE559" w:rsidR="00E7241F" w:rsidRPr="00853443" w:rsidRDefault="00853443" w:rsidP="00853443">
            <w:pPr>
              <w:autoSpaceDE w:val="0"/>
              <w:autoSpaceDN w:val="0"/>
              <w:adjustRightInd w:val="0"/>
              <w:ind w:firstLine="0"/>
              <w:jc w:val="left"/>
              <w:rPr>
                <w:rFonts w:ascii="Times New Roman" w:eastAsia="Calibri" w:hAnsi="Times New Roman"/>
                <w:color w:val="000000"/>
                <w:sz w:val="24"/>
                <w:szCs w:val="24"/>
              </w:rPr>
            </w:pPr>
            <w:r w:rsidRPr="00853443">
              <w:rPr>
                <w:rFonts w:ascii="Times New Roman" w:eastAsia="Calibri" w:hAnsi="Times New Roman"/>
                <w:color w:val="000000"/>
                <w:sz w:val="24"/>
                <w:szCs w:val="24"/>
              </w:rPr>
              <w:t>2. Формирование умений: опрос и дискуссия по учебным вопросам темы; анализ кейса, творческое задание.</w:t>
            </w:r>
          </w:p>
        </w:tc>
      </w:tr>
      <w:tr w:rsidR="00E7241F" w:rsidRPr="00853443" w14:paraId="4738C287" w14:textId="77777777" w:rsidTr="00CC744B">
        <w:tc>
          <w:tcPr>
            <w:tcW w:w="2599" w:type="dxa"/>
          </w:tcPr>
          <w:p w14:paraId="2CD810F6"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Тема 4.</w:t>
            </w:r>
          </w:p>
          <w:p w14:paraId="485B04C9" w14:textId="780F8538" w:rsidR="00E7241F" w:rsidRPr="00853443"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Реклама в США в XIX – ХХ вв. в связи с возникновением индустрии связей с общественностью</w:t>
            </w:r>
          </w:p>
        </w:tc>
        <w:tc>
          <w:tcPr>
            <w:tcW w:w="4132" w:type="dxa"/>
          </w:tcPr>
          <w:p w14:paraId="3228F73B"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 xml:space="preserve">1. Ф.Т. </w:t>
            </w:r>
            <w:proofErr w:type="spellStart"/>
            <w:r w:rsidRPr="00CC744B">
              <w:rPr>
                <w:rFonts w:ascii="Times New Roman" w:eastAsia="Calibri" w:hAnsi="Times New Roman"/>
                <w:color w:val="000000"/>
                <w:sz w:val="24"/>
                <w:szCs w:val="24"/>
              </w:rPr>
              <w:t>Барнум</w:t>
            </w:r>
            <w:proofErr w:type="spellEnd"/>
            <w:r w:rsidRPr="00CC744B">
              <w:rPr>
                <w:rFonts w:ascii="Times New Roman" w:eastAsia="Calibri" w:hAnsi="Times New Roman"/>
                <w:color w:val="000000"/>
                <w:sz w:val="24"/>
                <w:szCs w:val="24"/>
              </w:rPr>
              <w:t xml:space="preserve"> – «отец» национальной рекламы США.</w:t>
            </w:r>
          </w:p>
          <w:p w14:paraId="68A153FE"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2. Изменения в экономике США, приведшие к бурному развитию рекламы после Гражданской войны.</w:t>
            </w:r>
          </w:p>
          <w:p w14:paraId="10203502"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3. Создание первого каталога посылочной торговли.</w:t>
            </w:r>
          </w:p>
          <w:p w14:paraId="3E9E3943"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4. Опрос и дискуссия по теме: Как отразилась «патентная лихорадка» в США на рекламном процессе?</w:t>
            </w:r>
          </w:p>
          <w:p w14:paraId="57078745"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5. Аналитическое задание «Факторы, способствовавшие росту популярности американских журналов в XIX и ХХ веках».</w:t>
            </w:r>
          </w:p>
          <w:p w14:paraId="56DD4A4A"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6. Постановка задания для самостоятельной работы: Как реклама называется общенациональной?</w:t>
            </w:r>
          </w:p>
          <w:p w14:paraId="39A465C2" w14:textId="77777777" w:rsid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7. Презентация результатов выполнения задания для индивидуальной / командной самостоятельной работы в форме доклада.</w:t>
            </w:r>
          </w:p>
          <w:p w14:paraId="6A67DE9F" w14:textId="217E5204"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t xml:space="preserve"> </w:t>
            </w:r>
            <w:r w:rsidRPr="00CC744B">
              <w:rPr>
                <w:rFonts w:ascii="Times New Roman" w:eastAsia="Calibri" w:hAnsi="Times New Roman"/>
                <w:b/>
                <w:bCs/>
                <w:color w:val="000000"/>
                <w:sz w:val="24"/>
                <w:szCs w:val="24"/>
              </w:rPr>
              <w:t>Рекомендуемые источники из раздела 8</w:t>
            </w:r>
            <w:r w:rsidRPr="00CC744B">
              <w:rPr>
                <w:rFonts w:ascii="Times New Roman" w:eastAsia="Calibri" w:hAnsi="Times New Roman"/>
                <w:color w:val="000000"/>
                <w:sz w:val="24"/>
                <w:szCs w:val="24"/>
              </w:rPr>
              <w:t>:</w:t>
            </w:r>
            <w:r>
              <w:rPr>
                <w:rFonts w:ascii="Times New Roman" w:eastAsia="Calibri" w:hAnsi="Times New Roman"/>
                <w:color w:val="000000"/>
                <w:sz w:val="24"/>
                <w:szCs w:val="24"/>
              </w:rPr>
              <w:t xml:space="preserve"> </w:t>
            </w:r>
            <w:r w:rsidRPr="00CC744B">
              <w:rPr>
                <w:rFonts w:ascii="Times New Roman" w:eastAsia="Calibri" w:hAnsi="Times New Roman"/>
                <w:color w:val="000000"/>
                <w:sz w:val="24"/>
                <w:szCs w:val="24"/>
              </w:rPr>
              <w:t>1, 6, 7, 9</w:t>
            </w:r>
          </w:p>
          <w:p w14:paraId="09C83E35" w14:textId="2EEBBEF5" w:rsidR="00E7241F" w:rsidRPr="00853443"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b/>
                <w:bCs/>
                <w:color w:val="000000"/>
                <w:sz w:val="24"/>
                <w:szCs w:val="24"/>
              </w:rPr>
              <w:t>Рекомендуемые источники из раздела 9:</w:t>
            </w:r>
            <w:r>
              <w:rPr>
                <w:rFonts w:ascii="Times New Roman" w:eastAsia="Calibri" w:hAnsi="Times New Roman"/>
                <w:b/>
                <w:bCs/>
                <w:color w:val="000000"/>
                <w:sz w:val="24"/>
                <w:szCs w:val="24"/>
              </w:rPr>
              <w:t xml:space="preserve"> </w:t>
            </w:r>
            <w:r w:rsidRPr="00CC744B">
              <w:rPr>
                <w:rFonts w:ascii="Times New Roman" w:eastAsia="Calibri" w:hAnsi="Times New Roman"/>
                <w:color w:val="000000"/>
                <w:sz w:val="24"/>
                <w:szCs w:val="24"/>
              </w:rPr>
              <w:t>все источники</w:t>
            </w:r>
          </w:p>
        </w:tc>
        <w:tc>
          <w:tcPr>
            <w:tcW w:w="2727" w:type="dxa"/>
          </w:tcPr>
          <w:p w14:paraId="4176CC34"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1. Формирование знаний: анализ проблем по теме; обзор теоретических / эмпирических оснований для исследований по теме; анализ лучших практик по теме.</w:t>
            </w:r>
          </w:p>
          <w:p w14:paraId="6207258F" w14:textId="0584C262" w:rsidR="00E7241F" w:rsidRPr="00853443"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2. Формирование умений: опрос и дискуссия по учебным вопросам темы; анализ кейса, контроль результата индивидуальной / самостоятельной работы.</w:t>
            </w:r>
          </w:p>
        </w:tc>
      </w:tr>
      <w:tr w:rsidR="00E7241F" w:rsidRPr="00853443" w14:paraId="2703CBF1" w14:textId="77777777" w:rsidTr="00CC744B">
        <w:tc>
          <w:tcPr>
            <w:tcW w:w="2599" w:type="dxa"/>
          </w:tcPr>
          <w:p w14:paraId="291F3E50"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Тема 5.</w:t>
            </w:r>
          </w:p>
          <w:p w14:paraId="72428B42" w14:textId="2EA6435A" w:rsidR="00E7241F" w:rsidRPr="00853443"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 xml:space="preserve">История практики Связей с общественностью (PR) от возникновения в начале XIX в. до середины ХХ </w:t>
            </w:r>
            <w:proofErr w:type="gramStart"/>
            <w:r w:rsidRPr="00CC744B">
              <w:rPr>
                <w:rFonts w:ascii="Times New Roman" w:eastAsia="Calibri" w:hAnsi="Times New Roman"/>
                <w:color w:val="000000"/>
                <w:sz w:val="24"/>
                <w:szCs w:val="24"/>
              </w:rPr>
              <w:t>в</w:t>
            </w:r>
            <w:proofErr w:type="gramEnd"/>
            <w:r w:rsidRPr="00CC744B">
              <w:rPr>
                <w:rFonts w:ascii="Times New Roman" w:eastAsia="Calibri" w:hAnsi="Times New Roman"/>
                <w:color w:val="000000"/>
                <w:sz w:val="24"/>
                <w:szCs w:val="24"/>
              </w:rPr>
              <w:t>.</w:t>
            </w:r>
          </w:p>
        </w:tc>
        <w:tc>
          <w:tcPr>
            <w:tcW w:w="4132" w:type="dxa"/>
          </w:tcPr>
          <w:p w14:paraId="1CF860BA"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 xml:space="preserve">1. Айви </w:t>
            </w:r>
            <w:proofErr w:type="spellStart"/>
            <w:r w:rsidRPr="00CC744B">
              <w:rPr>
                <w:rFonts w:ascii="Times New Roman" w:eastAsia="Calibri" w:hAnsi="Times New Roman"/>
                <w:color w:val="000000"/>
                <w:sz w:val="24"/>
                <w:szCs w:val="24"/>
              </w:rPr>
              <w:t>Ледбеттер</w:t>
            </w:r>
            <w:proofErr w:type="spellEnd"/>
            <w:proofErr w:type="gramStart"/>
            <w:r w:rsidRPr="00CC744B">
              <w:rPr>
                <w:rFonts w:ascii="Times New Roman" w:eastAsia="Calibri" w:hAnsi="Times New Roman"/>
                <w:color w:val="000000"/>
                <w:sz w:val="24"/>
                <w:szCs w:val="24"/>
              </w:rPr>
              <w:t xml:space="preserve"> Л</w:t>
            </w:r>
            <w:proofErr w:type="gramEnd"/>
            <w:r w:rsidRPr="00CC744B">
              <w:rPr>
                <w:rFonts w:ascii="Times New Roman" w:eastAsia="Calibri" w:hAnsi="Times New Roman"/>
                <w:color w:val="000000"/>
                <w:sz w:val="24"/>
                <w:szCs w:val="24"/>
              </w:rPr>
              <w:t>и и осознание необходимости работы с широкой общественностью.</w:t>
            </w:r>
          </w:p>
          <w:p w14:paraId="7FA36F4C"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2. Появление первых профессиональных объединений в сфере Связи с общественностью.</w:t>
            </w:r>
          </w:p>
          <w:p w14:paraId="3BF1AB80"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3. Концепция «управления известностью».</w:t>
            </w:r>
          </w:p>
          <w:p w14:paraId="414D0EC3"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4. Опрос и дискуссия по теме: «Декларация о принципах» как прообраз современных этических кодексов.</w:t>
            </w:r>
          </w:p>
          <w:p w14:paraId="443C30B2"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5. Анализ кейса «Нападки прессы на Рокфеллеров».</w:t>
            </w:r>
          </w:p>
          <w:p w14:paraId="5424FF0B"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 xml:space="preserve">6. Постановка задания для самостоятельной работы: анализ книги Эдварда </w:t>
            </w:r>
            <w:proofErr w:type="spellStart"/>
            <w:r w:rsidRPr="00CC744B">
              <w:rPr>
                <w:rFonts w:ascii="Times New Roman" w:eastAsia="Calibri" w:hAnsi="Times New Roman"/>
                <w:color w:val="000000"/>
                <w:sz w:val="24"/>
                <w:szCs w:val="24"/>
              </w:rPr>
              <w:t>Бернайза</w:t>
            </w:r>
            <w:proofErr w:type="spellEnd"/>
            <w:r w:rsidRPr="00CC744B">
              <w:rPr>
                <w:rFonts w:ascii="Times New Roman" w:eastAsia="Calibri" w:hAnsi="Times New Roman"/>
                <w:color w:val="000000"/>
                <w:sz w:val="24"/>
                <w:szCs w:val="24"/>
              </w:rPr>
              <w:t xml:space="preserve"> «Кристаллизуя общественное мнение».</w:t>
            </w:r>
          </w:p>
          <w:p w14:paraId="2A5935CB"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7. Презентация результатов выполнения задания для индивидуальной / командной самостоятельной работы в форме доклада и дискуссии</w:t>
            </w:r>
          </w:p>
          <w:p w14:paraId="0BC98B3D" w14:textId="3A98EFFD"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b/>
                <w:bCs/>
                <w:color w:val="000000"/>
                <w:sz w:val="24"/>
                <w:szCs w:val="24"/>
              </w:rPr>
              <w:t>Рекомендуемые источники из раздела 8:</w:t>
            </w:r>
            <w:r>
              <w:rPr>
                <w:rFonts w:ascii="Times New Roman" w:eastAsia="Calibri" w:hAnsi="Times New Roman"/>
                <w:color w:val="000000"/>
                <w:sz w:val="24"/>
                <w:szCs w:val="24"/>
              </w:rPr>
              <w:t xml:space="preserve"> </w:t>
            </w:r>
            <w:r w:rsidRPr="00CC744B">
              <w:rPr>
                <w:rFonts w:ascii="Times New Roman" w:eastAsia="Calibri" w:hAnsi="Times New Roman"/>
                <w:color w:val="000000"/>
                <w:sz w:val="24"/>
                <w:szCs w:val="24"/>
              </w:rPr>
              <w:t>2, 3, 5</w:t>
            </w:r>
          </w:p>
          <w:p w14:paraId="38961C1F" w14:textId="3F278B89" w:rsidR="00E7241F" w:rsidRPr="00853443"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b/>
                <w:bCs/>
                <w:color w:val="000000"/>
                <w:sz w:val="24"/>
                <w:szCs w:val="24"/>
              </w:rPr>
              <w:t>Рекомендуемые источники из раздела 9:</w:t>
            </w:r>
            <w:r>
              <w:rPr>
                <w:rFonts w:ascii="Times New Roman" w:eastAsia="Calibri" w:hAnsi="Times New Roman"/>
                <w:color w:val="000000"/>
                <w:sz w:val="24"/>
                <w:szCs w:val="24"/>
              </w:rPr>
              <w:t xml:space="preserve"> </w:t>
            </w:r>
            <w:r w:rsidRPr="00CC744B">
              <w:rPr>
                <w:rFonts w:ascii="Times New Roman" w:eastAsia="Calibri" w:hAnsi="Times New Roman"/>
                <w:color w:val="000000"/>
                <w:sz w:val="24"/>
                <w:szCs w:val="24"/>
              </w:rPr>
              <w:t>все источники</w:t>
            </w:r>
          </w:p>
        </w:tc>
        <w:tc>
          <w:tcPr>
            <w:tcW w:w="2727" w:type="dxa"/>
          </w:tcPr>
          <w:p w14:paraId="76930DDF"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1. Формирование знаний: обзор теоретических / эмпирических / методических оснований для исследований по теме;</w:t>
            </w:r>
          </w:p>
          <w:p w14:paraId="2EE1C9B4" w14:textId="02881887" w:rsidR="00E7241F" w:rsidRPr="00853443"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2. Формирование умений: опрос и дискуссия по учебным вопросам темы; анализ кейса.</w:t>
            </w:r>
          </w:p>
        </w:tc>
      </w:tr>
      <w:tr w:rsidR="00E7241F" w:rsidRPr="00853443" w14:paraId="5A663790" w14:textId="77777777" w:rsidTr="00CC744B">
        <w:tc>
          <w:tcPr>
            <w:tcW w:w="2599" w:type="dxa"/>
          </w:tcPr>
          <w:p w14:paraId="113E1FF2"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Тема 6.</w:t>
            </w:r>
          </w:p>
          <w:p w14:paraId="79EC2B7F" w14:textId="175C2FFA" w:rsidR="00E7241F" w:rsidRPr="00853443"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История рекламы в XX – XXI вв.</w:t>
            </w:r>
          </w:p>
        </w:tc>
        <w:tc>
          <w:tcPr>
            <w:tcW w:w="4132" w:type="dxa"/>
          </w:tcPr>
          <w:p w14:paraId="2288AA1B"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 xml:space="preserve">1. Эрнест </w:t>
            </w:r>
            <w:proofErr w:type="spellStart"/>
            <w:r w:rsidRPr="00CC744B">
              <w:rPr>
                <w:rFonts w:ascii="Times New Roman" w:eastAsia="Calibri" w:hAnsi="Times New Roman"/>
                <w:color w:val="000000"/>
                <w:sz w:val="24"/>
                <w:szCs w:val="24"/>
              </w:rPr>
              <w:t>Дихтер</w:t>
            </w:r>
            <w:proofErr w:type="spellEnd"/>
            <w:r w:rsidRPr="00CC744B">
              <w:rPr>
                <w:rFonts w:ascii="Times New Roman" w:eastAsia="Calibri" w:hAnsi="Times New Roman"/>
                <w:color w:val="000000"/>
                <w:sz w:val="24"/>
                <w:szCs w:val="24"/>
              </w:rPr>
              <w:t xml:space="preserve"> и Льюис </w:t>
            </w:r>
            <w:proofErr w:type="spellStart"/>
            <w:r w:rsidRPr="00CC744B">
              <w:rPr>
                <w:rFonts w:ascii="Times New Roman" w:eastAsia="Calibri" w:hAnsi="Times New Roman"/>
                <w:color w:val="000000"/>
                <w:sz w:val="24"/>
                <w:szCs w:val="24"/>
              </w:rPr>
              <w:t>Ческин</w:t>
            </w:r>
            <w:proofErr w:type="spellEnd"/>
            <w:r w:rsidRPr="00CC744B">
              <w:rPr>
                <w:rFonts w:ascii="Times New Roman" w:eastAsia="Calibri" w:hAnsi="Times New Roman"/>
                <w:color w:val="000000"/>
                <w:sz w:val="24"/>
                <w:szCs w:val="24"/>
              </w:rPr>
              <w:t xml:space="preserve"> как </w:t>
            </w:r>
            <w:proofErr w:type="gramStart"/>
            <w:r w:rsidRPr="00CC744B">
              <w:rPr>
                <w:rFonts w:ascii="Times New Roman" w:eastAsia="Calibri" w:hAnsi="Times New Roman"/>
                <w:color w:val="000000"/>
                <w:sz w:val="24"/>
                <w:szCs w:val="24"/>
              </w:rPr>
              <w:t>о</w:t>
            </w:r>
            <w:proofErr w:type="gramEnd"/>
            <w:r w:rsidRPr="00CC744B">
              <w:rPr>
                <w:rFonts w:ascii="Times New Roman" w:eastAsia="Calibri" w:hAnsi="Times New Roman"/>
                <w:color w:val="000000"/>
                <w:sz w:val="24"/>
                <w:szCs w:val="24"/>
              </w:rPr>
              <w:t xml:space="preserve"> </w:t>
            </w:r>
            <w:proofErr w:type="gramStart"/>
            <w:r w:rsidRPr="00CC744B">
              <w:rPr>
                <w:rFonts w:ascii="Times New Roman" w:eastAsia="Calibri" w:hAnsi="Times New Roman"/>
                <w:color w:val="000000"/>
                <w:sz w:val="24"/>
                <w:szCs w:val="24"/>
              </w:rPr>
              <w:t>родоначальники</w:t>
            </w:r>
            <w:proofErr w:type="gramEnd"/>
            <w:r w:rsidRPr="00CC744B">
              <w:rPr>
                <w:rFonts w:ascii="Times New Roman" w:eastAsia="Calibri" w:hAnsi="Times New Roman"/>
                <w:color w:val="000000"/>
                <w:sz w:val="24"/>
                <w:szCs w:val="24"/>
              </w:rPr>
              <w:t xml:space="preserve"> исследования мотивации потребительского поведения.</w:t>
            </w:r>
          </w:p>
          <w:p w14:paraId="6FF29630"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 xml:space="preserve">2. </w:t>
            </w:r>
            <w:proofErr w:type="spellStart"/>
            <w:r w:rsidRPr="00CC744B">
              <w:rPr>
                <w:rFonts w:ascii="Times New Roman" w:eastAsia="Calibri" w:hAnsi="Times New Roman"/>
                <w:color w:val="000000"/>
                <w:sz w:val="24"/>
                <w:szCs w:val="24"/>
              </w:rPr>
              <w:t>Медиафасады</w:t>
            </w:r>
            <w:proofErr w:type="spellEnd"/>
            <w:r w:rsidRPr="00CC744B">
              <w:rPr>
                <w:rFonts w:ascii="Times New Roman" w:eastAsia="Calibri" w:hAnsi="Times New Roman"/>
                <w:color w:val="000000"/>
                <w:sz w:val="24"/>
                <w:szCs w:val="24"/>
              </w:rPr>
              <w:t xml:space="preserve"> в рекламе.</w:t>
            </w:r>
          </w:p>
          <w:p w14:paraId="48789B1C"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3. 3D-технологии в рекламе.</w:t>
            </w:r>
          </w:p>
          <w:p w14:paraId="55E35BC2"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4. Опрос и дискуссия по теме: «Что обусловило активное развитие американской рекламы после Второй мировой войны».</w:t>
            </w:r>
          </w:p>
          <w:p w14:paraId="0E441279"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 xml:space="preserve">5. Аналитическое </w:t>
            </w:r>
            <w:proofErr w:type="gramStart"/>
            <w:r w:rsidRPr="00CC744B">
              <w:rPr>
                <w:rFonts w:ascii="Times New Roman" w:eastAsia="Calibri" w:hAnsi="Times New Roman"/>
                <w:color w:val="000000"/>
                <w:sz w:val="24"/>
                <w:szCs w:val="24"/>
              </w:rPr>
              <w:t>задание</w:t>
            </w:r>
            <w:proofErr w:type="gramEnd"/>
            <w:r w:rsidRPr="00CC744B">
              <w:rPr>
                <w:rFonts w:ascii="Times New Roman" w:eastAsia="Calibri" w:hAnsi="Times New Roman"/>
                <w:color w:val="000000"/>
                <w:sz w:val="24"/>
                <w:szCs w:val="24"/>
              </w:rPr>
              <w:t xml:space="preserve"> «Какие технические открытия ХХ века способствовали развитию рекламной деятельности».</w:t>
            </w:r>
          </w:p>
          <w:p w14:paraId="64855C22"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6. Постановка задания для самостоятельной работы: «Художественные стили ХХ века и реклама».</w:t>
            </w:r>
          </w:p>
          <w:p w14:paraId="6B2C7CAF"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 xml:space="preserve">7. Презентация результатов выполнения задания для командной самостоятельной работы в форме доклада. Команды делятся по предложенному стилю: оп-арт, </w:t>
            </w:r>
            <w:proofErr w:type="spellStart"/>
            <w:r w:rsidRPr="00CC744B">
              <w:rPr>
                <w:rFonts w:ascii="Times New Roman" w:eastAsia="Calibri" w:hAnsi="Times New Roman"/>
                <w:color w:val="000000"/>
                <w:sz w:val="24"/>
                <w:szCs w:val="24"/>
              </w:rPr>
              <w:t>соц</w:t>
            </w:r>
            <w:proofErr w:type="spellEnd"/>
            <w:r w:rsidRPr="00CC744B">
              <w:rPr>
                <w:rFonts w:ascii="Times New Roman" w:eastAsia="Calibri" w:hAnsi="Times New Roman"/>
                <w:color w:val="000000"/>
                <w:sz w:val="24"/>
                <w:szCs w:val="24"/>
              </w:rPr>
              <w:t>-арт и т.д.</w:t>
            </w:r>
          </w:p>
          <w:p w14:paraId="1030207B" w14:textId="42234D8E" w:rsid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b/>
                <w:bCs/>
                <w:color w:val="000000"/>
                <w:sz w:val="24"/>
                <w:szCs w:val="24"/>
              </w:rPr>
              <w:t>Рекомендуемые источники из раздела 8:</w:t>
            </w:r>
            <w:r>
              <w:rPr>
                <w:rFonts w:ascii="Times New Roman" w:eastAsia="Calibri" w:hAnsi="Times New Roman"/>
                <w:color w:val="000000"/>
                <w:sz w:val="24"/>
                <w:szCs w:val="24"/>
              </w:rPr>
              <w:t xml:space="preserve"> </w:t>
            </w:r>
            <w:r w:rsidRPr="00CC744B">
              <w:rPr>
                <w:rFonts w:ascii="Times New Roman" w:eastAsia="Calibri" w:hAnsi="Times New Roman"/>
                <w:color w:val="000000"/>
                <w:sz w:val="24"/>
                <w:szCs w:val="24"/>
              </w:rPr>
              <w:t>3, 4, 6, 8</w:t>
            </w:r>
          </w:p>
          <w:p w14:paraId="2E491B17" w14:textId="3005C585" w:rsidR="00E7241F" w:rsidRPr="00853443"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b/>
                <w:bCs/>
                <w:color w:val="000000"/>
                <w:sz w:val="24"/>
                <w:szCs w:val="24"/>
              </w:rPr>
              <w:t>Рекомендуемые источники из раздела 9:</w:t>
            </w:r>
            <w:r>
              <w:rPr>
                <w:rFonts w:ascii="Times New Roman" w:eastAsia="Calibri" w:hAnsi="Times New Roman"/>
                <w:color w:val="000000"/>
                <w:sz w:val="24"/>
                <w:szCs w:val="24"/>
              </w:rPr>
              <w:t xml:space="preserve"> </w:t>
            </w:r>
            <w:r w:rsidRPr="00CC744B">
              <w:rPr>
                <w:rFonts w:ascii="Times New Roman" w:eastAsia="Calibri" w:hAnsi="Times New Roman"/>
                <w:color w:val="000000"/>
                <w:sz w:val="24"/>
                <w:szCs w:val="24"/>
              </w:rPr>
              <w:t>все источники</w:t>
            </w:r>
          </w:p>
        </w:tc>
        <w:tc>
          <w:tcPr>
            <w:tcW w:w="2727" w:type="dxa"/>
          </w:tcPr>
          <w:p w14:paraId="10352805"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1. Формирование знаний: анализ проблем по теме; обзор эмпирических оснований для исследований по теме; обзор онлайн-сервисов и инструментов для проектной работы по теме, анализ лучших практик по теме.</w:t>
            </w:r>
          </w:p>
          <w:p w14:paraId="4F21AFE8" w14:textId="624CF61F" w:rsidR="00E7241F" w:rsidRPr="00853443"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2. Формирование умений: опрос и дискуссия по учебным вопросам темы; анализ кейса, творческое задание; постановка задания / мониторинг хода работ / контроль результата индивидуальной / командной самостоятельной работы.</w:t>
            </w:r>
          </w:p>
        </w:tc>
      </w:tr>
      <w:tr w:rsidR="00E7241F" w:rsidRPr="00853443" w14:paraId="107398AC" w14:textId="77777777" w:rsidTr="00CC744B">
        <w:tc>
          <w:tcPr>
            <w:tcW w:w="2599" w:type="dxa"/>
          </w:tcPr>
          <w:p w14:paraId="637BA900"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Тема 7.</w:t>
            </w:r>
          </w:p>
          <w:p w14:paraId="2E76ACBC" w14:textId="1A0F6248" w:rsidR="00E7241F" w:rsidRPr="00853443"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 xml:space="preserve">История практики Связей с общественностью (PR) от середины ХХ </w:t>
            </w:r>
            <w:proofErr w:type="gramStart"/>
            <w:r w:rsidRPr="00CC744B">
              <w:rPr>
                <w:rFonts w:ascii="Times New Roman" w:eastAsia="Calibri" w:hAnsi="Times New Roman"/>
                <w:color w:val="000000"/>
                <w:sz w:val="24"/>
                <w:szCs w:val="24"/>
              </w:rPr>
              <w:t>в</w:t>
            </w:r>
            <w:proofErr w:type="gramEnd"/>
            <w:r w:rsidRPr="00CC744B">
              <w:rPr>
                <w:rFonts w:ascii="Times New Roman" w:eastAsia="Calibri" w:hAnsi="Times New Roman"/>
                <w:color w:val="000000"/>
                <w:sz w:val="24"/>
                <w:szCs w:val="24"/>
              </w:rPr>
              <w:t xml:space="preserve">. </w:t>
            </w:r>
            <w:proofErr w:type="gramStart"/>
            <w:r w:rsidRPr="00CC744B">
              <w:rPr>
                <w:rFonts w:ascii="Times New Roman" w:eastAsia="Calibri" w:hAnsi="Times New Roman"/>
                <w:color w:val="000000"/>
                <w:sz w:val="24"/>
                <w:szCs w:val="24"/>
              </w:rPr>
              <w:t>до</w:t>
            </w:r>
            <w:proofErr w:type="gramEnd"/>
            <w:r w:rsidRPr="00CC744B">
              <w:rPr>
                <w:rFonts w:ascii="Times New Roman" w:eastAsia="Calibri" w:hAnsi="Times New Roman"/>
                <w:color w:val="000000"/>
                <w:sz w:val="24"/>
                <w:szCs w:val="24"/>
              </w:rPr>
              <w:t xml:space="preserve"> настоящего времени</w:t>
            </w:r>
          </w:p>
        </w:tc>
        <w:tc>
          <w:tcPr>
            <w:tcW w:w="4132" w:type="dxa"/>
          </w:tcPr>
          <w:p w14:paraId="1516CC72"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1. Отношения с инвесторами как направление в связях с общественностью.</w:t>
            </w:r>
          </w:p>
          <w:p w14:paraId="26ADE843"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2. Организация и проведение специальных мероприятий как направление в связях с общественностью.</w:t>
            </w:r>
          </w:p>
          <w:p w14:paraId="78B42AAD"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3. Новые корпоративные отношения в цифровую эпоху.</w:t>
            </w:r>
          </w:p>
          <w:p w14:paraId="32D634F8"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4. Опрос и дискуссия по теме: «Управление восприятием сообщения (</w:t>
            </w:r>
            <w:proofErr w:type="spellStart"/>
            <w:r w:rsidRPr="00CC744B">
              <w:rPr>
                <w:rFonts w:ascii="Times New Roman" w:eastAsia="Calibri" w:hAnsi="Times New Roman"/>
                <w:color w:val="000000"/>
                <w:sz w:val="24"/>
                <w:szCs w:val="24"/>
              </w:rPr>
              <w:t>message</w:t>
            </w:r>
            <w:proofErr w:type="spellEnd"/>
            <w:r w:rsidRPr="00CC744B">
              <w:rPr>
                <w:rFonts w:ascii="Times New Roman" w:eastAsia="Calibri" w:hAnsi="Times New Roman"/>
                <w:color w:val="000000"/>
                <w:sz w:val="24"/>
                <w:szCs w:val="24"/>
              </w:rPr>
              <w:t xml:space="preserve"> </w:t>
            </w:r>
            <w:proofErr w:type="spellStart"/>
            <w:r w:rsidRPr="00CC744B">
              <w:rPr>
                <w:rFonts w:ascii="Times New Roman" w:eastAsia="Calibri" w:hAnsi="Times New Roman"/>
                <w:color w:val="000000"/>
                <w:sz w:val="24"/>
                <w:szCs w:val="24"/>
              </w:rPr>
              <w:t>management</w:t>
            </w:r>
            <w:proofErr w:type="spellEnd"/>
            <w:r w:rsidRPr="00CC744B">
              <w:rPr>
                <w:rFonts w:ascii="Times New Roman" w:eastAsia="Calibri" w:hAnsi="Times New Roman"/>
                <w:color w:val="000000"/>
                <w:sz w:val="24"/>
                <w:szCs w:val="24"/>
              </w:rPr>
              <w:t>)».</w:t>
            </w:r>
          </w:p>
          <w:p w14:paraId="5EBAED53"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5. Групповое упражнение «За и</w:t>
            </w:r>
            <w:proofErr w:type="gramStart"/>
            <w:r w:rsidRPr="00CC744B">
              <w:rPr>
                <w:rFonts w:ascii="Times New Roman" w:eastAsia="Calibri" w:hAnsi="Times New Roman"/>
                <w:color w:val="000000"/>
                <w:sz w:val="24"/>
                <w:szCs w:val="24"/>
              </w:rPr>
              <w:t xml:space="preserve"> П</w:t>
            </w:r>
            <w:proofErr w:type="gramEnd"/>
            <w:r w:rsidRPr="00CC744B">
              <w:rPr>
                <w:rFonts w:ascii="Times New Roman" w:eastAsia="Calibri" w:hAnsi="Times New Roman"/>
                <w:color w:val="000000"/>
                <w:sz w:val="24"/>
                <w:szCs w:val="24"/>
              </w:rPr>
              <w:t xml:space="preserve">ротив. Рассмотрим возможности и перспективы </w:t>
            </w:r>
            <w:proofErr w:type="gramStart"/>
            <w:r w:rsidRPr="00CC744B">
              <w:rPr>
                <w:rFonts w:ascii="Times New Roman" w:eastAsia="Calibri" w:hAnsi="Times New Roman"/>
                <w:color w:val="000000"/>
                <w:sz w:val="24"/>
                <w:szCs w:val="24"/>
              </w:rPr>
              <w:t>противоположных</w:t>
            </w:r>
            <w:proofErr w:type="gramEnd"/>
            <w:r w:rsidRPr="00CC744B">
              <w:rPr>
                <w:rFonts w:ascii="Times New Roman" w:eastAsia="Calibri" w:hAnsi="Times New Roman"/>
                <w:color w:val="000000"/>
                <w:sz w:val="24"/>
                <w:szCs w:val="24"/>
              </w:rPr>
              <w:t xml:space="preserve"> решения».</w:t>
            </w:r>
          </w:p>
          <w:p w14:paraId="442F842F"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6. Постановка задания для самостоятельной работы: Развитие современных связей с общественностью в США в контексте «культуры отмены».</w:t>
            </w:r>
          </w:p>
          <w:p w14:paraId="6DEEE2A7"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7. Презентация результатов выполнения задания для индивидуальной / командной самостоятельной работы в форме аналитического обзора и дискуссии.</w:t>
            </w:r>
          </w:p>
          <w:p w14:paraId="64D96462" w14:textId="40952153"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b/>
                <w:bCs/>
                <w:color w:val="000000"/>
                <w:sz w:val="24"/>
                <w:szCs w:val="24"/>
              </w:rPr>
              <w:t>Рекомендуемые источники из раздела 8:</w:t>
            </w:r>
            <w:r>
              <w:rPr>
                <w:rFonts w:ascii="Times New Roman" w:eastAsia="Calibri" w:hAnsi="Times New Roman"/>
                <w:color w:val="000000"/>
                <w:sz w:val="24"/>
                <w:szCs w:val="24"/>
              </w:rPr>
              <w:t xml:space="preserve"> </w:t>
            </w:r>
            <w:r w:rsidRPr="00CC744B">
              <w:rPr>
                <w:rFonts w:ascii="Times New Roman" w:eastAsia="Calibri" w:hAnsi="Times New Roman"/>
                <w:color w:val="000000"/>
                <w:sz w:val="24"/>
                <w:szCs w:val="24"/>
              </w:rPr>
              <w:t>1, 3, 5, 7, 9</w:t>
            </w:r>
          </w:p>
          <w:p w14:paraId="4E71AF34" w14:textId="349BFD8E" w:rsidR="00E7241F" w:rsidRPr="00853443"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b/>
                <w:bCs/>
                <w:color w:val="000000"/>
                <w:sz w:val="24"/>
                <w:szCs w:val="24"/>
              </w:rPr>
              <w:t>Рекомендуемые источники из раздела 9:</w:t>
            </w:r>
            <w:r>
              <w:rPr>
                <w:rFonts w:ascii="Times New Roman" w:eastAsia="Calibri" w:hAnsi="Times New Roman"/>
                <w:color w:val="000000"/>
                <w:sz w:val="24"/>
                <w:szCs w:val="24"/>
              </w:rPr>
              <w:t xml:space="preserve"> </w:t>
            </w:r>
            <w:r w:rsidRPr="00CC744B">
              <w:rPr>
                <w:rFonts w:ascii="Times New Roman" w:eastAsia="Calibri" w:hAnsi="Times New Roman"/>
                <w:color w:val="000000"/>
                <w:sz w:val="24"/>
                <w:szCs w:val="24"/>
              </w:rPr>
              <w:t>все источники</w:t>
            </w:r>
          </w:p>
        </w:tc>
        <w:tc>
          <w:tcPr>
            <w:tcW w:w="2727" w:type="dxa"/>
          </w:tcPr>
          <w:p w14:paraId="56006228"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1. Формирование знаний: / трендов / прогнозов по теме; обзор методических оснований для исследований по теме; обзор онлайн-сервисов и инструментов для проектной работы по теме.</w:t>
            </w:r>
          </w:p>
          <w:p w14:paraId="67BB1DD0" w14:textId="67C288EC" w:rsidR="00E7241F" w:rsidRPr="00853443"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2. Формирование умений: опрос и дискуссия по учебным вопросам темы; анализ кейса / групповое упражнение.</w:t>
            </w:r>
          </w:p>
        </w:tc>
      </w:tr>
      <w:tr w:rsidR="00E7241F" w:rsidRPr="00853443" w14:paraId="585310AE" w14:textId="77777777" w:rsidTr="00CC744B">
        <w:tc>
          <w:tcPr>
            <w:tcW w:w="2599" w:type="dxa"/>
          </w:tcPr>
          <w:p w14:paraId="554AB503"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Тема 8.</w:t>
            </w:r>
          </w:p>
          <w:p w14:paraId="666B6764" w14:textId="2E0F10A1" w:rsidR="00E7241F" w:rsidRPr="00853443"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Реклама и Связи с общественностью в России в XX – XXI вв.</w:t>
            </w:r>
          </w:p>
        </w:tc>
        <w:tc>
          <w:tcPr>
            <w:tcW w:w="4132" w:type="dxa"/>
          </w:tcPr>
          <w:p w14:paraId="769C4E70"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1. Особенности организации рекламной деятельности в России после Гражданской войны.</w:t>
            </w:r>
          </w:p>
          <w:p w14:paraId="657A173F"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2. Научное изучение рекламы и PR в СССР и Российской Федерации.</w:t>
            </w:r>
          </w:p>
          <w:p w14:paraId="17DAAFC5"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3. Использование абсурдной рекламы</w:t>
            </w:r>
          </w:p>
          <w:p w14:paraId="3B95D0EA"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4. Опрос и дискуссия по теме: «Какие слоганы некоммерческих рекламных плакатов советского времени, Вы знаете и почему?».</w:t>
            </w:r>
          </w:p>
          <w:p w14:paraId="7D7C6B42"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5. Анализ кейса «Влияние падения рекламного рынка осенью 1988 г. на стратегию и тактику рекламных агентств».</w:t>
            </w:r>
          </w:p>
          <w:p w14:paraId="292BC368"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6. Постановка задания для самостоятельной работы: «Это – шедевр отечественного рекламного искусства».</w:t>
            </w:r>
          </w:p>
          <w:p w14:paraId="0EF42D26"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7. Презентация результатов выполнения задания для индивидуальной / командной самостоятельной работы в форме видеоролика/</w:t>
            </w:r>
            <w:proofErr w:type="spellStart"/>
            <w:r w:rsidRPr="00CC744B">
              <w:rPr>
                <w:rFonts w:ascii="Times New Roman" w:eastAsia="Calibri" w:hAnsi="Times New Roman"/>
                <w:color w:val="000000"/>
                <w:sz w:val="24"/>
                <w:szCs w:val="24"/>
              </w:rPr>
              <w:t>видеопрезентации</w:t>
            </w:r>
            <w:proofErr w:type="spellEnd"/>
            <w:r w:rsidRPr="00CC744B">
              <w:rPr>
                <w:rFonts w:ascii="Times New Roman" w:eastAsia="Calibri" w:hAnsi="Times New Roman"/>
                <w:color w:val="000000"/>
                <w:sz w:val="24"/>
                <w:szCs w:val="24"/>
              </w:rPr>
              <w:t>.</w:t>
            </w:r>
          </w:p>
          <w:p w14:paraId="41DFBFE3" w14:textId="6EE9F156"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b/>
                <w:bCs/>
                <w:color w:val="000000"/>
                <w:sz w:val="24"/>
                <w:szCs w:val="24"/>
              </w:rPr>
              <w:t>Рекомендуемые источники из раздела 8:</w:t>
            </w:r>
            <w:r>
              <w:rPr>
                <w:rFonts w:ascii="Times New Roman" w:eastAsia="Calibri" w:hAnsi="Times New Roman"/>
                <w:color w:val="000000"/>
                <w:sz w:val="24"/>
                <w:szCs w:val="24"/>
              </w:rPr>
              <w:t xml:space="preserve"> </w:t>
            </w:r>
            <w:r w:rsidRPr="00CC744B">
              <w:rPr>
                <w:rFonts w:ascii="Times New Roman" w:eastAsia="Calibri" w:hAnsi="Times New Roman"/>
                <w:color w:val="000000"/>
                <w:sz w:val="24"/>
                <w:szCs w:val="24"/>
              </w:rPr>
              <w:t>3, 5</w:t>
            </w:r>
          </w:p>
          <w:p w14:paraId="5E657219" w14:textId="60DF3B11" w:rsidR="00E7241F" w:rsidRPr="00853443"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b/>
                <w:bCs/>
                <w:color w:val="000000"/>
                <w:sz w:val="24"/>
                <w:szCs w:val="24"/>
              </w:rPr>
              <w:t>Рекомендуемые источники из раздела 9:</w:t>
            </w:r>
            <w:r>
              <w:rPr>
                <w:rFonts w:ascii="Times New Roman" w:eastAsia="Calibri" w:hAnsi="Times New Roman"/>
                <w:color w:val="000000"/>
                <w:sz w:val="24"/>
                <w:szCs w:val="24"/>
              </w:rPr>
              <w:t xml:space="preserve"> </w:t>
            </w:r>
            <w:r w:rsidRPr="00CC744B">
              <w:rPr>
                <w:rFonts w:ascii="Times New Roman" w:eastAsia="Calibri" w:hAnsi="Times New Roman"/>
                <w:color w:val="000000"/>
                <w:sz w:val="24"/>
                <w:szCs w:val="24"/>
              </w:rPr>
              <w:t>все источники</w:t>
            </w:r>
          </w:p>
        </w:tc>
        <w:tc>
          <w:tcPr>
            <w:tcW w:w="2727" w:type="dxa"/>
          </w:tcPr>
          <w:p w14:paraId="111821C6"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1. Формирование знаний: анализ прогнозов по теме; обзор методических оснований для исследований по теме; моделирование результатов решения профессиональных задач по теме / анализ лучших практик по теме.</w:t>
            </w:r>
          </w:p>
          <w:p w14:paraId="7B0A61B3" w14:textId="65D462D9" w:rsidR="00E7241F" w:rsidRPr="00853443"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2. Формирование умений: анализ кейса.</w:t>
            </w:r>
          </w:p>
        </w:tc>
      </w:tr>
    </w:tbl>
    <w:p w14:paraId="377150AB" w14:textId="77777777" w:rsidR="00E7241F" w:rsidRPr="00853443" w:rsidRDefault="00E7241F" w:rsidP="00E7241F">
      <w:pPr>
        <w:shd w:val="clear" w:color="auto" w:fill="FFFFFF"/>
        <w:ind w:firstLine="709"/>
        <w:jc w:val="center"/>
        <w:rPr>
          <w:rFonts w:ascii="Times New Roman" w:hAnsi="Times New Roman"/>
          <w:b/>
          <w:sz w:val="24"/>
          <w:szCs w:val="24"/>
          <w:lang w:eastAsia="ru-RU"/>
        </w:rPr>
      </w:pPr>
    </w:p>
    <w:p w14:paraId="11307548" w14:textId="77777777" w:rsidR="00E7241F" w:rsidRPr="00FA1573" w:rsidRDefault="00E7241F" w:rsidP="00E7241F">
      <w:pPr>
        <w:shd w:val="clear" w:color="auto" w:fill="FFFFFF"/>
        <w:ind w:firstLine="709"/>
        <w:rPr>
          <w:rFonts w:ascii="Times New Roman" w:hAnsi="Times New Roman"/>
          <w:b/>
          <w:sz w:val="28"/>
          <w:szCs w:val="28"/>
          <w:lang w:eastAsia="ru-RU"/>
        </w:rPr>
      </w:pPr>
      <w:r w:rsidRPr="00FA1573">
        <w:rPr>
          <w:rFonts w:ascii="Times New Roman" w:hAnsi="Times New Roman"/>
          <w:b/>
          <w:bCs/>
          <w:color w:val="000000"/>
          <w:sz w:val="28"/>
          <w:szCs w:val="28"/>
          <w:lang w:eastAsia="ru-RU"/>
        </w:rPr>
        <w:t>6. Типовые контрольные задания или иные материалы, необходимые для оценки знаний, умений, владений</w:t>
      </w:r>
    </w:p>
    <w:p w14:paraId="0B1017BD" w14:textId="77777777" w:rsidR="00E7241F" w:rsidRPr="00FA1573" w:rsidRDefault="00E7241F" w:rsidP="00E7241F">
      <w:pPr>
        <w:spacing w:after="160" w:line="259" w:lineRule="auto"/>
        <w:ind w:firstLine="0"/>
        <w:rPr>
          <w:rFonts w:eastAsia="Calibri"/>
          <w:sz w:val="28"/>
          <w:szCs w:val="28"/>
        </w:rPr>
      </w:pPr>
      <w:bookmarkStart w:id="39" w:name="_Toc506804993"/>
      <w:bookmarkStart w:id="40" w:name="_Toc517734276"/>
      <w:bookmarkStart w:id="41" w:name="_Toc467843142"/>
      <w:bookmarkStart w:id="42" w:name="_Toc487313752"/>
      <w:bookmarkEnd w:id="38"/>
    </w:p>
    <w:p w14:paraId="036B5334" w14:textId="77777777" w:rsidR="00E7241F" w:rsidRPr="00FA1573" w:rsidRDefault="00E7241F" w:rsidP="00E7241F">
      <w:pPr>
        <w:spacing w:after="160" w:line="259" w:lineRule="auto"/>
        <w:ind w:firstLine="0"/>
        <w:rPr>
          <w:rFonts w:ascii="Times New Roman" w:eastAsia="Calibri" w:hAnsi="Times New Roman"/>
          <w:b/>
          <w:sz w:val="28"/>
          <w:szCs w:val="28"/>
        </w:rPr>
      </w:pPr>
      <w:r w:rsidRPr="00FA1573">
        <w:rPr>
          <w:rFonts w:ascii="Times New Roman" w:eastAsia="Calibri" w:hAnsi="Times New Roman"/>
          <w:b/>
          <w:sz w:val="28"/>
          <w:szCs w:val="28"/>
        </w:rPr>
        <w:t xml:space="preserve">6.1. </w:t>
      </w:r>
      <w:bookmarkEnd w:id="39"/>
      <w:r w:rsidRPr="00FA1573">
        <w:rPr>
          <w:rFonts w:ascii="Times New Roman" w:eastAsia="Calibri" w:hAnsi="Times New Roman"/>
          <w:b/>
          <w:sz w:val="28"/>
          <w:szCs w:val="28"/>
        </w:rPr>
        <w:t>Перечень вопросов, заданий, тем для подготовки к текущему контролю</w:t>
      </w:r>
      <w:bookmarkEnd w:id="40"/>
    </w:p>
    <w:tbl>
      <w:tblPr>
        <w:tblStyle w:val="aa"/>
        <w:tblW w:w="0" w:type="auto"/>
        <w:tblLook w:val="04A0" w:firstRow="1" w:lastRow="0" w:firstColumn="1" w:lastColumn="0" w:noHBand="0" w:noVBand="1"/>
      </w:tblPr>
      <w:tblGrid>
        <w:gridCol w:w="2233"/>
        <w:gridCol w:w="5086"/>
        <w:gridCol w:w="2252"/>
      </w:tblGrid>
      <w:tr w:rsidR="00FA1573" w14:paraId="653AD68E" w14:textId="77777777" w:rsidTr="00FA1573">
        <w:tc>
          <w:tcPr>
            <w:tcW w:w="1838" w:type="dxa"/>
          </w:tcPr>
          <w:p w14:paraId="34CA0703" w14:textId="77777777" w:rsidR="00FA1573" w:rsidRPr="00FA1573" w:rsidRDefault="00FA1573" w:rsidP="00FA1573">
            <w:pPr>
              <w:suppressAutoHyphens/>
              <w:ind w:right="70" w:firstLine="0"/>
              <w:rPr>
                <w:rFonts w:ascii="Times New Roman" w:hAnsi="Times New Roman"/>
                <w:sz w:val="24"/>
                <w:szCs w:val="24"/>
              </w:rPr>
            </w:pPr>
            <w:r w:rsidRPr="00FA1573">
              <w:rPr>
                <w:rFonts w:ascii="Times New Roman" w:hAnsi="Times New Roman"/>
                <w:sz w:val="24"/>
                <w:szCs w:val="24"/>
              </w:rPr>
              <w:t>Тема 1.</w:t>
            </w:r>
          </w:p>
          <w:p w14:paraId="7660F0B4" w14:textId="457BC4F9" w:rsidR="00FA1573" w:rsidRPr="00FA1573" w:rsidRDefault="00FA1573" w:rsidP="00FA1573">
            <w:pPr>
              <w:suppressAutoHyphens/>
              <w:ind w:right="70" w:firstLine="0"/>
              <w:rPr>
                <w:rFonts w:ascii="Times New Roman" w:hAnsi="Times New Roman"/>
                <w:sz w:val="24"/>
                <w:szCs w:val="24"/>
                <w:highlight w:val="yellow"/>
              </w:rPr>
            </w:pPr>
            <w:r w:rsidRPr="00FA1573">
              <w:rPr>
                <w:rFonts w:ascii="Times New Roman" w:hAnsi="Times New Roman"/>
                <w:sz w:val="24"/>
                <w:szCs w:val="24"/>
              </w:rPr>
              <w:t>Реклама и ее развитие в доиндустриальных обществах</w:t>
            </w:r>
          </w:p>
        </w:tc>
        <w:tc>
          <w:tcPr>
            <w:tcW w:w="5281" w:type="dxa"/>
          </w:tcPr>
          <w:p w14:paraId="515972B3" w14:textId="77777777" w:rsidR="00FA1573" w:rsidRPr="00FA1573" w:rsidRDefault="00FA1573" w:rsidP="00FA1573">
            <w:pPr>
              <w:suppressAutoHyphens/>
              <w:ind w:right="70" w:firstLine="0"/>
              <w:rPr>
                <w:rFonts w:ascii="Times New Roman" w:hAnsi="Times New Roman"/>
                <w:sz w:val="24"/>
                <w:szCs w:val="24"/>
              </w:rPr>
            </w:pPr>
            <w:r w:rsidRPr="00FA1573">
              <w:rPr>
                <w:rFonts w:ascii="Times New Roman" w:hAnsi="Times New Roman"/>
                <w:sz w:val="24"/>
                <w:szCs w:val="24"/>
              </w:rPr>
              <w:t>1. Основные виды архаичных меток:</w:t>
            </w:r>
          </w:p>
          <w:p w14:paraId="6F9226E6" w14:textId="77777777" w:rsidR="00FA1573" w:rsidRPr="00FA1573" w:rsidRDefault="00FA1573" w:rsidP="00FA1573">
            <w:pPr>
              <w:suppressAutoHyphens/>
              <w:ind w:right="70" w:firstLine="0"/>
              <w:rPr>
                <w:rFonts w:ascii="Times New Roman" w:hAnsi="Times New Roman"/>
                <w:sz w:val="24"/>
                <w:szCs w:val="24"/>
              </w:rPr>
            </w:pPr>
            <w:r w:rsidRPr="00FA1573">
              <w:rPr>
                <w:rFonts w:ascii="Times New Roman" w:hAnsi="Times New Roman"/>
                <w:sz w:val="24"/>
                <w:szCs w:val="24"/>
              </w:rPr>
              <w:t xml:space="preserve">Клеймо – метка, </w:t>
            </w:r>
            <w:proofErr w:type="spellStart"/>
            <w:r w:rsidRPr="00FA1573">
              <w:rPr>
                <w:rFonts w:ascii="Times New Roman" w:hAnsi="Times New Roman"/>
                <w:sz w:val="24"/>
                <w:szCs w:val="24"/>
              </w:rPr>
              <w:t>выжигавшаяся</w:t>
            </w:r>
            <w:proofErr w:type="spellEnd"/>
            <w:r w:rsidRPr="00FA1573">
              <w:rPr>
                <w:rFonts w:ascii="Times New Roman" w:hAnsi="Times New Roman"/>
                <w:sz w:val="24"/>
                <w:szCs w:val="24"/>
              </w:rPr>
              <w:t xml:space="preserve"> раскаленным стержнем на шкуре животного, раба или рабыни. Штамп – средство маркирования, отражающее принадлежность к тому или иному хозяину.</w:t>
            </w:r>
          </w:p>
          <w:p w14:paraId="54EB38A5" w14:textId="77777777" w:rsidR="00FA1573" w:rsidRPr="00FA1573" w:rsidRDefault="00FA1573" w:rsidP="00FA1573">
            <w:pPr>
              <w:suppressAutoHyphens/>
              <w:ind w:right="70" w:firstLine="0"/>
              <w:rPr>
                <w:rFonts w:ascii="Times New Roman" w:hAnsi="Times New Roman"/>
                <w:sz w:val="24"/>
                <w:szCs w:val="24"/>
              </w:rPr>
            </w:pPr>
            <w:r w:rsidRPr="00FA1573">
              <w:rPr>
                <w:rFonts w:ascii="Times New Roman" w:hAnsi="Times New Roman"/>
                <w:sz w:val="24"/>
                <w:szCs w:val="24"/>
              </w:rPr>
              <w:t>Печать – оттиск на сургуче, воске для высших сословий.</w:t>
            </w:r>
          </w:p>
          <w:p w14:paraId="5EE8EBC7" w14:textId="77777777" w:rsidR="00FA1573" w:rsidRPr="00FA1573" w:rsidRDefault="00FA1573" w:rsidP="00FA1573">
            <w:pPr>
              <w:suppressAutoHyphens/>
              <w:ind w:right="70" w:firstLine="0"/>
              <w:rPr>
                <w:rFonts w:ascii="Times New Roman" w:hAnsi="Times New Roman"/>
                <w:sz w:val="24"/>
                <w:szCs w:val="24"/>
              </w:rPr>
            </w:pPr>
            <w:r w:rsidRPr="00FA1573">
              <w:rPr>
                <w:rFonts w:ascii="Times New Roman" w:hAnsi="Times New Roman"/>
                <w:sz w:val="24"/>
                <w:szCs w:val="24"/>
              </w:rPr>
              <w:t>Бренд (язык викингов) – выжигать. Основные функции этого бренда.</w:t>
            </w:r>
          </w:p>
          <w:p w14:paraId="28AA2954" w14:textId="77777777" w:rsidR="00FA1573" w:rsidRPr="00FA1573" w:rsidRDefault="00FA1573" w:rsidP="00FA1573">
            <w:pPr>
              <w:suppressAutoHyphens/>
              <w:ind w:right="70" w:firstLine="0"/>
              <w:rPr>
                <w:rFonts w:ascii="Times New Roman" w:hAnsi="Times New Roman"/>
                <w:sz w:val="24"/>
                <w:szCs w:val="24"/>
              </w:rPr>
            </w:pPr>
            <w:r w:rsidRPr="00FA1573">
              <w:rPr>
                <w:rFonts w:ascii="Times New Roman" w:hAnsi="Times New Roman"/>
                <w:sz w:val="24"/>
                <w:szCs w:val="24"/>
              </w:rPr>
              <w:t xml:space="preserve">2. Граффити как </w:t>
            </w:r>
            <w:proofErr w:type="spellStart"/>
            <w:r w:rsidRPr="00FA1573">
              <w:rPr>
                <w:rFonts w:ascii="Times New Roman" w:hAnsi="Times New Roman"/>
                <w:sz w:val="24"/>
                <w:szCs w:val="24"/>
              </w:rPr>
              <w:t>проторекламный</w:t>
            </w:r>
            <w:proofErr w:type="spellEnd"/>
            <w:r w:rsidRPr="00FA1573">
              <w:rPr>
                <w:rFonts w:ascii="Times New Roman" w:hAnsi="Times New Roman"/>
                <w:sz w:val="24"/>
                <w:szCs w:val="24"/>
              </w:rPr>
              <w:t xml:space="preserve"> текст.</w:t>
            </w:r>
          </w:p>
          <w:p w14:paraId="230054E8" w14:textId="77777777" w:rsidR="00FA1573" w:rsidRPr="00FA1573" w:rsidRDefault="00FA1573" w:rsidP="00FA1573">
            <w:pPr>
              <w:suppressAutoHyphens/>
              <w:ind w:right="70" w:firstLine="0"/>
              <w:rPr>
                <w:rFonts w:ascii="Times New Roman" w:hAnsi="Times New Roman"/>
                <w:sz w:val="24"/>
                <w:szCs w:val="24"/>
              </w:rPr>
            </w:pPr>
            <w:r w:rsidRPr="00FA1573">
              <w:rPr>
                <w:rFonts w:ascii="Times New Roman" w:hAnsi="Times New Roman"/>
                <w:sz w:val="24"/>
                <w:szCs w:val="24"/>
              </w:rPr>
              <w:t>3. Опыт античной рекламы актуален для современности?</w:t>
            </w:r>
          </w:p>
          <w:p w14:paraId="5EC61681" w14:textId="77777777" w:rsidR="00FA1573" w:rsidRPr="00FA1573" w:rsidRDefault="00FA1573" w:rsidP="00FA1573">
            <w:pPr>
              <w:suppressAutoHyphens/>
              <w:ind w:right="70" w:firstLine="0"/>
              <w:rPr>
                <w:rFonts w:ascii="Times New Roman" w:hAnsi="Times New Roman"/>
                <w:sz w:val="24"/>
                <w:szCs w:val="24"/>
              </w:rPr>
            </w:pPr>
            <w:r w:rsidRPr="00FA1573">
              <w:rPr>
                <w:rFonts w:ascii="Times New Roman" w:hAnsi="Times New Roman"/>
                <w:sz w:val="24"/>
                <w:szCs w:val="24"/>
              </w:rPr>
              <w:t xml:space="preserve">4. Работа с литературой и источниками для изучения теоретической темы «Символизация и </w:t>
            </w:r>
            <w:proofErr w:type="spellStart"/>
            <w:r w:rsidRPr="00FA1573">
              <w:rPr>
                <w:rFonts w:ascii="Times New Roman" w:hAnsi="Times New Roman"/>
                <w:sz w:val="24"/>
                <w:szCs w:val="24"/>
              </w:rPr>
              <w:t>архитипические</w:t>
            </w:r>
            <w:proofErr w:type="spellEnd"/>
            <w:r w:rsidRPr="00FA1573">
              <w:rPr>
                <w:rFonts w:ascii="Times New Roman" w:hAnsi="Times New Roman"/>
                <w:sz w:val="24"/>
                <w:szCs w:val="24"/>
              </w:rPr>
              <w:t xml:space="preserve"> символы».</w:t>
            </w:r>
          </w:p>
          <w:p w14:paraId="705A44FA" w14:textId="77777777" w:rsidR="00FA1573" w:rsidRPr="00FA1573" w:rsidRDefault="00FA1573" w:rsidP="00FA1573">
            <w:pPr>
              <w:suppressAutoHyphens/>
              <w:ind w:right="70" w:firstLine="0"/>
              <w:rPr>
                <w:rFonts w:ascii="Times New Roman" w:hAnsi="Times New Roman"/>
                <w:sz w:val="24"/>
                <w:szCs w:val="24"/>
              </w:rPr>
            </w:pPr>
            <w:r w:rsidRPr="00FA1573">
              <w:rPr>
                <w:rFonts w:ascii="Times New Roman" w:hAnsi="Times New Roman"/>
                <w:sz w:val="24"/>
                <w:szCs w:val="24"/>
              </w:rPr>
              <w:t xml:space="preserve">5. Работа с рекомендованными онлайн-сервисами и инструментами для работы по теме «Отличие символов от обычных знаков», раскрывающей практические аспекты теоретической темы «Символизация и </w:t>
            </w:r>
            <w:proofErr w:type="spellStart"/>
            <w:r w:rsidRPr="00FA1573">
              <w:rPr>
                <w:rFonts w:ascii="Times New Roman" w:hAnsi="Times New Roman"/>
                <w:sz w:val="24"/>
                <w:szCs w:val="24"/>
              </w:rPr>
              <w:t>архитипические</w:t>
            </w:r>
            <w:proofErr w:type="spellEnd"/>
            <w:r w:rsidRPr="00FA1573">
              <w:rPr>
                <w:rFonts w:ascii="Times New Roman" w:hAnsi="Times New Roman"/>
                <w:sz w:val="24"/>
                <w:szCs w:val="24"/>
              </w:rPr>
              <w:t xml:space="preserve"> символы».</w:t>
            </w:r>
          </w:p>
          <w:p w14:paraId="52151D29" w14:textId="77777777" w:rsidR="00FA1573" w:rsidRPr="00FA1573" w:rsidRDefault="00FA1573" w:rsidP="00FA1573">
            <w:pPr>
              <w:suppressAutoHyphens/>
              <w:ind w:right="70" w:firstLine="0"/>
              <w:rPr>
                <w:rFonts w:ascii="Times New Roman" w:hAnsi="Times New Roman"/>
                <w:sz w:val="24"/>
                <w:szCs w:val="24"/>
              </w:rPr>
            </w:pPr>
            <w:r w:rsidRPr="00FA1573">
              <w:rPr>
                <w:rFonts w:ascii="Times New Roman" w:hAnsi="Times New Roman"/>
                <w:sz w:val="24"/>
                <w:szCs w:val="24"/>
              </w:rPr>
              <w:t>6. Организация индивидуальной / командной работы по выполнению реферирования предложенных источников.</w:t>
            </w:r>
          </w:p>
          <w:p w14:paraId="0F0C8EEE" w14:textId="77777777" w:rsidR="00FA1573" w:rsidRPr="00FA1573" w:rsidRDefault="00FA1573" w:rsidP="00FA1573">
            <w:pPr>
              <w:suppressAutoHyphens/>
              <w:ind w:right="70" w:firstLine="0"/>
              <w:rPr>
                <w:rFonts w:ascii="Times New Roman" w:hAnsi="Times New Roman"/>
                <w:sz w:val="24"/>
                <w:szCs w:val="24"/>
              </w:rPr>
            </w:pPr>
            <w:r w:rsidRPr="00FA1573">
              <w:rPr>
                <w:rFonts w:ascii="Times New Roman" w:hAnsi="Times New Roman"/>
                <w:sz w:val="24"/>
                <w:szCs w:val="24"/>
              </w:rPr>
              <w:t>7. Выбор способа решения задания по выполнению реферирования предложенных источников.</w:t>
            </w:r>
          </w:p>
          <w:p w14:paraId="7FFF0FF7" w14:textId="6FD3FC8D" w:rsidR="00FA1573" w:rsidRPr="00FA1573" w:rsidRDefault="00FA1573" w:rsidP="00FA1573">
            <w:pPr>
              <w:suppressAutoHyphens/>
              <w:ind w:right="70" w:firstLine="0"/>
              <w:rPr>
                <w:rFonts w:ascii="Times New Roman" w:hAnsi="Times New Roman"/>
                <w:sz w:val="24"/>
                <w:szCs w:val="24"/>
                <w:highlight w:val="yellow"/>
              </w:rPr>
            </w:pPr>
            <w:r w:rsidRPr="00FA1573">
              <w:rPr>
                <w:rFonts w:ascii="Times New Roman" w:hAnsi="Times New Roman"/>
                <w:sz w:val="24"/>
                <w:szCs w:val="24"/>
              </w:rPr>
              <w:t>8. Проверка и корректировка результата работы по выполнению реферирования предложенных источников.</w:t>
            </w:r>
          </w:p>
        </w:tc>
        <w:tc>
          <w:tcPr>
            <w:tcW w:w="2226" w:type="dxa"/>
          </w:tcPr>
          <w:p w14:paraId="2C2056E5" w14:textId="77777777" w:rsidR="00FA1573" w:rsidRPr="00FA1573" w:rsidRDefault="00FA1573" w:rsidP="00FA1573">
            <w:pPr>
              <w:suppressAutoHyphens/>
              <w:ind w:right="70" w:firstLine="0"/>
              <w:rPr>
                <w:rFonts w:ascii="Times New Roman" w:hAnsi="Times New Roman"/>
                <w:sz w:val="24"/>
                <w:szCs w:val="24"/>
              </w:rPr>
            </w:pPr>
            <w:r w:rsidRPr="00FA1573">
              <w:rPr>
                <w:rFonts w:ascii="Times New Roman" w:hAnsi="Times New Roman"/>
                <w:sz w:val="24"/>
                <w:szCs w:val="24"/>
              </w:rPr>
              <w:t>Проработка и повторение материала лекций и учебных пособий. Изучение и конспектирование, монографической литературы, первоисточников Подготовка к докладу.</w:t>
            </w:r>
          </w:p>
          <w:p w14:paraId="6FB2570C" w14:textId="77777777" w:rsidR="00FA1573" w:rsidRPr="00FA1573" w:rsidRDefault="00FA1573" w:rsidP="00FA1573">
            <w:pPr>
              <w:suppressAutoHyphens/>
              <w:ind w:right="70" w:firstLine="0"/>
              <w:rPr>
                <w:rFonts w:ascii="Times New Roman" w:hAnsi="Times New Roman"/>
                <w:sz w:val="24"/>
                <w:szCs w:val="24"/>
              </w:rPr>
            </w:pPr>
            <w:r w:rsidRPr="00FA1573">
              <w:rPr>
                <w:rFonts w:ascii="Times New Roman" w:hAnsi="Times New Roman"/>
                <w:sz w:val="24"/>
                <w:szCs w:val="24"/>
              </w:rPr>
              <w:t>1. Формирование знаний: обзор теоретических оснований для исследований по теме;</w:t>
            </w:r>
          </w:p>
          <w:p w14:paraId="77146A31" w14:textId="27C2489E" w:rsidR="00FA1573" w:rsidRPr="00FA1573" w:rsidRDefault="00FA1573" w:rsidP="00FA1573">
            <w:pPr>
              <w:suppressAutoHyphens/>
              <w:ind w:right="70" w:firstLine="0"/>
              <w:rPr>
                <w:rFonts w:ascii="Times New Roman" w:hAnsi="Times New Roman"/>
                <w:sz w:val="24"/>
                <w:szCs w:val="24"/>
                <w:highlight w:val="yellow"/>
              </w:rPr>
            </w:pPr>
            <w:r w:rsidRPr="00FA1573">
              <w:rPr>
                <w:rFonts w:ascii="Times New Roman" w:hAnsi="Times New Roman"/>
                <w:sz w:val="24"/>
                <w:szCs w:val="24"/>
              </w:rPr>
              <w:t>2. Формирование умений: опрос и дискуссия по учебным вопросам темы.</w:t>
            </w:r>
          </w:p>
        </w:tc>
      </w:tr>
      <w:tr w:rsidR="00FA1573" w14:paraId="1E1C4DBF" w14:textId="77777777" w:rsidTr="00FA1573">
        <w:tc>
          <w:tcPr>
            <w:tcW w:w="1838" w:type="dxa"/>
          </w:tcPr>
          <w:p w14:paraId="7FD52EF8" w14:textId="77777777" w:rsidR="00FA1573" w:rsidRPr="00FA1573" w:rsidRDefault="00FA1573" w:rsidP="00FA1573">
            <w:pPr>
              <w:suppressAutoHyphens/>
              <w:ind w:right="70" w:firstLine="0"/>
              <w:rPr>
                <w:rFonts w:ascii="Times New Roman" w:hAnsi="Times New Roman"/>
                <w:sz w:val="24"/>
                <w:szCs w:val="24"/>
              </w:rPr>
            </w:pPr>
            <w:r w:rsidRPr="00FA1573">
              <w:rPr>
                <w:rFonts w:ascii="Times New Roman" w:hAnsi="Times New Roman"/>
                <w:sz w:val="24"/>
                <w:szCs w:val="24"/>
              </w:rPr>
              <w:t>Тема 2.</w:t>
            </w:r>
          </w:p>
          <w:p w14:paraId="1D45F010" w14:textId="3077DC67" w:rsidR="00FA1573" w:rsidRPr="00FA1573" w:rsidRDefault="00FA1573" w:rsidP="00FA1573">
            <w:pPr>
              <w:suppressAutoHyphens/>
              <w:ind w:right="70" w:firstLine="0"/>
              <w:rPr>
                <w:rFonts w:ascii="Times New Roman" w:hAnsi="Times New Roman"/>
                <w:sz w:val="24"/>
                <w:szCs w:val="24"/>
                <w:highlight w:val="yellow"/>
              </w:rPr>
            </w:pPr>
            <w:r w:rsidRPr="00FA1573">
              <w:rPr>
                <w:rFonts w:ascii="Times New Roman" w:hAnsi="Times New Roman"/>
                <w:sz w:val="24"/>
                <w:szCs w:val="24"/>
              </w:rPr>
              <w:t>Реклама в период промышленной революции и капитализма (до начала Первой Мировой войны)</w:t>
            </w:r>
          </w:p>
        </w:tc>
        <w:tc>
          <w:tcPr>
            <w:tcW w:w="5281" w:type="dxa"/>
          </w:tcPr>
          <w:p w14:paraId="4CF67866" w14:textId="77777777" w:rsidR="00FA1573" w:rsidRPr="00FA1573" w:rsidRDefault="00FA1573" w:rsidP="00FA1573">
            <w:pPr>
              <w:suppressAutoHyphens/>
              <w:ind w:right="70" w:firstLine="0"/>
              <w:rPr>
                <w:rFonts w:ascii="Times New Roman" w:hAnsi="Times New Roman"/>
                <w:sz w:val="24"/>
                <w:szCs w:val="24"/>
              </w:rPr>
            </w:pPr>
            <w:r w:rsidRPr="00FA1573">
              <w:rPr>
                <w:rFonts w:ascii="Times New Roman" w:hAnsi="Times New Roman"/>
                <w:sz w:val="24"/>
                <w:szCs w:val="24"/>
              </w:rPr>
              <w:t>1. Что являлось основной социальной предпосылкой книгопечатания и дальнейшего развития спроса на книги?</w:t>
            </w:r>
          </w:p>
          <w:p w14:paraId="2675CA7B" w14:textId="77777777" w:rsidR="00FA1573" w:rsidRPr="00FA1573" w:rsidRDefault="00FA1573" w:rsidP="00FA1573">
            <w:pPr>
              <w:suppressAutoHyphens/>
              <w:ind w:right="70" w:firstLine="0"/>
              <w:rPr>
                <w:rFonts w:ascii="Times New Roman" w:hAnsi="Times New Roman"/>
                <w:sz w:val="24"/>
                <w:szCs w:val="24"/>
              </w:rPr>
            </w:pPr>
            <w:r w:rsidRPr="00FA1573">
              <w:rPr>
                <w:rFonts w:ascii="Times New Roman" w:hAnsi="Times New Roman"/>
                <w:sz w:val="24"/>
                <w:szCs w:val="24"/>
              </w:rPr>
              <w:t xml:space="preserve">2. Где и когда была опубликована первая газетная реклама и о </w:t>
            </w:r>
            <w:proofErr w:type="spellStart"/>
            <w:proofErr w:type="gramStart"/>
            <w:r w:rsidRPr="00FA1573">
              <w:rPr>
                <w:rFonts w:ascii="Times New Roman" w:hAnsi="Times New Roman"/>
                <w:sz w:val="24"/>
                <w:szCs w:val="24"/>
              </w:rPr>
              <w:t>ч</w:t>
            </w:r>
            <w:proofErr w:type="gramEnd"/>
            <w:r w:rsidRPr="00FA1573">
              <w:rPr>
                <w:rFonts w:ascii="Times New Roman" w:hAnsi="Times New Roman"/>
                <w:sz w:val="24"/>
                <w:szCs w:val="24"/>
              </w:rPr>
              <w:t>ѐм</w:t>
            </w:r>
            <w:proofErr w:type="spellEnd"/>
            <w:r w:rsidRPr="00FA1573">
              <w:rPr>
                <w:rFonts w:ascii="Times New Roman" w:hAnsi="Times New Roman"/>
                <w:sz w:val="24"/>
                <w:szCs w:val="24"/>
              </w:rPr>
              <w:t xml:space="preserve"> она была.</w:t>
            </w:r>
          </w:p>
          <w:p w14:paraId="0FE599F7" w14:textId="77777777" w:rsidR="00FA1573" w:rsidRPr="00FA1573" w:rsidRDefault="00FA1573" w:rsidP="00FA1573">
            <w:pPr>
              <w:suppressAutoHyphens/>
              <w:ind w:right="70" w:firstLine="0"/>
              <w:rPr>
                <w:rFonts w:ascii="Times New Roman" w:hAnsi="Times New Roman"/>
                <w:sz w:val="24"/>
                <w:szCs w:val="24"/>
              </w:rPr>
            </w:pPr>
            <w:r w:rsidRPr="00FA1573">
              <w:rPr>
                <w:rFonts w:ascii="Times New Roman" w:hAnsi="Times New Roman"/>
                <w:sz w:val="24"/>
                <w:szCs w:val="24"/>
              </w:rPr>
              <w:t>3. История Всемирных выставок.</w:t>
            </w:r>
          </w:p>
          <w:p w14:paraId="765064EE" w14:textId="77777777" w:rsidR="00FA1573" w:rsidRPr="00FA1573" w:rsidRDefault="00FA1573" w:rsidP="00FA1573">
            <w:pPr>
              <w:suppressAutoHyphens/>
              <w:ind w:right="70" w:firstLine="0"/>
              <w:rPr>
                <w:rFonts w:ascii="Times New Roman" w:hAnsi="Times New Roman"/>
                <w:sz w:val="24"/>
                <w:szCs w:val="24"/>
              </w:rPr>
            </w:pPr>
            <w:r w:rsidRPr="00FA1573">
              <w:rPr>
                <w:rFonts w:ascii="Times New Roman" w:hAnsi="Times New Roman"/>
                <w:sz w:val="24"/>
                <w:szCs w:val="24"/>
              </w:rPr>
              <w:t>4. Использование технологии литограф</w:t>
            </w:r>
            <w:proofErr w:type="gramStart"/>
            <w:r w:rsidRPr="00FA1573">
              <w:rPr>
                <w:rFonts w:ascii="Times New Roman" w:hAnsi="Times New Roman"/>
                <w:sz w:val="24"/>
                <w:szCs w:val="24"/>
              </w:rPr>
              <w:t>ии Ио</w:t>
            </w:r>
            <w:proofErr w:type="gramEnd"/>
            <w:r w:rsidRPr="00FA1573">
              <w:rPr>
                <w:rFonts w:ascii="Times New Roman" w:hAnsi="Times New Roman"/>
                <w:sz w:val="24"/>
                <w:szCs w:val="24"/>
              </w:rPr>
              <w:t xml:space="preserve">ганна </w:t>
            </w:r>
            <w:proofErr w:type="spellStart"/>
            <w:r w:rsidRPr="00FA1573">
              <w:rPr>
                <w:rFonts w:ascii="Times New Roman" w:hAnsi="Times New Roman"/>
                <w:sz w:val="24"/>
                <w:szCs w:val="24"/>
              </w:rPr>
              <w:t>Алоиза</w:t>
            </w:r>
            <w:proofErr w:type="spellEnd"/>
            <w:r w:rsidRPr="00FA1573">
              <w:rPr>
                <w:rFonts w:ascii="Times New Roman" w:hAnsi="Times New Roman"/>
                <w:sz w:val="24"/>
                <w:szCs w:val="24"/>
              </w:rPr>
              <w:t xml:space="preserve"> </w:t>
            </w:r>
            <w:proofErr w:type="spellStart"/>
            <w:r w:rsidRPr="00FA1573">
              <w:rPr>
                <w:rFonts w:ascii="Times New Roman" w:hAnsi="Times New Roman"/>
                <w:sz w:val="24"/>
                <w:szCs w:val="24"/>
              </w:rPr>
              <w:t>Зенефельдера</w:t>
            </w:r>
            <w:proofErr w:type="spellEnd"/>
            <w:r w:rsidRPr="00FA1573">
              <w:rPr>
                <w:rFonts w:ascii="Times New Roman" w:hAnsi="Times New Roman"/>
                <w:sz w:val="24"/>
                <w:szCs w:val="24"/>
              </w:rPr>
              <w:t xml:space="preserve"> в рекламе. Роль этого изобретения.</w:t>
            </w:r>
          </w:p>
          <w:p w14:paraId="37A387A4" w14:textId="11504220" w:rsidR="00FA1573" w:rsidRPr="00FA1573" w:rsidRDefault="00FA1573" w:rsidP="00FA1573">
            <w:pPr>
              <w:suppressAutoHyphens/>
              <w:ind w:right="70" w:firstLine="0"/>
              <w:rPr>
                <w:rFonts w:ascii="Times New Roman" w:hAnsi="Times New Roman"/>
                <w:sz w:val="24"/>
                <w:szCs w:val="24"/>
              </w:rPr>
            </w:pPr>
            <w:r w:rsidRPr="00FA1573">
              <w:rPr>
                <w:rFonts w:ascii="Times New Roman" w:hAnsi="Times New Roman"/>
                <w:sz w:val="24"/>
                <w:szCs w:val="24"/>
              </w:rPr>
              <w:t>5. Теоретическое осмысление проблем массовой информации в Англии. Роль выхода в 1874 г.</w:t>
            </w:r>
            <w:r>
              <w:t xml:space="preserve"> </w:t>
            </w:r>
            <w:r w:rsidRPr="00FA1573">
              <w:rPr>
                <w:rFonts w:ascii="Times New Roman" w:hAnsi="Times New Roman"/>
                <w:sz w:val="24"/>
                <w:szCs w:val="24"/>
              </w:rPr>
              <w:t xml:space="preserve">фундаментального труда Генри </w:t>
            </w:r>
            <w:proofErr w:type="spellStart"/>
            <w:r w:rsidRPr="00FA1573">
              <w:rPr>
                <w:rFonts w:ascii="Times New Roman" w:hAnsi="Times New Roman"/>
                <w:sz w:val="24"/>
                <w:szCs w:val="24"/>
              </w:rPr>
              <w:t>Сэмптона</w:t>
            </w:r>
            <w:proofErr w:type="spellEnd"/>
            <w:r w:rsidRPr="00FA1573">
              <w:rPr>
                <w:rFonts w:ascii="Times New Roman" w:hAnsi="Times New Roman"/>
                <w:sz w:val="24"/>
                <w:szCs w:val="24"/>
              </w:rPr>
              <w:t xml:space="preserve"> по истории всемирной рекламы.</w:t>
            </w:r>
          </w:p>
          <w:p w14:paraId="17976144" w14:textId="77777777" w:rsidR="00FA1573" w:rsidRPr="00FA1573" w:rsidRDefault="00FA1573" w:rsidP="00FA1573">
            <w:pPr>
              <w:suppressAutoHyphens/>
              <w:ind w:right="70" w:firstLine="0"/>
              <w:rPr>
                <w:rFonts w:ascii="Times New Roman" w:hAnsi="Times New Roman"/>
                <w:sz w:val="24"/>
                <w:szCs w:val="24"/>
              </w:rPr>
            </w:pPr>
            <w:r w:rsidRPr="00FA1573">
              <w:rPr>
                <w:rFonts w:ascii="Times New Roman" w:hAnsi="Times New Roman"/>
                <w:sz w:val="24"/>
                <w:szCs w:val="24"/>
              </w:rPr>
              <w:t>6. Работа с литературой и источниками для изучения темы «Рекламный процесс в Германии XIX в.».</w:t>
            </w:r>
          </w:p>
          <w:p w14:paraId="257B3A82" w14:textId="77777777" w:rsidR="00FA1573" w:rsidRPr="00FA1573" w:rsidRDefault="00FA1573" w:rsidP="00FA1573">
            <w:pPr>
              <w:suppressAutoHyphens/>
              <w:ind w:right="70" w:firstLine="0"/>
              <w:rPr>
                <w:rFonts w:ascii="Times New Roman" w:hAnsi="Times New Roman"/>
                <w:sz w:val="24"/>
                <w:szCs w:val="24"/>
              </w:rPr>
            </w:pPr>
            <w:r w:rsidRPr="00FA1573">
              <w:rPr>
                <w:rFonts w:ascii="Times New Roman" w:hAnsi="Times New Roman"/>
                <w:sz w:val="24"/>
                <w:szCs w:val="24"/>
              </w:rPr>
              <w:t xml:space="preserve">7. Работа с рекомендованными онлайн-сервисами и инструментами для изучения </w:t>
            </w:r>
            <w:proofErr w:type="spellStart"/>
            <w:r w:rsidRPr="00FA1573">
              <w:rPr>
                <w:rFonts w:ascii="Times New Roman" w:hAnsi="Times New Roman"/>
                <w:sz w:val="24"/>
                <w:szCs w:val="24"/>
              </w:rPr>
              <w:t>подтемы</w:t>
            </w:r>
            <w:proofErr w:type="spellEnd"/>
            <w:r w:rsidRPr="00FA1573">
              <w:rPr>
                <w:rFonts w:ascii="Times New Roman" w:hAnsi="Times New Roman"/>
                <w:sz w:val="24"/>
                <w:szCs w:val="24"/>
              </w:rPr>
              <w:t xml:space="preserve">: «Рекламные новации в Германии». </w:t>
            </w:r>
            <w:proofErr w:type="gramStart"/>
            <w:r w:rsidRPr="00FA1573">
              <w:rPr>
                <w:rFonts w:ascii="Times New Roman" w:hAnsi="Times New Roman"/>
                <w:sz w:val="24"/>
                <w:szCs w:val="24"/>
              </w:rPr>
              <w:t>В 1880-е годы к ним относились: «премиальная торговля» (беспроигрышная лотерея, бесплатные подарки, учреждение медалей); витрины (декорирование, подсветка); призывы в витринах; «живая» реклама в витрине.</w:t>
            </w:r>
            <w:proofErr w:type="gramEnd"/>
          </w:p>
          <w:p w14:paraId="038047AD" w14:textId="77777777" w:rsidR="00FA1573" w:rsidRPr="00FA1573" w:rsidRDefault="00FA1573" w:rsidP="00FA1573">
            <w:pPr>
              <w:suppressAutoHyphens/>
              <w:ind w:right="70" w:firstLine="0"/>
              <w:rPr>
                <w:rFonts w:ascii="Times New Roman" w:hAnsi="Times New Roman"/>
                <w:sz w:val="24"/>
                <w:szCs w:val="24"/>
              </w:rPr>
            </w:pPr>
            <w:r w:rsidRPr="00FA1573">
              <w:rPr>
                <w:rFonts w:ascii="Times New Roman" w:hAnsi="Times New Roman"/>
                <w:sz w:val="24"/>
                <w:szCs w:val="24"/>
              </w:rPr>
              <w:t>8. Организация командной работы по выполнению работы над кейсом «Премиальная торговля в Берлине 1880-х». Формы новаций для команд различны.</w:t>
            </w:r>
          </w:p>
          <w:p w14:paraId="6B4A5F08" w14:textId="77777777" w:rsidR="00FA1573" w:rsidRPr="00FA1573" w:rsidRDefault="00FA1573" w:rsidP="00FA1573">
            <w:pPr>
              <w:suppressAutoHyphens/>
              <w:ind w:right="70" w:firstLine="0"/>
              <w:rPr>
                <w:rFonts w:ascii="Times New Roman" w:hAnsi="Times New Roman"/>
                <w:sz w:val="24"/>
                <w:szCs w:val="24"/>
              </w:rPr>
            </w:pPr>
            <w:r w:rsidRPr="00FA1573">
              <w:rPr>
                <w:rFonts w:ascii="Times New Roman" w:hAnsi="Times New Roman"/>
                <w:sz w:val="24"/>
                <w:szCs w:val="24"/>
              </w:rPr>
              <w:t>9. Выбор способа решения задания по выполнению работы над кейсом.</w:t>
            </w:r>
          </w:p>
          <w:p w14:paraId="1F174D90" w14:textId="1F2CB609" w:rsidR="00FA1573" w:rsidRPr="00FA1573" w:rsidRDefault="00FA1573" w:rsidP="00FA1573">
            <w:pPr>
              <w:suppressAutoHyphens/>
              <w:ind w:right="70" w:firstLine="0"/>
              <w:rPr>
                <w:rFonts w:ascii="Times New Roman" w:hAnsi="Times New Roman"/>
                <w:sz w:val="24"/>
                <w:szCs w:val="24"/>
                <w:highlight w:val="yellow"/>
              </w:rPr>
            </w:pPr>
            <w:r w:rsidRPr="00FA1573">
              <w:rPr>
                <w:rFonts w:ascii="Times New Roman" w:hAnsi="Times New Roman"/>
                <w:sz w:val="24"/>
                <w:szCs w:val="24"/>
              </w:rPr>
              <w:t>10. Проверка и корректировка результата работы по выполнению работы над кейсом.</w:t>
            </w:r>
          </w:p>
        </w:tc>
        <w:tc>
          <w:tcPr>
            <w:tcW w:w="2226" w:type="dxa"/>
          </w:tcPr>
          <w:p w14:paraId="32FCA01E" w14:textId="1126053B" w:rsidR="00FA1573" w:rsidRPr="00FA1573" w:rsidRDefault="00FA1573" w:rsidP="00FA1573">
            <w:pPr>
              <w:suppressAutoHyphens/>
              <w:ind w:right="70" w:firstLine="0"/>
              <w:rPr>
                <w:rFonts w:ascii="Times New Roman" w:hAnsi="Times New Roman"/>
                <w:sz w:val="24"/>
                <w:szCs w:val="24"/>
              </w:rPr>
            </w:pPr>
            <w:r w:rsidRPr="00FA1573">
              <w:rPr>
                <w:rFonts w:ascii="Times New Roman" w:hAnsi="Times New Roman"/>
                <w:sz w:val="24"/>
                <w:szCs w:val="24"/>
              </w:rPr>
              <w:t>Проработка и повторение материала лекций и учебных пособий. Изучение и конспектирование, монографической литературы, первоисточников Подготовка к командной работе</w:t>
            </w:r>
            <w:r>
              <w:rPr>
                <w:rFonts w:ascii="Times New Roman" w:hAnsi="Times New Roman"/>
                <w:sz w:val="24"/>
                <w:szCs w:val="24"/>
              </w:rPr>
              <w:t xml:space="preserve"> </w:t>
            </w:r>
            <w:r w:rsidRPr="00FA1573">
              <w:rPr>
                <w:rFonts w:ascii="Times New Roman" w:hAnsi="Times New Roman"/>
                <w:sz w:val="24"/>
                <w:szCs w:val="24"/>
              </w:rPr>
              <w:t>над кейсом.</w:t>
            </w:r>
          </w:p>
          <w:p w14:paraId="20976901" w14:textId="77777777" w:rsidR="00FA1573" w:rsidRPr="00FA1573" w:rsidRDefault="00FA1573" w:rsidP="00FA1573">
            <w:pPr>
              <w:suppressAutoHyphens/>
              <w:ind w:right="70" w:firstLine="0"/>
              <w:rPr>
                <w:rFonts w:ascii="Times New Roman" w:hAnsi="Times New Roman"/>
                <w:sz w:val="24"/>
                <w:szCs w:val="24"/>
              </w:rPr>
            </w:pPr>
            <w:r w:rsidRPr="00FA1573">
              <w:rPr>
                <w:rFonts w:ascii="Times New Roman" w:hAnsi="Times New Roman"/>
                <w:sz w:val="24"/>
                <w:szCs w:val="24"/>
              </w:rPr>
              <w:t>1. Формирование знаний: анализ проблем по теме; обзор теоретических / эмпирических оснований для исследований по теме;</w:t>
            </w:r>
          </w:p>
          <w:p w14:paraId="5C07462F" w14:textId="6BA4177D" w:rsidR="00FA1573" w:rsidRPr="00FA1573" w:rsidRDefault="00FA1573" w:rsidP="00FA1573">
            <w:pPr>
              <w:suppressAutoHyphens/>
              <w:ind w:right="70" w:firstLine="0"/>
              <w:rPr>
                <w:rFonts w:ascii="Times New Roman" w:hAnsi="Times New Roman"/>
                <w:sz w:val="24"/>
                <w:szCs w:val="24"/>
                <w:highlight w:val="yellow"/>
              </w:rPr>
            </w:pPr>
            <w:r w:rsidRPr="00FA1573">
              <w:rPr>
                <w:rFonts w:ascii="Times New Roman" w:hAnsi="Times New Roman"/>
                <w:sz w:val="24"/>
                <w:szCs w:val="24"/>
              </w:rPr>
              <w:t>2. Формирование умений: опрос и дискуссия по учебным вопросам темы; анализ кейса.</w:t>
            </w:r>
          </w:p>
        </w:tc>
      </w:tr>
      <w:tr w:rsidR="00FA1573" w14:paraId="13B61947" w14:textId="77777777" w:rsidTr="00FA1573">
        <w:tc>
          <w:tcPr>
            <w:tcW w:w="1838" w:type="dxa"/>
          </w:tcPr>
          <w:p w14:paraId="773A2281" w14:textId="77777777"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Тема 3.</w:t>
            </w:r>
          </w:p>
          <w:p w14:paraId="3EDF559B" w14:textId="0C4AB031" w:rsidR="00FA1573" w:rsidRPr="00FA1573" w:rsidRDefault="00A467B2" w:rsidP="00A467B2">
            <w:pPr>
              <w:suppressAutoHyphens/>
              <w:ind w:right="70" w:firstLine="0"/>
              <w:rPr>
                <w:rFonts w:ascii="Times New Roman" w:hAnsi="Times New Roman"/>
                <w:sz w:val="24"/>
                <w:szCs w:val="24"/>
                <w:highlight w:val="yellow"/>
              </w:rPr>
            </w:pPr>
            <w:r w:rsidRPr="00A467B2">
              <w:rPr>
                <w:rFonts w:ascii="Times New Roman" w:hAnsi="Times New Roman"/>
                <w:sz w:val="24"/>
                <w:szCs w:val="24"/>
              </w:rPr>
              <w:t>История рекламы в России до 1917 года</w:t>
            </w:r>
          </w:p>
        </w:tc>
        <w:tc>
          <w:tcPr>
            <w:tcW w:w="5281" w:type="dxa"/>
          </w:tcPr>
          <w:p w14:paraId="5AAC95F6" w14:textId="77777777"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 xml:space="preserve">1. </w:t>
            </w:r>
            <w:proofErr w:type="spellStart"/>
            <w:r w:rsidRPr="00A467B2">
              <w:rPr>
                <w:rFonts w:ascii="Times New Roman" w:hAnsi="Times New Roman"/>
                <w:sz w:val="24"/>
                <w:szCs w:val="24"/>
              </w:rPr>
              <w:t>Проторекламные</w:t>
            </w:r>
            <w:proofErr w:type="spellEnd"/>
            <w:r w:rsidRPr="00A467B2">
              <w:rPr>
                <w:rFonts w:ascii="Times New Roman" w:hAnsi="Times New Roman"/>
                <w:sz w:val="24"/>
                <w:szCs w:val="24"/>
              </w:rPr>
              <w:t xml:space="preserve"> символы, использовавшиеся в средневековой Руси?</w:t>
            </w:r>
          </w:p>
          <w:p w14:paraId="2A01D30A" w14:textId="77777777"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 xml:space="preserve">2. В </w:t>
            </w:r>
            <w:proofErr w:type="spellStart"/>
            <w:proofErr w:type="gramStart"/>
            <w:r w:rsidRPr="00A467B2">
              <w:rPr>
                <w:rFonts w:ascii="Times New Roman" w:hAnsi="Times New Roman"/>
                <w:sz w:val="24"/>
                <w:szCs w:val="24"/>
              </w:rPr>
              <w:t>ч</w:t>
            </w:r>
            <w:proofErr w:type="gramEnd"/>
            <w:r w:rsidRPr="00A467B2">
              <w:rPr>
                <w:rFonts w:ascii="Times New Roman" w:hAnsi="Times New Roman"/>
                <w:sz w:val="24"/>
                <w:szCs w:val="24"/>
              </w:rPr>
              <w:t>ѐм</w:t>
            </w:r>
            <w:proofErr w:type="spellEnd"/>
            <w:r w:rsidRPr="00A467B2">
              <w:rPr>
                <w:rFonts w:ascii="Times New Roman" w:hAnsi="Times New Roman"/>
                <w:sz w:val="24"/>
                <w:szCs w:val="24"/>
              </w:rPr>
              <w:t xml:space="preserve"> сходство и различие российских и западноевропейских вывесок.</w:t>
            </w:r>
          </w:p>
          <w:p w14:paraId="2309E3DA" w14:textId="77777777"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3. Знакомство с творчеством русских художников, чьи работы были представлены в 1897 г. в Санкт-Петербурге на «Международной выставке художественных афиш под покровительством Общества поощрения художеств».</w:t>
            </w:r>
          </w:p>
          <w:p w14:paraId="4D76E508" w14:textId="77777777"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4. Работа с литературой и источниками для изучения темы «Реклама в России в условиях коммерциализации прессы (30-50 гг. XIX в.)».</w:t>
            </w:r>
          </w:p>
          <w:p w14:paraId="653D3EA4" w14:textId="77777777"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5. Работа с рекомендованными онлайн-сервисами и инструментами для знакомства с историей русской культуры и журналистики этого периода.</w:t>
            </w:r>
          </w:p>
          <w:p w14:paraId="79991881" w14:textId="77777777"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6. Организация командной работы по выполнению изучения темы «Процессы коммерциализации российской прессы на примере изданий «Московский телеграф» и «Северная пчела».</w:t>
            </w:r>
          </w:p>
          <w:p w14:paraId="014E0188" w14:textId="77777777"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7. Выбор способа решения задания по выполнению изучения предложенной темы основан на разделении на команды. Он проводится в форме творческого задания – подготовки материала «в стиле» «Московского телеграфа» и «Северной пчелы».</w:t>
            </w:r>
          </w:p>
          <w:p w14:paraId="18E3DE26" w14:textId="289D6AD7" w:rsidR="00FA1573" w:rsidRPr="00FA1573" w:rsidRDefault="00A467B2" w:rsidP="00A467B2">
            <w:pPr>
              <w:suppressAutoHyphens/>
              <w:ind w:right="70" w:firstLine="0"/>
              <w:rPr>
                <w:rFonts w:ascii="Times New Roman" w:hAnsi="Times New Roman"/>
                <w:sz w:val="24"/>
                <w:szCs w:val="24"/>
                <w:highlight w:val="yellow"/>
              </w:rPr>
            </w:pPr>
            <w:r w:rsidRPr="00A467B2">
              <w:rPr>
                <w:rFonts w:ascii="Times New Roman" w:hAnsi="Times New Roman"/>
                <w:sz w:val="24"/>
                <w:szCs w:val="24"/>
              </w:rPr>
              <w:t>8. Проверка и корректировка результата работы по выполнению творческого задания – перекрестное рецензирование.</w:t>
            </w:r>
          </w:p>
        </w:tc>
        <w:tc>
          <w:tcPr>
            <w:tcW w:w="2226" w:type="dxa"/>
          </w:tcPr>
          <w:p w14:paraId="2FDBACEC" w14:textId="77777777"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Проработка и повторение материала лекций и учебных пособий. Изучение и конспектирование, монографической литературы, первоисточников Подготовка к творческому заданию.</w:t>
            </w:r>
          </w:p>
          <w:p w14:paraId="1985B5D3" w14:textId="77777777"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1. Формирование знаний: анализ проблем по теме; обзор теоретических / эмпирических оснований для исследований по теме;</w:t>
            </w:r>
          </w:p>
          <w:p w14:paraId="78CE0C2D" w14:textId="399D1C32" w:rsidR="00FA1573" w:rsidRPr="00FA1573" w:rsidRDefault="00A467B2" w:rsidP="00A467B2">
            <w:pPr>
              <w:suppressAutoHyphens/>
              <w:ind w:right="70" w:firstLine="0"/>
              <w:rPr>
                <w:rFonts w:ascii="Times New Roman" w:hAnsi="Times New Roman"/>
                <w:sz w:val="24"/>
                <w:szCs w:val="24"/>
                <w:highlight w:val="yellow"/>
              </w:rPr>
            </w:pPr>
            <w:r w:rsidRPr="00A467B2">
              <w:rPr>
                <w:rFonts w:ascii="Times New Roman" w:hAnsi="Times New Roman"/>
                <w:sz w:val="24"/>
                <w:szCs w:val="24"/>
              </w:rPr>
              <w:t>2. Формирование умений: опрос и дискуссия по учебным вопросам темы; анализ кейса, творческое задание.</w:t>
            </w:r>
          </w:p>
        </w:tc>
      </w:tr>
      <w:tr w:rsidR="00FA1573" w14:paraId="62B90A04" w14:textId="77777777" w:rsidTr="00FA1573">
        <w:tc>
          <w:tcPr>
            <w:tcW w:w="1838" w:type="dxa"/>
          </w:tcPr>
          <w:p w14:paraId="0A3AE951" w14:textId="77777777"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Тема 4.</w:t>
            </w:r>
          </w:p>
          <w:p w14:paraId="4BF4873E" w14:textId="3B4AAF97" w:rsidR="00FA1573" w:rsidRPr="00FA1573" w:rsidRDefault="00A467B2" w:rsidP="00A467B2">
            <w:pPr>
              <w:suppressAutoHyphens/>
              <w:ind w:right="70" w:firstLine="0"/>
              <w:rPr>
                <w:rFonts w:ascii="Times New Roman" w:hAnsi="Times New Roman"/>
                <w:sz w:val="24"/>
                <w:szCs w:val="24"/>
                <w:highlight w:val="yellow"/>
              </w:rPr>
            </w:pPr>
            <w:r w:rsidRPr="00A467B2">
              <w:rPr>
                <w:rFonts w:ascii="Times New Roman" w:hAnsi="Times New Roman"/>
                <w:sz w:val="24"/>
                <w:szCs w:val="24"/>
              </w:rPr>
              <w:t>Реклама в США в</w:t>
            </w:r>
            <w:r>
              <w:rPr>
                <w:rFonts w:ascii="Times New Roman" w:hAnsi="Times New Roman"/>
                <w:sz w:val="24"/>
                <w:szCs w:val="24"/>
              </w:rPr>
              <w:t xml:space="preserve"> </w:t>
            </w:r>
            <w:r w:rsidRPr="00A467B2">
              <w:rPr>
                <w:rFonts w:ascii="Times New Roman" w:hAnsi="Times New Roman"/>
                <w:sz w:val="24"/>
                <w:szCs w:val="24"/>
              </w:rPr>
              <w:t>XIX – ХХ вв. в связи с возникновением индустрии связей с общественностью</w:t>
            </w:r>
          </w:p>
        </w:tc>
        <w:tc>
          <w:tcPr>
            <w:tcW w:w="5281" w:type="dxa"/>
          </w:tcPr>
          <w:p w14:paraId="60F92446" w14:textId="77777777" w:rsidR="00A467B2" w:rsidRDefault="00A467B2" w:rsidP="00A467B2">
            <w:pPr>
              <w:suppressAutoHyphens/>
              <w:ind w:right="70" w:firstLine="0"/>
              <w:rPr>
                <w:rFonts w:ascii="Times New Roman" w:hAnsi="Times New Roman"/>
                <w:sz w:val="24"/>
                <w:szCs w:val="24"/>
                <w:lang w:eastAsia="en-US"/>
              </w:rPr>
            </w:pPr>
            <w:r w:rsidRPr="00A467B2">
              <w:rPr>
                <w:rFonts w:ascii="Times New Roman" w:hAnsi="Times New Roman"/>
                <w:sz w:val="24"/>
                <w:szCs w:val="24"/>
              </w:rPr>
              <w:t xml:space="preserve">1. Обманная реклама в США в XIX веке как фактор развития </w:t>
            </w:r>
            <w:proofErr w:type="gramStart"/>
            <w:r w:rsidRPr="00A467B2">
              <w:rPr>
                <w:rFonts w:ascii="Times New Roman" w:hAnsi="Times New Roman"/>
                <w:sz w:val="24"/>
                <w:szCs w:val="24"/>
              </w:rPr>
              <w:t>рекламной</w:t>
            </w:r>
            <w:proofErr w:type="gramEnd"/>
            <w:r w:rsidRPr="00A467B2">
              <w:rPr>
                <w:rFonts w:ascii="Times New Roman" w:hAnsi="Times New Roman"/>
                <w:sz w:val="24"/>
                <w:szCs w:val="24"/>
              </w:rPr>
              <w:t xml:space="preserve"> и пиар индустрий.</w:t>
            </w:r>
          </w:p>
          <w:p w14:paraId="5B73C69A" w14:textId="6D25DF6C" w:rsidR="00A467B2" w:rsidRPr="00A467B2" w:rsidRDefault="00A467B2" w:rsidP="00A467B2">
            <w:pPr>
              <w:suppressAutoHyphens/>
              <w:ind w:right="70" w:firstLine="0"/>
              <w:rPr>
                <w:rFonts w:ascii="Times New Roman" w:hAnsi="Times New Roman"/>
                <w:sz w:val="24"/>
                <w:szCs w:val="24"/>
              </w:rPr>
            </w:pPr>
            <w:r>
              <w:t xml:space="preserve"> </w:t>
            </w:r>
            <w:r w:rsidRPr="00A467B2">
              <w:rPr>
                <w:rFonts w:ascii="Times New Roman" w:hAnsi="Times New Roman"/>
                <w:sz w:val="24"/>
                <w:szCs w:val="24"/>
              </w:rPr>
              <w:t>2. Харлоу Гейл (1862-1945) – первый психолог, изучавший рекламу.</w:t>
            </w:r>
          </w:p>
          <w:p w14:paraId="0396EE39" w14:textId="77777777"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 xml:space="preserve">3. </w:t>
            </w:r>
            <w:proofErr w:type="spellStart"/>
            <w:r w:rsidRPr="00A467B2">
              <w:rPr>
                <w:rFonts w:ascii="Times New Roman" w:hAnsi="Times New Roman"/>
                <w:sz w:val="24"/>
                <w:szCs w:val="24"/>
              </w:rPr>
              <w:t>Френк</w:t>
            </w:r>
            <w:proofErr w:type="spellEnd"/>
            <w:r w:rsidRPr="00A467B2">
              <w:rPr>
                <w:rFonts w:ascii="Times New Roman" w:hAnsi="Times New Roman"/>
                <w:sz w:val="24"/>
                <w:szCs w:val="24"/>
              </w:rPr>
              <w:t xml:space="preserve"> </w:t>
            </w:r>
            <w:proofErr w:type="spellStart"/>
            <w:r w:rsidRPr="00A467B2">
              <w:rPr>
                <w:rFonts w:ascii="Times New Roman" w:hAnsi="Times New Roman"/>
                <w:sz w:val="24"/>
                <w:szCs w:val="24"/>
              </w:rPr>
              <w:t>Пресбри</w:t>
            </w:r>
            <w:proofErr w:type="spellEnd"/>
            <w:r w:rsidRPr="00A467B2">
              <w:rPr>
                <w:rFonts w:ascii="Times New Roman" w:hAnsi="Times New Roman"/>
                <w:sz w:val="24"/>
                <w:szCs w:val="24"/>
              </w:rPr>
              <w:t xml:space="preserve"> и реклама путешествий.</w:t>
            </w:r>
          </w:p>
          <w:p w14:paraId="503D9FE0" w14:textId="77777777"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 xml:space="preserve">4. Работа с литературой и источниками для изучения наследия Джона </w:t>
            </w:r>
            <w:proofErr w:type="spellStart"/>
            <w:r w:rsidRPr="00A467B2">
              <w:rPr>
                <w:rFonts w:ascii="Times New Roman" w:hAnsi="Times New Roman"/>
                <w:sz w:val="24"/>
                <w:szCs w:val="24"/>
              </w:rPr>
              <w:t>Пауэрса</w:t>
            </w:r>
            <w:proofErr w:type="spellEnd"/>
            <w:r w:rsidRPr="00A467B2">
              <w:rPr>
                <w:rFonts w:ascii="Times New Roman" w:hAnsi="Times New Roman"/>
                <w:sz w:val="24"/>
                <w:szCs w:val="24"/>
              </w:rPr>
              <w:t xml:space="preserve"> (1837-1919) – выдающегося копирайтера, создавшего стиль «обоснования различных «почему»».</w:t>
            </w:r>
          </w:p>
          <w:p w14:paraId="672B43CB" w14:textId="77777777"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 xml:space="preserve">5. Работа с рекомендованными онлайн-сервисами и инструментами для поиска кейсов по творчеству Д. </w:t>
            </w:r>
            <w:proofErr w:type="spellStart"/>
            <w:r w:rsidRPr="00A467B2">
              <w:rPr>
                <w:rFonts w:ascii="Times New Roman" w:hAnsi="Times New Roman"/>
                <w:sz w:val="24"/>
                <w:szCs w:val="24"/>
              </w:rPr>
              <w:t>Пауэрса</w:t>
            </w:r>
            <w:proofErr w:type="spellEnd"/>
            <w:r w:rsidRPr="00A467B2">
              <w:rPr>
                <w:rFonts w:ascii="Times New Roman" w:hAnsi="Times New Roman"/>
                <w:sz w:val="24"/>
                <w:szCs w:val="24"/>
              </w:rPr>
              <w:t>.</w:t>
            </w:r>
          </w:p>
          <w:p w14:paraId="01D4A069" w14:textId="77777777"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6. Организация индивидуальной работы по выполнению анализа кейса.</w:t>
            </w:r>
          </w:p>
          <w:p w14:paraId="551A9191" w14:textId="77777777"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7. Выбор способа решения задания по выполнению</w:t>
            </w:r>
          </w:p>
          <w:p w14:paraId="7EF5362D" w14:textId="774F5512" w:rsidR="00FA1573" w:rsidRPr="00FA1573" w:rsidRDefault="00A467B2" w:rsidP="00A467B2">
            <w:pPr>
              <w:suppressAutoHyphens/>
              <w:ind w:right="70" w:firstLine="0"/>
              <w:rPr>
                <w:rFonts w:ascii="Times New Roman" w:hAnsi="Times New Roman"/>
                <w:sz w:val="24"/>
                <w:szCs w:val="24"/>
                <w:highlight w:val="yellow"/>
              </w:rPr>
            </w:pPr>
            <w:r w:rsidRPr="00A467B2">
              <w:rPr>
                <w:rFonts w:ascii="Times New Roman" w:hAnsi="Times New Roman"/>
                <w:sz w:val="24"/>
                <w:szCs w:val="24"/>
              </w:rPr>
              <w:t>8. Проверка и корректировка результата работы по выполнению анализа кейса в форме отчета.</w:t>
            </w:r>
          </w:p>
        </w:tc>
        <w:tc>
          <w:tcPr>
            <w:tcW w:w="2226" w:type="dxa"/>
          </w:tcPr>
          <w:p w14:paraId="191E3C92" w14:textId="205B8F79"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Проработка и повторение</w:t>
            </w:r>
            <w:r>
              <w:rPr>
                <w:rFonts w:ascii="Times New Roman" w:hAnsi="Times New Roman"/>
                <w:sz w:val="24"/>
                <w:szCs w:val="24"/>
              </w:rPr>
              <w:t xml:space="preserve"> </w:t>
            </w:r>
            <w:r w:rsidRPr="00A467B2">
              <w:rPr>
                <w:rFonts w:ascii="Times New Roman" w:hAnsi="Times New Roman"/>
                <w:sz w:val="24"/>
                <w:szCs w:val="24"/>
              </w:rPr>
              <w:t>материала лекций и учебных пособий. Изучение и конспектирование, монографической литературы, первоисточников Подготовка к решению кейса.</w:t>
            </w:r>
          </w:p>
          <w:p w14:paraId="38066815" w14:textId="77777777"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1. Формирование знаний: анализ проблем по теме; обзор теоретических / эмпирических оснований для исследований по теме; анализ лучших практик по теме.</w:t>
            </w:r>
          </w:p>
          <w:p w14:paraId="202C68B1" w14:textId="68D3CC90" w:rsidR="00FA1573" w:rsidRPr="00FA1573" w:rsidRDefault="00A467B2" w:rsidP="00A467B2">
            <w:pPr>
              <w:suppressAutoHyphens/>
              <w:ind w:right="70" w:firstLine="0"/>
              <w:rPr>
                <w:rFonts w:ascii="Times New Roman" w:hAnsi="Times New Roman"/>
                <w:sz w:val="24"/>
                <w:szCs w:val="24"/>
                <w:highlight w:val="yellow"/>
              </w:rPr>
            </w:pPr>
            <w:r w:rsidRPr="00A467B2">
              <w:rPr>
                <w:rFonts w:ascii="Times New Roman" w:hAnsi="Times New Roman"/>
                <w:sz w:val="24"/>
                <w:szCs w:val="24"/>
              </w:rPr>
              <w:t>2. Формирование умений: опрос и дискуссия по учебным вопросам темы; анализ кейса, контроль результата индивидуальной / самостоятельной работы.</w:t>
            </w:r>
            <w:r>
              <w:rPr>
                <w:rFonts w:ascii="Times New Roman" w:hAnsi="Times New Roman"/>
                <w:sz w:val="24"/>
                <w:szCs w:val="24"/>
              </w:rPr>
              <w:t xml:space="preserve"> </w:t>
            </w:r>
          </w:p>
        </w:tc>
      </w:tr>
      <w:tr w:rsidR="00FA1573" w14:paraId="46953D9F" w14:textId="77777777" w:rsidTr="00FA1573">
        <w:tc>
          <w:tcPr>
            <w:tcW w:w="1838" w:type="dxa"/>
          </w:tcPr>
          <w:p w14:paraId="02BAA77A" w14:textId="77777777"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Тема 5.</w:t>
            </w:r>
          </w:p>
          <w:p w14:paraId="6FC232BD" w14:textId="4DB7A945" w:rsidR="00FA1573" w:rsidRPr="00FA1573" w:rsidRDefault="00A467B2" w:rsidP="00A467B2">
            <w:pPr>
              <w:suppressAutoHyphens/>
              <w:ind w:right="70" w:firstLine="0"/>
              <w:rPr>
                <w:rFonts w:ascii="Times New Roman" w:hAnsi="Times New Roman"/>
                <w:sz w:val="24"/>
                <w:szCs w:val="24"/>
                <w:highlight w:val="yellow"/>
              </w:rPr>
            </w:pPr>
            <w:r w:rsidRPr="00A467B2">
              <w:rPr>
                <w:rFonts w:ascii="Times New Roman" w:hAnsi="Times New Roman"/>
                <w:sz w:val="24"/>
                <w:szCs w:val="24"/>
              </w:rPr>
              <w:t xml:space="preserve">История практики Связей с общественностью (PR) от возникновения в начале XIX в. до середины ХХ </w:t>
            </w:r>
            <w:proofErr w:type="gramStart"/>
            <w:r w:rsidRPr="00A467B2">
              <w:rPr>
                <w:rFonts w:ascii="Times New Roman" w:hAnsi="Times New Roman"/>
                <w:sz w:val="24"/>
                <w:szCs w:val="24"/>
              </w:rPr>
              <w:t>в</w:t>
            </w:r>
            <w:proofErr w:type="gramEnd"/>
            <w:r w:rsidRPr="00A467B2">
              <w:rPr>
                <w:rFonts w:ascii="Times New Roman" w:hAnsi="Times New Roman"/>
                <w:sz w:val="24"/>
                <w:szCs w:val="24"/>
              </w:rPr>
              <w:t>.</w:t>
            </w:r>
          </w:p>
        </w:tc>
        <w:tc>
          <w:tcPr>
            <w:tcW w:w="5281" w:type="dxa"/>
          </w:tcPr>
          <w:p w14:paraId="1AE512C5" w14:textId="77777777"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 xml:space="preserve">1.Деятельность </w:t>
            </w:r>
            <w:proofErr w:type="spellStart"/>
            <w:r w:rsidRPr="00A467B2">
              <w:rPr>
                <w:rFonts w:ascii="Times New Roman" w:hAnsi="Times New Roman"/>
                <w:sz w:val="24"/>
                <w:szCs w:val="24"/>
              </w:rPr>
              <w:t>Уолни</w:t>
            </w:r>
            <w:proofErr w:type="spellEnd"/>
            <w:r w:rsidRPr="00A467B2">
              <w:rPr>
                <w:rFonts w:ascii="Times New Roman" w:hAnsi="Times New Roman"/>
                <w:sz w:val="24"/>
                <w:szCs w:val="24"/>
              </w:rPr>
              <w:t xml:space="preserve"> </w:t>
            </w:r>
            <w:proofErr w:type="spellStart"/>
            <w:r w:rsidRPr="00A467B2">
              <w:rPr>
                <w:rFonts w:ascii="Times New Roman" w:hAnsi="Times New Roman"/>
                <w:sz w:val="24"/>
                <w:szCs w:val="24"/>
              </w:rPr>
              <w:t>Палмера</w:t>
            </w:r>
            <w:proofErr w:type="spellEnd"/>
            <w:r w:rsidRPr="00A467B2">
              <w:rPr>
                <w:rFonts w:ascii="Times New Roman" w:hAnsi="Times New Roman"/>
                <w:sz w:val="24"/>
                <w:szCs w:val="24"/>
              </w:rPr>
              <w:t xml:space="preserve"> и основанное им в Филадельфии первое рекламное агентство.</w:t>
            </w:r>
          </w:p>
          <w:p w14:paraId="610DBF38" w14:textId="77777777"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 xml:space="preserve">2. </w:t>
            </w:r>
            <w:proofErr w:type="spellStart"/>
            <w:r w:rsidRPr="00A467B2">
              <w:rPr>
                <w:rFonts w:ascii="Times New Roman" w:hAnsi="Times New Roman"/>
                <w:sz w:val="24"/>
                <w:szCs w:val="24"/>
              </w:rPr>
              <w:t>Фрэнсис</w:t>
            </w:r>
            <w:proofErr w:type="spellEnd"/>
            <w:r w:rsidRPr="00A467B2">
              <w:rPr>
                <w:rFonts w:ascii="Times New Roman" w:hAnsi="Times New Roman"/>
                <w:sz w:val="24"/>
                <w:szCs w:val="24"/>
              </w:rPr>
              <w:t xml:space="preserve"> В. </w:t>
            </w:r>
            <w:proofErr w:type="spellStart"/>
            <w:r w:rsidRPr="00A467B2">
              <w:rPr>
                <w:rFonts w:ascii="Times New Roman" w:hAnsi="Times New Roman"/>
                <w:sz w:val="24"/>
                <w:szCs w:val="24"/>
              </w:rPr>
              <w:t>Айер</w:t>
            </w:r>
            <w:proofErr w:type="spellEnd"/>
            <w:r w:rsidRPr="00A467B2">
              <w:rPr>
                <w:rFonts w:ascii="Times New Roman" w:hAnsi="Times New Roman"/>
                <w:sz w:val="24"/>
                <w:szCs w:val="24"/>
              </w:rPr>
              <w:t xml:space="preserve"> и внедрение системы комиссионных, базирующейся на «открытом контракте» (1868 г.).</w:t>
            </w:r>
          </w:p>
          <w:p w14:paraId="676DB543" w14:textId="77777777"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 xml:space="preserve">3. Деятельность Бюро по </w:t>
            </w:r>
            <w:proofErr w:type="gramStart"/>
            <w:r w:rsidRPr="00A467B2">
              <w:rPr>
                <w:rFonts w:ascii="Times New Roman" w:hAnsi="Times New Roman"/>
                <w:sz w:val="24"/>
                <w:szCs w:val="24"/>
              </w:rPr>
              <w:t>контролю за</w:t>
            </w:r>
            <w:proofErr w:type="gramEnd"/>
            <w:r w:rsidRPr="00A467B2">
              <w:rPr>
                <w:rFonts w:ascii="Times New Roman" w:hAnsi="Times New Roman"/>
                <w:sz w:val="24"/>
                <w:szCs w:val="24"/>
              </w:rPr>
              <w:t xml:space="preserve"> тиражами (1914 г.).</w:t>
            </w:r>
          </w:p>
          <w:p w14:paraId="76CFB715" w14:textId="77777777"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4. Работа с литературой и источниками для изучения темы «Алекс Осборн – автор метода творчества, названного мозговой штурм».</w:t>
            </w:r>
          </w:p>
          <w:p w14:paraId="19AFA87A" w14:textId="77777777"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5. Работа с рекомендованными онлайн-сервисами и инструментами для изучения кейсов, связанных с работой А. Осборна.</w:t>
            </w:r>
          </w:p>
          <w:p w14:paraId="02DF0FF0" w14:textId="77777777"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6. Организация индивидуальной / командной работы по выполнению анализа кейсов.</w:t>
            </w:r>
          </w:p>
          <w:p w14:paraId="427325D5" w14:textId="77777777"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7. Выбор способа решения задания по выполнению анализа кейсов.</w:t>
            </w:r>
          </w:p>
          <w:p w14:paraId="08215D19" w14:textId="567F2656" w:rsidR="00FA1573" w:rsidRPr="00FA1573" w:rsidRDefault="00A467B2" w:rsidP="00A467B2">
            <w:pPr>
              <w:suppressAutoHyphens/>
              <w:ind w:right="70" w:firstLine="0"/>
              <w:rPr>
                <w:rFonts w:ascii="Times New Roman" w:hAnsi="Times New Roman"/>
                <w:sz w:val="24"/>
                <w:szCs w:val="24"/>
                <w:highlight w:val="yellow"/>
              </w:rPr>
            </w:pPr>
            <w:r w:rsidRPr="00A467B2">
              <w:rPr>
                <w:rFonts w:ascii="Times New Roman" w:hAnsi="Times New Roman"/>
                <w:sz w:val="24"/>
                <w:szCs w:val="24"/>
              </w:rPr>
              <w:t>8. Проверка и корректировка результата работы по выполнению анализа кейсов.</w:t>
            </w:r>
          </w:p>
        </w:tc>
        <w:tc>
          <w:tcPr>
            <w:tcW w:w="2226" w:type="dxa"/>
          </w:tcPr>
          <w:p w14:paraId="34C2DEFE" w14:textId="77777777"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Проработка и повторение материала лекций и учебных пособий. Изучение и конспектирование, монографической литературы, первоисточников Подготовка к анализу кейсов.</w:t>
            </w:r>
          </w:p>
          <w:p w14:paraId="32F17391" w14:textId="77777777"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1. Формирование знаний: обзор теоретических / эмпирических / методических оснований для исследований по теме;</w:t>
            </w:r>
          </w:p>
          <w:p w14:paraId="02FD32DF" w14:textId="73EB4B7A" w:rsidR="00FA1573" w:rsidRPr="00FA1573" w:rsidRDefault="00A467B2" w:rsidP="00A467B2">
            <w:pPr>
              <w:suppressAutoHyphens/>
              <w:ind w:right="70" w:firstLine="0"/>
              <w:rPr>
                <w:rFonts w:ascii="Times New Roman" w:hAnsi="Times New Roman"/>
                <w:sz w:val="24"/>
                <w:szCs w:val="24"/>
                <w:highlight w:val="yellow"/>
              </w:rPr>
            </w:pPr>
            <w:r w:rsidRPr="00A467B2">
              <w:rPr>
                <w:rFonts w:ascii="Times New Roman" w:hAnsi="Times New Roman"/>
                <w:sz w:val="24"/>
                <w:szCs w:val="24"/>
              </w:rPr>
              <w:t>2. Формирование умений: опрос и дискуссия по учебным вопросам темы; анализ кейса.</w:t>
            </w:r>
          </w:p>
        </w:tc>
      </w:tr>
      <w:tr w:rsidR="00FA1573" w14:paraId="53D5C7AD" w14:textId="77777777" w:rsidTr="00FA1573">
        <w:tc>
          <w:tcPr>
            <w:tcW w:w="1838" w:type="dxa"/>
          </w:tcPr>
          <w:p w14:paraId="024F7665" w14:textId="77777777"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Тема 6.</w:t>
            </w:r>
          </w:p>
          <w:p w14:paraId="6669E7D6" w14:textId="1F681A46" w:rsidR="00FA1573" w:rsidRPr="00FA1573" w:rsidRDefault="00A467B2" w:rsidP="00A467B2">
            <w:pPr>
              <w:suppressAutoHyphens/>
              <w:ind w:right="70" w:firstLine="0"/>
              <w:rPr>
                <w:rFonts w:ascii="Times New Roman" w:hAnsi="Times New Roman"/>
                <w:sz w:val="24"/>
                <w:szCs w:val="24"/>
                <w:highlight w:val="yellow"/>
              </w:rPr>
            </w:pPr>
            <w:r w:rsidRPr="00A467B2">
              <w:rPr>
                <w:rFonts w:ascii="Times New Roman" w:hAnsi="Times New Roman"/>
                <w:sz w:val="24"/>
                <w:szCs w:val="24"/>
              </w:rPr>
              <w:t>История рекламы в XX–XXI вв.</w:t>
            </w:r>
          </w:p>
        </w:tc>
        <w:tc>
          <w:tcPr>
            <w:tcW w:w="5281" w:type="dxa"/>
          </w:tcPr>
          <w:p w14:paraId="06B1841D" w14:textId="4F7EFADF"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1. История латиноамериканской рекламы в XX–XXI вв.</w:t>
            </w:r>
          </w:p>
          <w:p w14:paraId="6325F239" w14:textId="0B1B9B0E"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2. История африканской рекламы в XX–XXI вв.</w:t>
            </w:r>
          </w:p>
          <w:p w14:paraId="41CA5C8F" w14:textId="77777777"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3. История азиатской рекламы в XX – XXI вв.</w:t>
            </w:r>
          </w:p>
          <w:p w14:paraId="0B4DAA5A" w14:textId="77777777"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4. Работа с литературой и источниками для определения того, что признается лучшими, эталонными образцами рекламы.</w:t>
            </w:r>
          </w:p>
          <w:p w14:paraId="3D8CEE5A" w14:textId="77777777"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5. Работа с рекомендованными онлайн-сервисами и инструментами для выявления признанных, эталонных образцов рекламы.</w:t>
            </w:r>
          </w:p>
          <w:p w14:paraId="62A0BA40" w14:textId="77777777"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6. Организация индивидуальной / командной работы по всестороннему анализу таких образцов.</w:t>
            </w:r>
          </w:p>
          <w:p w14:paraId="4B1614FF" w14:textId="77777777"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7. Выбор способа решения задания по выполнению – аналитическое исследование.</w:t>
            </w:r>
          </w:p>
          <w:p w14:paraId="07EFDCE1" w14:textId="29305C1F" w:rsidR="00FA1573" w:rsidRPr="00FA1573" w:rsidRDefault="00A467B2" w:rsidP="00A467B2">
            <w:pPr>
              <w:suppressAutoHyphens/>
              <w:ind w:right="70" w:firstLine="0"/>
              <w:rPr>
                <w:rFonts w:ascii="Times New Roman" w:hAnsi="Times New Roman"/>
                <w:sz w:val="24"/>
                <w:szCs w:val="24"/>
                <w:highlight w:val="yellow"/>
              </w:rPr>
            </w:pPr>
            <w:r w:rsidRPr="00A467B2">
              <w:rPr>
                <w:rFonts w:ascii="Times New Roman" w:hAnsi="Times New Roman"/>
                <w:sz w:val="24"/>
                <w:szCs w:val="24"/>
              </w:rPr>
              <w:t>8. Проверка и корректировка результата работы по выполнению задания, представленного в форме отчета.</w:t>
            </w:r>
          </w:p>
        </w:tc>
        <w:tc>
          <w:tcPr>
            <w:tcW w:w="2226" w:type="dxa"/>
          </w:tcPr>
          <w:p w14:paraId="09996A22" w14:textId="77777777"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Проработка и повторение материала лекций и учебных пособий. Изучение и конспектирование, монографической литературы, первоисточников Подготовка к аналитическому исследованию.</w:t>
            </w:r>
          </w:p>
          <w:p w14:paraId="5D895159" w14:textId="77777777"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1. Формирование знаний: анализ проблем по теме; обзор эмпирических оснований для исследований по теме; обзор онлайн-сервисов и инструментов для проектной работы по теме, анализ лучших практик по теме.</w:t>
            </w:r>
          </w:p>
          <w:p w14:paraId="17F958F1" w14:textId="7802A99B" w:rsidR="00FA1573" w:rsidRPr="00FA1573" w:rsidRDefault="00A467B2" w:rsidP="00A467B2">
            <w:pPr>
              <w:suppressAutoHyphens/>
              <w:ind w:right="70" w:firstLine="0"/>
              <w:rPr>
                <w:rFonts w:ascii="Times New Roman" w:hAnsi="Times New Roman"/>
                <w:sz w:val="24"/>
                <w:szCs w:val="24"/>
                <w:highlight w:val="yellow"/>
              </w:rPr>
            </w:pPr>
            <w:r w:rsidRPr="00A467B2">
              <w:rPr>
                <w:rFonts w:ascii="Times New Roman" w:hAnsi="Times New Roman"/>
                <w:sz w:val="24"/>
                <w:szCs w:val="24"/>
              </w:rPr>
              <w:t>2. Формирование умений: опрос и дискуссия по учебным вопросам темы; анализ кейса, творческое задание; постановка задания / мониторинг хода работ / контроль результата индивидуальной / командной самостоятельной работы.</w:t>
            </w:r>
          </w:p>
        </w:tc>
      </w:tr>
      <w:tr w:rsidR="00FA1573" w14:paraId="6AD019C5" w14:textId="77777777" w:rsidTr="00FA1573">
        <w:tc>
          <w:tcPr>
            <w:tcW w:w="1838" w:type="dxa"/>
          </w:tcPr>
          <w:p w14:paraId="19661722" w14:textId="77777777"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Тема 7.</w:t>
            </w:r>
          </w:p>
          <w:p w14:paraId="4B5A258B" w14:textId="7C9244B8" w:rsidR="00FA1573" w:rsidRPr="00FA1573" w:rsidRDefault="00A467B2" w:rsidP="00A467B2">
            <w:pPr>
              <w:suppressAutoHyphens/>
              <w:ind w:right="70" w:firstLine="0"/>
              <w:rPr>
                <w:rFonts w:ascii="Times New Roman" w:hAnsi="Times New Roman"/>
                <w:sz w:val="24"/>
                <w:szCs w:val="24"/>
                <w:highlight w:val="yellow"/>
              </w:rPr>
            </w:pPr>
            <w:r w:rsidRPr="00A467B2">
              <w:rPr>
                <w:rFonts w:ascii="Times New Roman" w:hAnsi="Times New Roman"/>
                <w:sz w:val="24"/>
                <w:szCs w:val="24"/>
              </w:rPr>
              <w:t xml:space="preserve">История практики Связей с общественностью (PR) от середины ХХ </w:t>
            </w:r>
            <w:proofErr w:type="gramStart"/>
            <w:r w:rsidRPr="00A467B2">
              <w:rPr>
                <w:rFonts w:ascii="Times New Roman" w:hAnsi="Times New Roman"/>
                <w:sz w:val="24"/>
                <w:szCs w:val="24"/>
              </w:rPr>
              <w:t>в</w:t>
            </w:r>
            <w:proofErr w:type="gramEnd"/>
            <w:r w:rsidRPr="00A467B2">
              <w:rPr>
                <w:rFonts w:ascii="Times New Roman" w:hAnsi="Times New Roman"/>
                <w:sz w:val="24"/>
                <w:szCs w:val="24"/>
              </w:rPr>
              <w:t xml:space="preserve">. </w:t>
            </w:r>
            <w:proofErr w:type="gramStart"/>
            <w:r w:rsidRPr="00A467B2">
              <w:rPr>
                <w:rFonts w:ascii="Times New Roman" w:hAnsi="Times New Roman"/>
                <w:sz w:val="24"/>
                <w:szCs w:val="24"/>
              </w:rPr>
              <w:t>до</w:t>
            </w:r>
            <w:proofErr w:type="gramEnd"/>
            <w:r w:rsidRPr="00A467B2">
              <w:rPr>
                <w:rFonts w:ascii="Times New Roman" w:hAnsi="Times New Roman"/>
                <w:sz w:val="24"/>
                <w:szCs w:val="24"/>
              </w:rPr>
              <w:t xml:space="preserve"> настоящего времени</w:t>
            </w:r>
          </w:p>
        </w:tc>
        <w:tc>
          <w:tcPr>
            <w:tcW w:w="5281" w:type="dxa"/>
          </w:tcPr>
          <w:p w14:paraId="029CFC4F" w14:textId="77777777"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1. Исторические кейсы по созданию имиджа, как самостоятельному направлению в работе по связям с общественностью.</w:t>
            </w:r>
          </w:p>
          <w:p w14:paraId="5B881F9D" w14:textId="77777777"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2. Работа с литературой и источниками для изучения темы «Система регулирования рекламной деятельности в США».</w:t>
            </w:r>
          </w:p>
          <w:p w14:paraId="1031BDBB" w14:textId="77777777"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3. Работа с рекомендованными онлайн-сервисами и инструментами для выявления и изучения общественных организаций, осуществляющих профессиональное саморегулирование рекламного процесса в США.</w:t>
            </w:r>
          </w:p>
          <w:p w14:paraId="5F48646E" w14:textId="77777777"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4. Организация командной работы по выполнению задания в форме дистанционного группового упражнения.</w:t>
            </w:r>
          </w:p>
          <w:p w14:paraId="0BE5A8B3" w14:textId="13C41083"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5. Выбор способа решения задания по выполнению</w:t>
            </w:r>
            <w:r>
              <w:rPr>
                <w:rFonts w:ascii="Times New Roman" w:hAnsi="Times New Roman"/>
                <w:sz w:val="24"/>
                <w:szCs w:val="24"/>
              </w:rPr>
              <w:t xml:space="preserve"> </w:t>
            </w:r>
            <w:r w:rsidRPr="00A467B2">
              <w:rPr>
                <w:rFonts w:ascii="Times New Roman" w:hAnsi="Times New Roman"/>
                <w:sz w:val="24"/>
                <w:szCs w:val="24"/>
              </w:rPr>
              <w:t>кейса «Деятельность общественных организаций, осуществляющих профессиональное саморегулирование рекламного процесса в США».</w:t>
            </w:r>
          </w:p>
          <w:p w14:paraId="5C5F1C56" w14:textId="0485957A" w:rsidR="00FA1573" w:rsidRPr="00FA1573" w:rsidRDefault="00A467B2" w:rsidP="00A467B2">
            <w:pPr>
              <w:suppressAutoHyphens/>
              <w:ind w:right="70" w:firstLine="0"/>
              <w:rPr>
                <w:rFonts w:ascii="Times New Roman" w:hAnsi="Times New Roman"/>
                <w:sz w:val="24"/>
                <w:szCs w:val="24"/>
                <w:highlight w:val="yellow"/>
              </w:rPr>
            </w:pPr>
            <w:r w:rsidRPr="00A467B2">
              <w:rPr>
                <w:rFonts w:ascii="Times New Roman" w:hAnsi="Times New Roman"/>
                <w:sz w:val="24"/>
                <w:szCs w:val="24"/>
              </w:rPr>
              <w:t>6. Проверка и корректировка результата работы по выполнению работы с кейсами.</w:t>
            </w:r>
          </w:p>
        </w:tc>
        <w:tc>
          <w:tcPr>
            <w:tcW w:w="2226" w:type="dxa"/>
          </w:tcPr>
          <w:p w14:paraId="468575E3" w14:textId="77777777"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Проработка и повторение материала лекций и учебных пособий. Изучение и конспектирование, монографической литературы, первоисточников Подготовка к работе над кейсом.</w:t>
            </w:r>
          </w:p>
          <w:p w14:paraId="6FA69972" w14:textId="77777777"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1. Формирование знаний: / трендов / прогнозов по теме; обзор методических</w:t>
            </w:r>
            <w:r>
              <w:rPr>
                <w:rFonts w:ascii="Times New Roman" w:hAnsi="Times New Roman"/>
                <w:sz w:val="24"/>
                <w:szCs w:val="24"/>
              </w:rPr>
              <w:t xml:space="preserve"> </w:t>
            </w:r>
            <w:r w:rsidRPr="00A467B2">
              <w:rPr>
                <w:rFonts w:ascii="Times New Roman" w:hAnsi="Times New Roman"/>
                <w:sz w:val="24"/>
                <w:szCs w:val="24"/>
              </w:rPr>
              <w:t>оснований для исследований по теме; обзор онлайн-сервисов и инструментов для проектной работы по теме.</w:t>
            </w:r>
          </w:p>
          <w:p w14:paraId="47CEFD16" w14:textId="65599290" w:rsidR="00FA1573" w:rsidRPr="00FA1573" w:rsidRDefault="00A467B2" w:rsidP="00A467B2">
            <w:pPr>
              <w:suppressAutoHyphens/>
              <w:ind w:right="70" w:firstLine="0"/>
              <w:rPr>
                <w:rFonts w:ascii="Times New Roman" w:hAnsi="Times New Roman"/>
                <w:sz w:val="24"/>
                <w:szCs w:val="24"/>
                <w:highlight w:val="yellow"/>
              </w:rPr>
            </w:pPr>
            <w:r w:rsidRPr="00A467B2">
              <w:rPr>
                <w:rFonts w:ascii="Times New Roman" w:hAnsi="Times New Roman"/>
                <w:sz w:val="24"/>
                <w:szCs w:val="24"/>
              </w:rPr>
              <w:t>2. Формирование умений: опрос и дискуссия по учебным вопросам темы; анализ кейса / групповое упражнение.</w:t>
            </w:r>
          </w:p>
        </w:tc>
      </w:tr>
      <w:tr w:rsidR="00FA1573" w14:paraId="0F02F19E" w14:textId="77777777" w:rsidTr="00FA1573">
        <w:tc>
          <w:tcPr>
            <w:tcW w:w="1838" w:type="dxa"/>
          </w:tcPr>
          <w:p w14:paraId="7DD85017" w14:textId="77777777"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Тема 8.</w:t>
            </w:r>
          </w:p>
          <w:p w14:paraId="4C79802B" w14:textId="6E8585DA" w:rsidR="00FA1573" w:rsidRPr="00FA1573" w:rsidRDefault="00A467B2" w:rsidP="00A467B2">
            <w:pPr>
              <w:suppressAutoHyphens/>
              <w:ind w:right="70" w:firstLine="0"/>
              <w:rPr>
                <w:rFonts w:ascii="Times New Roman" w:hAnsi="Times New Roman"/>
                <w:sz w:val="24"/>
                <w:szCs w:val="24"/>
                <w:highlight w:val="yellow"/>
              </w:rPr>
            </w:pPr>
            <w:r w:rsidRPr="00A467B2">
              <w:rPr>
                <w:rFonts w:ascii="Times New Roman" w:hAnsi="Times New Roman"/>
                <w:sz w:val="24"/>
                <w:szCs w:val="24"/>
              </w:rPr>
              <w:t>Реклама и Связи с общественностью в России в XX – XXI вв.</w:t>
            </w:r>
          </w:p>
        </w:tc>
        <w:tc>
          <w:tcPr>
            <w:tcW w:w="5281" w:type="dxa"/>
          </w:tcPr>
          <w:p w14:paraId="667685F9" w14:textId="77777777"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 xml:space="preserve">1. Печатная реклама в России </w:t>
            </w:r>
            <w:proofErr w:type="gramStart"/>
            <w:r w:rsidRPr="00A467B2">
              <w:rPr>
                <w:rFonts w:ascii="Times New Roman" w:hAnsi="Times New Roman"/>
                <w:sz w:val="24"/>
                <w:szCs w:val="24"/>
              </w:rPr>
              <w:t>в начале</w:t>
            </w:r>
            <w:proofErr w:type="gramEnd"/>
            <w:r w:rsidRPr="00A467B2">
              <w:rPr>
                <w:rFonts w:ascii="Times New Roman" w:hAnsi="Times New Roman"/>
                <w:sz w:val="24"/>
                <w:szCs w:val="24"/>
              </w:rPr>
              <w:t xml:space="preserve"> XXI в. (условия распространения, виды, формы, бытование в городской среде).</w:t>
            </w:r>
          </w:p>
          <w:p w14:paraId="6BFE8855" w14:textId="77777777"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 xml:space="preserve">2. Конкурсы рекламной продукции (от внутрироссийских </w:t>
            </w:r>
            <w:proofErr w:type="gramStart"/>
            <w:r w:rsidRPr="00A467B2">
              <w:rPr>
                <w:rFonts w:ascii="Times New Roman" w:hAnsi="Times New Roman"/>
                <w:sz w:val="24"/>
                <w:szCs w:val="24"/>
              </w:rPr>
              <w:t>региональных</w:t>
            </w:r>
            <w:proofErr w:type="gramEnd"/>
            <w:r w:rsidRPr="00A467B2">
              <w:rPr>
                <w:rFonts w:ascii="Times New Roman" w:hAnsi="Times New Roman"/>
                <w:sz w:val="24"/>
                <w:szCs w:val="24"/>
              </w:rPr>
              <w:t xml:space="preserve"> до международных).</w:t>
            </w:r>
          </w:p>
          <w:p w14:paraId="1EC10DC8" w14:textId="77777777"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 xml:space="preserve">4. Работа с литературой и источниками для проведения исследования по теме: профессиональные конкурсы работ в области связей с общественностью, рекламы и </w:t>
            </w:r>
            <w:proofErr w:type="spellStart"/>
            <w:r w:rsidRPr="00A467B2">
              <w:rPr>
                <w:rFonts w:ascii="Times New Roman" w:hAnsi="Times New Roman"/>
                <w:sz w:val="24"/>
                <w:szCs w:val="24"/>
              </w:rPr>
              <w:t>медийных</w:t>
            </w:r>
            <w:proofErr w:type="spellEnd"/>
            <w:r w:rsidRPr="00A467B2">
              <w:rPr>
                <w:rFonts w:ascii="Times New Roman" w:hAnsi="Times New Roman"/>
                <w:sz w:val="24"/>
                <w:szCs w:val="24"/>
              </w:rPr>
              <w:t xml:space="preserve"> технологий.</w:t>
            </w:r>
          </w:p>
          <w:p w14:paraId="6F3A7085" w14:textId="77777777"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 xml:space="preserve">5. Работа с рекомендованными онлайн-сервисами и инструментами для изучения российских конкурсов студенческих работ в области связей с общественностью, рекламы и </w:t>
            </w:r>
            <w:proofErr w:type="spellStart"/>
            <w:r w:rsidRPr="00A467B2">
              <w:rPr>
                <w:rFonts w:ascii="Times New Roman" w:hAnsi="Times New Roman"/>
                <w:sz w:val="24"/>
                <w:szCs w:val="24"/>
              </w:rPr>
              <w:t>медийных</w:t>
            </w:r>
            <w:proofErr w:type="spellEnd"/>
            <w:r w:rsidRPr="00A467B2">
              <w:rPr>
                <w:rFonts w:ascii="Times New Roman" w:hAnsi="Times New Roman"/>
                <w:sz w:val="24"/>
                <w:szCs w:val="24"/>
              </w:rPr>
              <w:t xml:space="preserve"> технологий.</w:t>
            </w:r>
          </w:p>
          <w:p w14:paraId="2FFB875E" w14:textId="77777777"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6. Организация индивидуальной / командной работы по выполнению аналитического обзора конкурсов и связанных с ними кейсов.</w:t>
            </w:r>
          </w:p>
          <w:p w14:paraId="5F84EE19" w14:textId="77777777"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7. Выбор способа решения задания по выполнению этой работы.</w:t>
            </w:r>
          </w:p>
          <w:p w14:paraId="6C36D726" w14:textId="09AF23D4" w:rsidR="00FA1573" w:rsidRPr="00FA1573" w:rsidRDefault="00A467B2" w:rsidP="00A467B2">
            <w:pPr>
              <w:suppressAutoHyphens/>
              <w:ind w:right="70" w:firstLine="0"/>
              <w:rPr>
                <w:rFonts w:ascii="Times New Roman" w:hAnsi="Times New Roman"/>
                <w:sz w:val="24"/>
                <w:szCs w:val="24"/>
                <w:highlight w:val="yellow"/>
              </w:rPr>
            </w:pPr>
            <w:r w:rsidRPr="00A467B2">
              <w:rPr>
                <w:rFonts w:ascii="Times New Roman" w:hAnsi="Times New Roman"/>
                <w:sz w:val="24"/>
                <w:szCs w:val="24"/>
              </w:rPr>
              <w:t>8. Проверка и корректировка результата работы по выполнению анализа кейсов – письменного отчета.</w:t>
            </w:r>
          </w:p>
        </w:tc>
        <w:tc>
          <w:tcPr>
            <w:tcW w:w="2226" w:type="dxa"/>
          </w:tcPr>
          <w:p w14:paraId="2FCD0293" w14:textId="77777777"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Проработка и повторение материала лекций и учебных пособий. Изучение и конспектирование, монографической литературы, первоисточников Подготовка к анализу кейсов и письменному отчету.</w:t>
            </w:r>
          </w:p>
          <w:p w14:paraId="66E884E9" w14:textId="77777777"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1. Формирование знаний: анализ прогнозов по теме; обзор методических оснований для исследований по теме; моделирование результатов решения профессиональных задач по теме / анализ лучших практик по теме.</w:t>
            </w:r>
          </w:p>
          <w:p w14:paraId="0EE8AB5E" w14:textId="013FD1BD" w:rsidR="00FA1573" w:rsidRPr="00FA1573" w:rsidRDefault="00A467B2" w:rsidP="00A467B2">
            <w:pPr>
              <w:suppressAutoHyphens/>
              <w:ind w:right="70" w:firstLine="0"/>
              <w:rPr>
                <w:rFonts w:ascii="Times New Roman" w:hAnsi="Times New Roman"/>
                <w:sz w:val="24"/>
                <w:szCs w:val="24"/>
                <w:highlight w:val="yellow"/>
              </w:rPr>
            </w:pPr>
            <w:r w:rsidRPr="00A467B2">
              <w:rPr>
                <w:rFonts w:ascii="Times New Roman" w:hAnsi="Times New Roman"/>
                <w:sz w:val="24"/>
                <w:szCs w:val="24"/>
              </w:rPr>
              <w:t>2. Формирование умений: анализ кейса.</w:t>
            </w:r>
          </w:p>
        </w:tc>
      </w:tr>
    </w:tbl>
    <w:p w14:paraId="19903392" w14:textId="77777777" w:rsidR="00E7241F" w:rsidRPr="00E7241F" w:rsidRDefault="00E7241F" w:rsidP="00E7241F">
      <w:pPr>
        <w:suppressAutoHyphens/>
        <w:ind w:right="70" w:firstLine="720"/>
        <w:rPr>
          <w:rFonts w:ascii="Times New Roman" w:hAnsi="Times New Roman"/>
          <w:sz w:val="28"/>
          <w:szCs w:val="28"/>
          <w:highlight w:val="yellow"/>
          <w:lang w:eastAsia="ru-RU"/>
        </w:rPr>
      </w:pPr>
    </w:p>
    <w:p w14:paraId="4A21270F" w14:textId="77777777" w:rsidR="00E7241F" w:rsidRPr="00E7241F" w:rsidRDefault="00E7241F" w:rsidP="00E7241F">
      <w:pPr>
        <w:suppressAutoHyphens/>
        <w:ind w:firstLine="0"/>
        <w:jc w:val="center"/>
        <w:rPr>
          <w:rFonts w:ascii="Times New Roman" w:hAnsi="Times New Roman"/>
          <w:b/>
          <w:sz w:val="28"/>
          <w:szCs w:val="28"/>
          <w:lang w:eastAsia="ru-RU"/>
        </w:rPr>
      </w:pPr>
    </w:p>
    <w:p w14:paraId="7663DA25" w14:textId="7F820CE9" w:rsidR="00FA1573" w:rsidRDefault="00FA1573" w:rsidP="00FA1573">
      <w:pPr>
        <w:pStyle w:val="Default"/>
        <w:rPr>
          <w:b/>
          <w:sz w:val="28"/>
        </w:rPr>
      </w:pPr>
      <w:r>
        <w:rPr>
          <w:b/>
          <w:sz w:val="28"/>
          <w:szCs w:val="28"/>
        </w:rPr>
        <w:t xml:space="preserve">6.2 </w:t>
      </w:r>
      <w:r w:rsidR="00E7241F" w:rsidRPr="00E7241F">
        <w:rPr>
          <w:b/>
          <w:sz w:val="28"/>
          <w:szCs w:val="28"/>
        </w:rPr>
        <w:t xml:space="preserve">Примерные вопросы для научных дискуссий, </w:t>
      </w:r>
      <w:r w:rsidR="00E7241F" w:rsidRPr="00E7241F">
        <w:rPr>
          <w:b/>
          <w:sz w:val="28"/>
        </w:rPr>
        <w:t>докладов и презентаций</w:t>
      </w:r>
      <w:r>
        <w:rPr>
          <w:b/>
          <w:sz w:val="28"/>
        </w:rPr>
        <w:t xml:space="preserve"> </w:t>
      </w:r>
    </w:p>
    <w:p w14:paraId="69A666EF" w14:textId="77777777" w:rsidR="00FA1573" w:rsidRDefault="00FA1573" w:rsidP="00FA1573">
      <w:pPr>
        <w:pStyle w:val="Default"/>
        <w:rPr>
          <w:rFonts w:eastAsiaTheme="minorHAnsi"/>
          <w:b/>
          <w:bCs/>
          <w:sz w:val="28"/>
          <w:szCs w:val="28"/>
          <w:lang w:eastAsia="en-US"/>
        </w:rPr>
      </w:pPr>
    </w:p>
    <w:p w14:paraId="0F8033A0" w14:textId="0AE77038" w:rsidR="00FA1573" w:rsidRPr="00FA1573" w:rsidRDefault="00FA1573" w:rsidP="00FA1573">
      <w:pPr>
        <w:pStyle w:val="Default"/>
        <w:jc w:val="center"/>
        <w:rPr>
          <w:rFonts w:eastAsiaTheme="minorHAnsi"/>
          <w:sz w:val="28"/>
          <w:szCs w:val="28"/>
          <w:lang w:eastAsia="en-US"/>
        </w:rPr>
      </w:pPr>
      <w:r w:rsidRPr="00FA1573">
        <w:rPr>
          <w:rFonts w:eastAsiaTheme="minorHAnsi"/>
          <w:b/>
          <w:bCs/>
          <w:sz w:val="28"/>
          <w:szCs w:val="28"/>
          <w:lang w:eastAsia="en-US"/>
        </w:rPr>
        <w:t>Примерные темы эссе</w:t>
      </w:r>
    </w:p>
    <w:p w14:paraId="44494A2E" w14:textId="77777777" w:rsidR="00FA1573" w:rsidRPr="00FA1573" w:rsidRDefault="00FA1573" w:rsidP="00FA1573">
      <w:pPr>
        <w:autoSpaceDE w:val="0"/>
        <w:autoSpaceDN w:val="0"/>
        <w:adjustRightInd w:val="0"/>
        <w:ind w:firstLine="0"/>
        <w:jc w:val="left"/>
        <w:rPr>
          <w:rFonts w:ascii="Times New Roman" w:eastAsiaTheme="minorHAnsi" w:hAnsi="Times New Roman"/>
          <w:color w:val="000000"/>
          <w:sz w:val="28"/>
          <w:szCs w:val="28"/>
        </w:rPr>
      </w:pPr>
      <w:r w:rsidRPr="00FA1573">
        <w:rPr>
          <w:rFonts w:ascii="Times New Roman" w:eastAsiaTheme="minorHAnsi" w:hAnsi="Times New Roman"/>
          <w:color w:val="000000"/>
          <w:sz w:val="28"/>
          <w:szCs w:val="28"/>
        </w:rPr>
        <w:t xml:space="preserve">1. Открытые письма, издававшиеся Общиной св. Евгении (Красным крестом) в России в начале ХХ века как пример социальной рекламы. </w:t>
      </w:r>
    </w:p>
    <w:p w14:paraId="2D0EF724" w14:textId="77777777" w:rsidR="00FA1573" w:rsidRDefault="00FA1573" w:rsidP="00FA1573">
      <w:pPr>
        <w:autoSpaceDE w:val="0"/>
        <w:autoSpaceDN w:val="0"/>
        <w:adjustRightInd w:val="0"/>
        <w:ind w:firstLine="0"/>
        <w:jc w:val="left"/>
        <w:rPr>
          <w:rFonts w:ascii="Times New Roman" w:eastAsiaTheme="minorHAnsi" w:hAnsi="Times New Roman"/>
          <w:color w:val="000000"/>
          <w:sz w:val="28"/>
          <w:szCs w:val="28"/>
        </w:rPr>
      </w:pPr>
      <w:r w:rsidRPr="00FA1573">
        <w:rPr>
          <w:rFonts w:ascii="Times New Roman" w:eastAsiaTheme="minorHAnsi" w:hAnsi="Times New Roman"/>
          <w:color w:val="000000"/>
          <w:sz w:val="28"/>
          <w:szCs w:val="28"/>
        </w:rPr>
        <w:t xml:space="preserve">2. Какова роль информационных революций в развитии рекламы? </w:t>
      </w:r>
    </w:p>
    <w:p w14:paraId="257BCD02" w14:textId="2FC7D789" w:rsidR="00FA1573" w:rsidRPr="00FA1573" w:rsidRDefault="00FA1573" w:rsidP="00FA1573">
      <w:pPr>
        <w:autoSpaceDE w:val="0"/>
        <w:autoSpaceDN w:val="0"/>
        <w:adjustRightInd w:val="0"/>
        <w:ind w:firstLine="0"/>
        <w:jc w:val="left"/>
        <w:rPr>
          <w:rFonts w:ascii="Times New Roman" w:eastAsiaTheme="minorHAnsi" w:hAnsi="Times New Roman"/>
          <w:sz w:val="28"/>
          <w:szCs w:val="28"/>
        </w:rPr>
      </w:pPr>
      <w:r w:rsidRPr="00FA1573">
        <w:rPr>
          <w:rFonts w:ascii="Times New Roman" w:eastAsiaTheme="minorHAnsi" w:hAnsi="Times New Roman"/>
          <w:sz w:val="28"/>
          <w:szCs w:val="28"/>
        </w:rPr>
        <w:t>3. Конструирование фабричных марок и торговых знаков в России XIX-ХХ вв</w:t>
      </w:r>
      <w:r>
        <w:rPr>
          <w:rFonts w:ascii="Times New Roman" w:eastAsiaTheme="minorHAnsi" w:hAnsi="Times New Roman"/>
          <w:sz w:val="28"/>
          <w:szCs w:val="28"/>
        </w:rPr>
        <w:t>.</w:t>
      </w:r>
      <w:r w:rsidRPr="00FA1573">
        <w:rPr>
          <w:rFonts w:ascii="Times New Roman" w:eastAsiaTheme="minorHAnsi" w:hAnsi="Times New Roman"/>
          <w:sz w:val="28"/>
          <w:szCs w:val="28"/>
        </w:rPr>
        <w:t xml:space="preserve"> </w:t>
      </w:r>
    </w:p>
    <w:p w14:paraId="197480B3" w14:textId="77777777" w:rsidR="00FA1573" w:rsidRPr="00FA1573" w:rsidRDefault="00FA1573" w:rsidP="00FA1573">
      <w:pPr>
        <w:autoSpaceDE w:val="0"/>
        <w:autoSpaceDN w:val="0"/>
        <w:adjustRightInd w:val="0"/>
        <w:ind w:firstLine="0"/>
        <w:jc w:val="left"/>
        <w:rPr>
          <w:rFonts w:ascii="Times New Roman" w:eastAsiaTheme="minorHAnsi" w:hAnsi="Times New Roman"/>
          <w:sz w:val="28"/>
          <w:szCs w:val="28"/>
        </w:rPr>
      </w:pPr>
      <w:r w:rsidRPr="00FA1573">
        <w:rPr>
          <w:rFonts w:ascii="Times New Roman" w:eastAsiaTheme="minorHAnsi" w:hAnsi="Times New Roman"/>
          <w:sz w:val="28"/>
          <w:szCs w:val="28"/>
        </w:rPr>
        <w:t xml:space="preserve">4. Первые российские выставки как варианты рекламирования в России в </w:t>
      </w:r>
      <w:proofErr w:type="spellStart"/>
      <w:r w:rsidRPr="00FA1573">
        <w:rPr>
          <w:rFonts w:ascii="Times New Roman" w:eastAsiaTheme="minorHAnsi" w:hAnsi="Times New Roman"/>
          <w:sz w:val="28"/>
          <w:szCs w:val="28"/>
        </w:rPr>
        <w:t>к.XIX</w:t>
      </w:r>
      <w:proofErr w:type="spellEnd"/>
      <w:r w:rsidRPr="00FA1573">
        <w:rPr>
          <w:rFonts w:ascii="Times New Roman" w:eastAsiaTheme="minorHAnsi" w:hAnsi="Times New Roman"/>
          <w:sz w:val="28"/>
          <w:szCs w:val="28"/>
        </w:rPr>
        <w:t xml:space="preserve"> - </w:t>
      </w:r>
      <w:proofErr w:type="spellStart"/>
      <w:r w:rsidRPr="00FA1573">
        <w:rPr>
          <w:rFonts w:ascii="Times New Roman" w:eastAsiaTheme="minorHAnsi" w:hAnsi="Times New Roman"/>
          <w:sz w:val="28"/>
          <w:szCs w:val="28"/>
        </w:rPr>
        <w:t>н</w:t>
      </w:r>
      <w:proofErr w:type="gramStart"/>
      <w:r w:rsidRPr="00FA1573">
        <w:rPr>
          <w:rFonts w:ascii="Times New Roman" w:eastAsiaTheme="minorHAnsi" w:hAnsi="Times New Roman"/>
          <w:sz w:val="28"/>
          <w:szCs w:val="28"/>
        </w:rPr>
        <w:t>.Х</w:t>
      </w:r>
      <w:proofErr w:type="gramEnd"/>
      <w:r w:rsidRPr="00FA1573">
        <w:rPr>
          <w:rFonts w:ascii="Times New Roman" w:eastAsiaTheme="minorHAnsi" w:hAnsi="Times New Roman"/>
          <w:sz w:val="28"/>
          <w:szCs w:val="28"/>
        </w:rPr>
        <w:t>Х</w:t>
      </w:r>
      <w:proofErr w:type="spellEnd"/>
      <w:r w:rsidRPr="00FA1573">
        <w:rPr>
          <w:rFonts w:ascii="Times New Roman" w:eastAsiaTheme="minorHAnsi" w:hAnsi="Times New Roman"/>
          <w:sz w:val="28"/>
          <w:szCs w:val="28"/>
        </w:rPr>
        <w:t xml:space="preserve"> вв. </w:t>
      </w:r>
    </w:p>
    <w:p w14:paraId="257A04A2" w14:textId="77777777" w:rsidR="00FA1573" w:rsidRPr="00FA1573" w:rsidRDefault="00FA1573" w:rsidP="00FA1573">
      <w:pPr>
        <w:autoSpaceDE w:val="0"/>
        <w:autoSpaceDN w:val="0"/>
        <w:adjustRightInd w:val="0"/>
        <w:ind w:firstLine="0"/>
        <w:jc w:val="left"/>
        <w:rPr>
          <w:rFonts w:ascii="Times New Roman" w:eastAsiaTheme="minorHAnsi" w:hAnsi="Times New Roman"/>
          <w:sz w:val="28"/>
          <w:szCs w:val="28"/>
        </w:rPr>
      </w:pPr>
      <w:r w:rsidRPr="00FA1573">
        <w:rPr>
          <w:rFonts w:ascii="Times New Roman" w:eastAsiaTheme="minorHAnsi" w:hAnsi="Times New Roman"/>
          <w:sz w:val="28"/>
          <w:szCs w:val="28"/>
        </w:rPr>
        <w:t xml:space="preserve">5. Фотореклама в России в начале ХХ </w:t>
      </w:r>
      <w:proofErr w:type="gramStart"/>
      <w:r w:rsidRPr="00FA1573">
        <w:rPr>
          <w:rFonts w:ascii="Times New Roman" w:eastAsiaTheme="minorHAnsi" w:hAnsi="Times New Roman"/>
          <w:sz w:val="28"/>
          <w:szCs w:val="28"/>
        </w:rPr>
        <w:t>в</w:t>
      </w:r>
      <w:proofErr w:type="gramEnd"/>
      <w:r w:rsidRPr="00FA1573">
        <w:rPr>
          <w:rFonts w:ascii="Times New Roman" w:eastAsiaTheme="minorHAnsi" w:hAnsi="Times New Roman"/>
          <w:sz w:val="28"/>
          <w:szCs w:val="28"/>
        </w:rPr>
        <w:t xml:space="preserve">. </w:t>
      </w:r>
    </w:p>
    <w:p w14:paraId="551077C4" w14:textId="77777777" w:rsidR="00FA1573" w:rsidRPr="00FA1573" w:rsidRDefault="00FA1573" w:rsidP="00FA1573">
      <w:pPr>
        <w:autoSpaceDE w:val="0"/>
        <w:autoSpaceDN w:val="0"/>
        <w:adjustRightInd w:val="0"/>
        <w:ind w:firstLine="0"/>
        <w:jc w:val="left"/>
        <w:rPr>
          <w:rFonts w:ascii="Times New Roman" w:eastAsiaTheme="minorHAnsi" w:hAnsi="Times New Roman"/>
          <w:sz w:val="28"/>
          <w:szCs w:val="28"/>
        </w:rPr>
      </w:pPr>
      <w:r w:rsidRPr="00FA1573">
        <w:rPr>
          <w:rFonts w:ascii="Times New Roman" w:eastAsiaTheme="minorHAnsi" w:hAnsi="Times New Roman"/>
          <w:sz w:val="28"/>
          <w:szCs w:val="28"/>
        </w:rPr>
        <w:t xml:space="preserve">6. Фотореклама в СССР во второй половине ХХ </w:t>
      </w:r>
      <w:proofErr w:type="gramStart"/>
      <w:r w:rsidRPr="00FA1573">
        <w:rPr>
          <w:rFonts w:ascii="Times New Roman" w:eastAsiaTheme="minorHAnsi" w:hAnsi="Times New Roman"/>
          <w:sz w:val="28"/>
          <w:szCs w:val="28"/>
        </w:rPr>
        <w:t>в</w:t>
      </w:r>
      <w:proofErr w:type="gramEnd"/>
      <w:r w:rsidRPr="00FA1573">
        <w:rPr>
          <w:rFonts w:ascii="Times New Roman" w:eastAsiaTheme="minorHAnsi" w:hAnsi="Times New Roman"/>
          <w:sz w:val="28"/>
          <w:szCs w:val="28"/>
        </w:rPr>
        <w:t xml:space="preserve">. </w:t>
      </w:r>
    </w:p>
    <w:p w14:paraId="73CF8DE4" w14:textId="77777777" w:rsidR="00FA1573" w:rsidRPr="00FA1573" w:rsidRDefault="00FA1573" w:rsidP="00FA1573">
      <w:pPr>
        <w:autoSpaceDE w:val="0"/>
        <w:autoSpaceDN w:val="0"/>
        <w:adjustRightInd w:val="0"/>
        <w:ind w:firstLine="0"/>
        <w:jc w:val="left"/>
        <w:rPr>
          <w:rFonts w:ascii="Times New Roman" w:eastAsiaTheme="minorHAnsi" w:hAnsi="Times New Roman"/>
          <w:sz w:val="28"/>
          <w:szCs w:val="28"/>
        </w:rPr>
      </w:pPr>
      <w:r w:rsidRPr="00FA1573">
        <w:rPr>
          <w:rFonts w:ascii="Times New Roman" w:eastAsiaTheme="minorHAnsi" w:hAnsi="Times New Roman"/>
          <w:sz w:val="28"/>
          <w:szCs w:val="28"/>
        </w:rPr>
        <w:t xml:space="preserve">7. Русские художники и плакатное творчество на рубеже XIX-XX вв. </w:t>
      </w:r>
    </w:p>
    <w:p w14:paraId="7C834F0C" w14:textId="77777777" w:rsidR="00FA1573" w:rsidRPr="00FA1573" w:rsidRDefault="00FA1573" w:rsidP="00FA1573">
      <w:pPr>
        <w:autoSpaceDE w:val="0"/>
        <w:autoSpaceDN w:val="0"/>
        <w:adjustRightInd w:val="0"/>
        <w:ind w:firstLine="0"/>
        <w:jc w:val="left"/>
        <w:rPr>
          <w:rFonts w:ascii="Times New Roman" w:eastAsiaTheme="minorHAnsi" w:hAnsi="Times New Roman"/>
          <w:sz w:val="28"/>
          <w:szCs w:val="28"/>
        </w:rPr>
      </w:pPr>
      <w:r w:rsidRPr="00FA1573">
        <w:rPr>
          <w:rFonts w:ascii="Times New Roman" w:eastAsiaTheme="minorHAnsi" w:hAnsi="Times New Roman"/>
          <w:sz w:val="28"/>
          <w:szCs w:val="28"/>
        </w:rPr>
        <w:t xml:space="preserve">8. Эволюция изобразительной рекламы в XIX в. </w:t>
      </w:r>
    </w:p>
    <w:p w14:paraId="547C7CDD" w14:textId="77777777" w:rsidR="00FA1573" w:rsidRPr="00FA1573" w:rsidRDefault="00FA1573" w:rsidP="00FA1573">
      <w:pPr>
        <w:autoSpaceDE w:val="0"/>
        <w:autoSpaceDN w:val="0"/>
        <w:adjustRightInd w:val="0"/>
        <w:ind w:firstLine="0"/>
        <w:jc w:val="left"/>
        <w:rPr>
          <w:rFonts w:ascii="Times New Roman" w:eastAsiaTheme="minorHAnsi" w:hAnsi="Times New Roman"/>
          <w:sz w:val="28"/>
          <w:szCs w:val="28"/>
        </w:rPr>
      </w:pPr>
      <w:r w:rsidRPr="00FA1573">
        <w:rPr>
          <w:rFonts w:ascii="Times New Roman" w:eastAsiaTheme="minorHAnsi" w:hAnsi="Times New Roman"/>
          <w:sz w:val="28"/>
          <w:szCs w:val="28"/>
        </w:rPr>
        <w:t xml:space="preserve">9. Эволюция образа женщины в дореволюционной, советской и современной отечественной рекламе. </w:t>
      </w:r>
    </w:p>
    <w:p w14:paraId="46CF0DB7" w14:textId="77777777" w:rsidR="00FA1573" w:rsidRPr="00FA1573" w:rsidRDefault="00FA1573" w:rsidP="00FA1573">
      <w:pPr>
        <w:autoSpaceDE w:val="0"/>
        <w:autoSpaceDN w:val="0"/>
        <w:adjustRightInd w:val="0"/>
        <w:ind w:firstLine="0"/>
        <w:jc w:val="left"/>
        <w:rPr>
          <w:rFonts w:ascii="Times New Roman" w:eastAsiaTheme="minorHAnsi" w:hAnsi="Times New Roman"/>
          <w:sz w:val="28"/>
          <w:szCs w:val="28"/>
        </w:rPr>
      </w:pPr>
      <w:r w:rsidRPr="00FA1573">
        <w:rPr>
          <w:rFonts w:ascii="Times New Roman" w:eastAsiaTheme="minorHAnsi" w:hAnsi="Times New Roman"/>
          <w:sz w:val="28"/>
          <w:szCs w:val="28"/>
        </w:rPr>
        <w:t xml:space="preserve">10. Политическая реклама в России в 1990-е годы: новые рекламные технологии и старые методы агитации. </w:t>
      </w:r>
    </w:p>
    <w:p w14:paraId="104E00BF" w14:textId="77777777" w:rsidR="00FA1573" w:rsidRPr="00FA1573" w:rsidRDefault="00FA1573" w:rsidP="00FA1573">
      <w:pPr>
        <w:autoSpaceDE w:val="0"/>
        <w:autoSpaceDN w:val="0"/>
        <w:adjustRightInd w:val="0"/>
        <w:ind w:firstLine="0"/>
        <w:jc w:val="left"/>
        <w:rPr>
          <w:rFonts w:ascii="Times New Roman" w:eastAsiaTheme="minorHAnsi" w:hAnsi="Times New Roman"/>
          <w:sz w:val="28"/>
          <w:szCs w:val="28"/>
        </w:rPr>
      </w:pPr>
      <w:r w:rsidRPr="00FA1573">
        <w:rPr>
          <w:rFonts w:ascii="Times New Roman" w:eastAsiaTheme="minorHAnsi" w:hAnsi="Times New Roman"/>
          <w:sz w:val="28"/>
          <w:szCs w:val="28"/>
        </w:rPr>
        <w:t xml:space="preserve">11. Сходства и различия экспортной и внутренней советской рекламы. </w:t>
      </w:r>
    </w:p>
    <w:p w14:paraId="1B7F5C02" w14:textId="77777777" w:rsidR="00FA1573" w:rsidRPr="00FA1573" w:rsidRDefault="00FA1573" w:rsidP="00FA1573">
      <w:pPr>
        <w:autoSpaceDE w:val="0"/>
        <w:autoSpaceDN w:val="0"/>
        <w:adjustRightInd w:val="0"/>
        <w:ind w:firstLine="0"/>
        <w:jc w:val="left"/>
        <w:rPr>
          <w:rFonts w:ascii="Times New Roman" w:eastAsiaTheme="minorHAnsi" w:hAnsi="Times New Roman"/>
          <w:sz w:val="28"/>
          <w:szCs w:val="28"/>
        </w:rPr>
      </w:pPr>
      <w:r w:rsidRPr="00FA1573">
        <w:rPr>
          <w:rFonts w:ascii="Times New Roman" w:eastAsiaTheme="minorHAnsi" w:hAnsi="Times New Roman"/>
          <w:sz w:val="28"/>
          <w:szCs w:val="28"/>
        </w:rPr>
        <w:t xml:space="preserve">12. Изменения в американском обществе ХХ веке через призму социальной рекламы. </w:t>
      </w:r>
    </w:p>
    <w:p w14:paraId="7FF96A2D" w14:textId="77777777" w:rsidR="00FA1573" w:rsidRPr="00FA1573" w:rsidRDefault="00FA1573" w:rsidP="00FA1573">
      <w:pPr>
        <w:autoSpaceDE w:val="0"/>
        <w:autoSpaceDN w:val="0"/>
        <w:adjustRightInd w:val="0"/>
        <w:ind w:firstLine="0"/>
        <w:jc w:val="left"/>
        <w:rPr>
          <w:rFonts w:ascii="Times New Roman" w:eastAsiaTheme="minorHAnsi" w:hAnsi="Times New Roman"/>
          <w:sz w:val="28"/>
          <w:szCs w:val="28"/>
        </w:rPr>
      </w:pPr>
      <w:r w:rsidRPr="00FA1573">
        <w:rPr>
          <w:rFonts w:ascii="Times New Roman" w:eastAsiaTheme="minorHAnsi" w:hAnsi="Times New Roman"/>
          <w:sz w:val="28"/>
          <w:szCs w:val="28"/>
        </w:rPr>
        <w:t xml:space="preserve">13. Творчество французского художника Кассандра в контексте развития рекламы стиля </w:t>
      </w:r>
      <w:proofErr w:type="gramStart"/>
      <w:r w:rsidRPr="00FA1573">
        <w:rPr>
          <w:rFonts w:ascii="Times New Roman" w:eastAsiaTheme="minorHAnsi" w:hAnsi="Times New Roman"/>
          <w:sz w:val="28"/>
          <w:szCs w:val="28"/>
        </w:rPr>
        <w:t>арт</w:t>
      </w:r>
      <w:proofErr w:type="gramEnd"/>
      <w:r w:rsidRPr="00FA1573">
        <w:rPr>
          <w:rFonts w:ascii="Times New Roman" w:eastAsiaTheme="minorHAnsi" w:hAnsi="Times New Roman"/>
          <w:sz w:val="28"/>
          <w:szCs w:val="28"/>
        </w:rPr>
        <w:t xml:space="preserve"> </w:t>
      </w:r>
      <w:proofErr w:type="spellStart"/>
      <w:r w:rsidRPr="00FA1573">
        <w:rPr>
          <w:rFonts w:ascii="Times New Roman" w:eastAsiaTheme="minorHAnsi" w:hAnsi="Times New Roman"/>
          <w:sz w:val="28"/>
          <w:szCs w:val="28"/>
        </w:rPr>
        <w:t>нуво</w:t>
      </w:r>
      <w:proofErr w:type="spellEnd"/>
      <w:r w:rsidRPr="00FA1573">
        <w:rPr>
          <w:rFonts w:ascii="Times New Roman" w:eastAsiaTheme="minorHAnsi" w:hAnsi="Times New Roman"/>
          <w:sz w:val="28"/>
          <w:szCs w:val="28"/>
        </w:rPr>
        <w:t xml:space="preserve">. </w:t>
      </w:r>
    </w:p>
    <w:p w14:paraId="1E6B3C0F" w14:textId="77777777" w:rsidR="00FA1573" w:rsidRPr="00FA1573" w:rsidRDefault="00FA1573" w:rsidP="00FA1573">
      <w:pPr>
        <w:autoSpaceDE w:val="0"/>
        <w:autoSpaceDN w:val="0"/>
        <w:adjustRightInd w:val="0"/>
        <w:ind w:firstLine="0"/>
        <w:jc w:val="left"/>
        <w:rPr>
          <w:rFonts w:ascii="Times New Roman" w:eastAsiaTheme="minorHAnsi" w:hAnsi="Times New Roman"/>
          <w:sz w:val="28"/>
          <w:szCs w:val="28"/>
        </w:rPr>
      </w:pPr>
      <w:r w:rsidRPr="00FA1573">
        <w:rPr>
          <w:rFonts w:ascii="Times New Roman" w:eastAsiaTheme="minorHAnsi" w:hAnsi="Times New Roman"/>
          <w:sz w:val="28"/>
          <w:szCs w:val="28"/>
        </w:rPr>
        <w:t xml:space="preserve">14. Новые приемы </w:t>
      </w:r>
      <w:proofErr w:type="gramStart"/>
      <w:r w:rsidRPr="00FA1573">
        <w:rPr>
          <w:rFonts w:ascii="Times New Roman" w:eastAsiaTheme="minorHAnsi" w:hAnsi="Times New Roman"/>
          <w:sz w:val="28"/>
          <w:szCs w:val="28"/>
        </w:rPr>
        <w:t>рекламной</w:t>
      </w:r>
      <w:proofErr w:type="gramEnd"/>
      <w:r w:rsidRPr="00FA1573">
        <w:rPr>
          <w:rFonts w:ascii="Times New Roman" w:eastAsiaTheme="minorHAnsi" w:hAnsi="Times New Roman"/>
          <w:sz w:val="28"/>
          <w:szCs w:val="28"/>
        </w:rPr>
        <w:t xml:space="preserve"> и PR–коммуникации в эпоху пост-экранных медиа. </w:t>
      </w:r>
    </w:p>
    <w:p w14:paraId="12EBBABB" w14:textId="77777777" w:rsidR="00FA1573" w:rsidRDefault="00FA1573" w:rsidP="00FA1573">
      <w:pPr>
        <w:autoSpaceDE w:val="0"/>
        <w:autoSpaceDN w:val="0"/>
        <w:adjustRightInd w:val="0"/>
        <w:ind w:firstLine="0"/>
        <w:jc w:val="left"/>
        <w:rPr>
          <w:rFonts w:ascii="Times New Roman" w:eastAsiaTheme="minorHAnsi" w:hAnsi="Times New Roman"/>
          <w:sz w:val="28"/>
          <w:szCs w:val="28"/>
        </w:rPr>
      </w:pPr>
      <w:r w:rsidRPr="00FA1573">
        <w:rPr>
          <w:rFonts w:ascii="Times New Roman" w:eastAsiaTheme="minorHAnsi" w:hAnsi="Times New Roman"/>
          <w:sz w:val="28"/>
          <w:szCs w:val="28"/>
        </w:rPr>
        <w:t xml:space="preserve">15. Историческое развитие правового регулирования рекламной деятельности в России, Западной Европе и США. </w:t>
      </w:r>
    </w:p>
    <w:p w14:paraId="5BBDC270" w14:textId="77777777" w:rsidR="00FA1573" w:rsidRPr="00FA1573" w:rsidRDefault="00FA1573" w:rsidP="00FA1573">
      <w:pPr>
        <w:autoSpaceDE w:val="0"/>
        <w:autoSpaceDN w:val="0"/>
        <w:adjustRightInd w:val="0"/>
        <w:ind w:firstLine="0"/>
        <w:jc w:val="left"/>
        <w:rPr>
          <w:rFonts w:ascii="Times New Roman" w:eastAsiaTheme="minorHAnsi" w:hAnsi="Times New Roman"/>
          <w:sz w:val="28"/>
          <w:szCs w:val="28"/>
        </w:rPr>
      </w:pPr>
    </w:p>
    <w:p w14:paraId="78676302" w14:textId="77777777" w:rsidR="00FA1573" w:rsidRPr="00FA1573" w:rsidRDefault="00FA1573" w:rsidP="00FA1573">
      <w:pPr>
        <w:autoSpaceDE w:val="0"/>
        <w:autoSpaceDN w:val="0"/>
        <w:adjustRightInd w:val="0"/>
        <w:ind w:firstLine="708"/>
        <w:jc w:val="left"/>
        <w:rPr>
          <w:rFonts w:ascii="Times New Roman" w:eastAsiaTheme="minorHAnsi" w:hAnsi="Times New Roman"/>
          <w:sz w:val="28"/>
          <w:szCs w:val="28"/>
        </w:rPr>
      </w:pPr>
      <w:r w:rsidRPr="00FA1573">
        <w:rPr>
          <w:rFonts w:ascii="Times New Roman" w:eastAsiaTheme="minorHAnsi" w:hAnsi="Times New Roman"/>
          <w:sz w:val="28"/>
          <w:szCs w:val="28"/>
        </w:rPr>
        <w:t xml:space="preserve">Критерии балльной оценки различных форм текущего контроля успеваемости содержатся в соответствующих методических рекомендациях департамента. </w:t>
      </w:r>
    </w:p>
    <w:p w14:paraId="354A81D1" w14:textId="77777777" w:rsidR="00E7241F" w:rsidRPr="00E7241F" w:rsidRDefault="00E7241F" w:rsidP="00E7241F">
      <w:pPr>
        <w:spacing w:line="360" w:lineRule="auto"/>
        <w:ind w:firstLine="0"/>
        <w:jc w:val="center"/>
        <w:rPr>
          <w:rFonts w:ascii="Times New Roman" w:hAnsi="Times New Roman"/>
          <w:b/>
          <w:sz w:val="28"/>
          <w:szCs w:val="24"/>
          <w:lang w:eastAsia="ru-RU"/>
        </w:rPr>
      </w:pPr>
      <w:bookmarkStart w:id="43" w:name="_Toc423080110"/>
      <w:bookmarkStart w:id="44" w:name="_Toc506804994"/>
      <w:bookmarkEnd w:id="41"/>
      <w:bookmarkEnd w:id="42"/>
    </w:p>
    <w:p w14:paraId="066301E0" w14:textId="77777777" w:rsidR="00E7241F" w:rsidRPr="00E7241F" w:rsidRDefault="00E7241F" w:rsidP="00E7241F">
      <w:pPr>
        <w:tabs>
          <w:tab w:val="left" w:pos="851"/>
        </w:tabs>
        <w:spacing w:after="200"/>
        <w:ind w:left="567" w:firstLine="0"/>
        <w:contextualSpacing/>
        <w:rPr>
          <w:rFonts w:ascii="Times New Roman" w:hAnsi="Times New Roman"/>
          <w:sz w:val="28"/>
          <w:szCs w:val="28"/>
          <w:lang w:eastAsia="ru-RU"/>
        </w:rPr>
      </w:pPr>
    </w:p>
    <w:p w14:paraId="1F4BA4C6" w14:textId="77777777" w:rsidR="00E7241F" w:rsidRPr="00E7241F" w:rsidRDefault="00E7241F" w:rsidP="00E7241F">
      <w:pPr>
        <w:keepNext/>
        <w:keepLines/>
        <w:ind w:left="360" w:firstLine="0"/>
        <w:jc w:val="center"/>
        <w:outlineLvl w:val="0"/>
        <w:rPr>
          <w:rFonts w:ascii="Times New Roman" w:hAnsi="Times New Roman"/>
          <w:b/>
          <w:bCs/>
          <w:sz w:val="28"/>
          <w:szCs w:val="28"/>
        </w:rPr>
      </w:pPr>
      <w:bookmarkStart w:id="45" w:name="_Toc32415472"/>
      <w:r w:rsidRPr="00E7241F">
        <w:rPr>
          <w:rFonts w:ascii="Times New Roman" w:hAnsi="Times New Roman"/>
          <w:b/>
          <w:bCs/>
          <w:sz w:val="28"/>
          <w:szCs w:val="28"/>
        </w:rPr>
        <w:t>7.Фонд оценочных сре</w:t>
      </w:r>
      <w:proofErr w:type="gramStart"/>
      <w:r w:rsidRPr="00E7241F">
        <w:rPr>
          <w:rFonts w:ascii="Times New Roman" w:hAnsi="Times New Roman"/>
          <w:b/>
          <w:bCs/>
          <w:sz w:val="28"/>
          <w:szCs w:val="28"/>
        </w:rPr>
        <w:t>дств дл</w:t>
      </w:r>
      <w:proofErr w:type="gramEnd"/>
      <w:r w:rsidRPr="00E7241F">
        <w:rPr>
          <w:rFonts w:ascii="Times New Roman" w:hAnsi="Times New Roman"/>
          <w:b/>
          <w:bCs/>
          <w:sz w:val="28"/>
          <w:szCs w:val="28"/>
        </w:rPr>
        <w:t>я проведения промежуточной аттестации обучающихся по дисциплине</w:t>
      </w:r>
      <w:bookmarkEnd w:id="43"/>
      <w:bookmarkEnd w:id="44"/>
      <w:bookmarkEnd w:id="45"/>
    </w:p>
    <w:p w14:paraId="33FD14D3" w14:textId="77777777" w:rsidR="00E7241F" w:rsidRPr="00E7241F" w:rsidRDefault="00E7241F" w:rsidP="00E7241F">
      <w:pPr>
        <w:widowControl w:val="0"/>
        <w:tabs>
          <w:tab w:val="left" w:pos="3060"/>
        </w:tabs>
        <w:autoSpaceDE w:val="0"/>
        <w:autoSpaceDN w:val="0"/>
        <w:adjustRightInd w:val="0"/>
        <w:ind w:firstLine="0"/>
        <w:jc w:val="left"/>
        <w:rPr>
          <w:rFonts w:ascii="Times New Roman" w:hAnsi="Times New Roman"/>
          <w:b/>
          <w:bCs/>
          <w:sz w:val="28"/>
          <w:szCs w:val="28"/>
          <w:lang w:eastAsia="ru-RU"/>
        </w:rPr>
      </w:pPr>
      <w:r w:rsidRPr="00E7241F">
        <w:rPr>
          <w:rFonts w:ascii="Times New Roman" w:hAnsi="Times New Roman"/>
          <w:b/>
          <w:bCs/>
          <w:sz w:val="28"/>
          <w:szCs w:val="28"/>
          <w:lang w:eastAsia="ru-RU"/>
        </w:rPr>
        <w:t>7.1 Перечень компетенций, формируемых в процессе освоения</w:t>
      </w:r>
    </w:p>
    <w:p w14:paraId="0F14B4C7" w14:textId="77777777" w:rsidR="00E7241F" w:rsidRPr="00E7241F" w:rsidRDefault="00E7241F" w:rsidP="00E7241F">
      <w:pPr>
        <w:widowControl w:val="0"/>
        <w:tabs>
          <w:tab w:val="left" w:pos="3060"/>
        </w:tabs>
        <w:autoSpaceDE w:val="0"/>
        <w:autoSpaceDN w:val="0"/>
        <w:adjustRightInd w:val="0"/>
        <w:ind w:firstLine="0"/>
        <w:jc w:val="left"/>
        <w:rPr>
          <w:rFonts w:ascii="Times New Roman" w:hAnsi="Times New Roman"/>
          <w:b/>
          <w:bCs/>
          <w:sz w:val="28"/>
          <w:szCs w:val="28"/>
          <w:lang w:eastAsia="ru-RU"/>
        </w:rPr>
      </w:pPr>
      <w:r w:rsidRPr="00E7241F">
        <w:rPr>
          <w:rFonts w:ascii="Times New Roman" w:hAnsi="Times New Roman"/>
          <w:b/>
          <w:bCs/>
          <w:sz w:val="28"/>
          <w:szCs w:val="28"/>
          <w:lang w:eastAsia="ru-RU"/>
        </w:rPr>
        <w:t>Дисциплины</w:t>
      </w:r>
    </w:p>
    <w:p w14:paraId="2867ECC5" w14:textId="77777777" w:rsidR="00E7241F" w:rsidRPr="00E7241F" w:rsidRDefault="00E7241F" w:rsidP="00E7241F">
      <w:pPr>
        <w:widowControl w:val="0"/>
        <w:tabs>
          <w:tab w:val="left" w:pos="3060"/>
        </w:tabs>
        <w:autoSpaceDE w:val="0"/>
        <w:autoSpaceDN w:val="0"/>
        <w:adjustRightInd w:val="0"/>
        <w:ind w:firstLine="0"/>
        <w:jc w:val="left"/>
        <w:rPr>
          <w:rFonts w:ascii="Times New Roman" w:hAnsi="Times New Roman"/>
          <w:bCs/>
          <w:sz w:val="28"/>
          <w:szCs w:val="28"/>
          <w:lang w:eastAsia="ru-RU"/>
        </w:rPr>
      </w:pPr>
      <w:r w:rsidRPr="00E7241F">
        <w:rPr>
          <w:rFonts w:ascii="Times New Roman" w:hAnsi="Times New Roman"/>
          <w:sz w:val="20"/>
          <w:szCs w:val="20"/>
          <w:lang w:eastAsia="ru-RU"/>
        </w:rPr>
        <w:t xml:space="preserve"> </w:t>
      </w:r>
      <w:r w:rsidRPr="00E7241F">
        <w:rPr>
          <w:rFonts w:ascii="Times New Roman" w:hAnsi="Times New Roman"/>
          <w:bCs/>
          <w:sz w:val="28"/>
          <w:szCs w:val="28"/>
          <w:lang w:eastAsia="ru-RU"/>
        </w:rPr>
        <w:t xml:space="preserve">Перечень компетенций и их структура в виде знаний, умений и владений содержится в разделе 2 «Перечень планируемых результатов </w:t>
      </w:r>
      <w:proofErr w:type="gramStart"/>
      <w:r w:rsidRPr="00E7241F">
        <w:rPr>
          <w:rFonts w:ascii="Times New Roman" w:hAnsi="Times New Roman"/>
          <w:bCs/>
          <w:sz w:val="28"/>
          <w:szCs w:val="28"/>
          <w:lang w:eastAsia="ru-RU"/>
        </w:rPr>
        <w:t>обучения по дисциплине</w:t>
      </w:r>
      <w:proofErr w:type="gramEnd"/>
      <w:r w:rsidRPr="00E7241F">
        <w:rPr>
          <w:rFonts w:ascii="Times New Roman" w:hAnsi="Times New Roman"/>
          <w:bCs/>
          <w:sz w:val="28"/>
          <w:szCs w:val="28"/>
          <w:lang w:eastAsia="ru-RU"/>
        </w:rPr>
        <w:t>».</w:t>
      </w:r>
    </w:p>
    <w:p w14:paraId="5BD7E276" w14:textId="77777777" w:rsidR="00F379ED" w:rsidRDefault="00F379ED" w:rsidP="00E7241F">
      <w:pPr>
        <w:widowControl w:val="0"/>
        <w:autoSpaceDE w:val="0"/>
        <w:autoSpaceDN w:val="0"/>
        <w:adjustRightInd w:val="0"/>
        <w:ind w:firstLine="708"/>
        <w:jc w:val="center"/>
        <w:rPr>
          <w:rFonts w:ascii="Times New Roman" w:hAnsi="Times New Roman"/>
          <w:b/>
          <w:bCs/>
          <w:sz w:val="28"/>
          <w:szCs w:val="28"/>
          <w:lang w:eastAsia="ru-RU"/>
        </w:rPr>
      </w:pPr>
    </w:p>
    <w:p w14:paraId="35F2F711" w14:textId="436683C9" w:rsidR="00E7241F" w:rsidRPr="00E7241F" w:rsidRDefault="00F379ED" w:rsidP="00F379ED">
      <w:pPr>
        <w:widowControl w:val="0"/>
        <w:autoSpaceDE w:val="0"/>
        <w:autoSpaceDN w:val="0"/>
        <w:adjustRightInd w:val="0"/>
        <w:ind w:firstLine="0"/>
        <w:rPr>
          <w:rFonts w:ascii="Times New Roman" w:hAnsi="Times New Roman"/>
          <w:b/>
          <w:bCs/>
          <w:sz w:val="28"/>
          <w:szCs w:val="28"/>
          <w:lang w:eastAsia="ru-RU"/>
        </w:rPr>
      </w:pPr>
      <w:r>
        <w:rPr>
          <w:rFonts w:ascii="Times New Roman" w:hAnsi="Times New Roman"/>
          <w:b/>
          <w:bCs/>
          <w:sz w:val="28"/>
          <w:szCs w:val="28"/>
          <w:lang w:eastAsia="ru-RU"/>
        </w:rPr>
        <w:t xml:space="preserve">7.2 </w:t>
      </w:r>
      <w:r w:rsidRPr="00F379ED">
        <w:rPr>
          <w:rFonts w:ascii="Times New Roman" w:hAnsi="Times New Roman"/>
          <w:b/>
          <w:bCs/>
          <w:sz w:val="28"/>
          <w:szCs w:val="28"/>
          <w:lang w:eastAsia="ru-RU"/>
        </w:rPr>
        <w:t>Типовые контрольные задания или иные материалы, необходимые для оценки индикаторов достижения компетенций, умений и знаний</w:t>
      </w:r>
      <w:bookmarkStart w:id="46" w:name="_Hlk51967721"/>
    </w:p>
    <w:p w14:paraId="3DD05308" w14:textId="77777777" w:rsidR="00F379ED" w:rsidRDefault="00F379ED" w:rsidP="00F379ED">
      <w:pPr>
        <w:widowControl w:val="0"/>
        <w:autoSpaceDE w:val="0"/>
        <w:autoSpaceDN w:val="0"/>
        <w:adjustRightInd w:val="0"/>
        <w:ind w:firstLine="708"/>
        <w:rPr>
          <w:rFonts w:ascii="Times New Roman" w:hAnsi="Times New Roman"/>
          <w:b/>
          <w:bCs/>
          <w:sz w:val="28"/>
          <w:szCs w:val="28"/>
          <w:lang w:eastAsia="ru-RU"/>
        </w:rPr>
      </w:pPr>
    </w:p>
    <w:p w14:paraId="44FD152D" w14:textId="53FD7723" w:rsidR="00E7241F" w:rsidRDefault="00F379ED" w:rsidP="00F379ED">
      <w:pPr>
        <w:widowControl w:val="0"/>
        <w:autoSpaceDE w:val="0"/>
        <w:autoSpaceDN w:val="0"/>
        <w:adjustRightInd w:val="0"/>
        <w:ind w:firstLine="708"/>
        <w:rPr>
          <w:rFonts w:ascii="Times New Roman" w:hAnsi="Times New Roman"/>
          <w:b/>
          <w:bCs/>
          <w:sz w:val="28"/>
          <w:szCs w:val="28"/>
          <w:lang w:eastAsia="ru-RU"/>
        </w:rPr>
      </w:pPr>
      <w:r w:rsidRPr="00F379ED">
        <w:rPr>
          <w:rFonts w:ascii="Times New Roman" w:hAnsi="Times New Roman"/>
          <w:b/>
          <w:bCs/>
          <w:sz w:val="28"/>
          <w:szCs w:val="28"/>
          <w:lang w:eastAsia="ru-RU"/>
        </w:rPr>
        <w:t>Примеры оценочных сре</w:t>
      </w:r>
      <w:proofErr w:type="gramStart"/>
      <w:r w:rsidRPr="00F379ED">
        <w:rPr>
          <w:rFonts w:ascii="Times New Roman" w:hAnsi="Times New Roman"/>
          <w:b/>
          <w:bCs/>
          <w:sz w:val="28"/>
          <w:szCs w:val="28"/>
          <w:lang w:eastAsia="ru-RU"/>
        </w:rPr>
        <w:t>дств дл</w:t>
      </w:r>
      <w:proofErr w:type="gramEnd"/>
      <w:r w:rsidRPr="00F379ED">
        <w:rPr>
          <w:rFonts w:ascii="Times New Roman" w:hAnsi="Times New Roman"/>
          <w:b/>
          <w:bCs/>
          <w:sz w:val="28"/>
          <w:szCs w:val="28"/>
          <w:lang w:eastAsia="ru-RU"/>
        </w:rPr>
        <w:t>я проверки компетенций, формируемых дисциплиной</w:t>
      </w:r>
    </w:p>
    <w:p w14:paraId="47872D6D" w14:textId="77777777" w:rsidR="00F379ED" w:rsidRPr="00E7241F" w:rsidRDefault="00F379ED" w:rsidP="00E7241F">
      <w:pPr>
        <w:widowControl w:val="0"/>
        <w:autoSpaceDE w:val="0"/>
        <w:autoSpaceDN w:val="0"/>
        <w:adjustRightInd w:val="0"/>
        <w:ind w:firstLine="708"/>
        <w:jc w:val="center"/>
        <w:rPr>
          <w:rFonts w:ascii="Times New Roman" w:hAnsi="Times New Roman"/>
          <w:b/>
          <w:bCs/>
          <w:sz w:val="28"/>
          <w:szCs w:val="28"/>
          <w:lang w:eastAsia="ru-RU"/>
        </w:rPr>
      </w:pPr>
    </w:p>
    <w:bookmarkEnd w:id="46"/>
    <w:p w14:paraId="3BED1062" w14:textId="4EDA96E7" w:rsidR="00E7241F" w:rsidRPr="00E7241F" w:rsidRDefault="00E7241F" w:rsidP="00E7241F">
      <w:pPr>
        <w:widowControl w:val="0"/>
        <w:tabs>
          <w:tab w:val="left" w:pos="3060"/>
        </w:tabs>
        <w:autoSpaceDE w:val="0"/>
        <w:autoSpaceDN w:val="0"/>
        <w:adjustRightInd w:val="0"/>
        <w:ind w:firstLine="0"/>
        <w:jc w:val="left"/>
        <w:rPr>
          <w:rFonts w:ascii="Times New Roman" w:hAnsi="Times New Roman"/>
          <w:b/>
          <w:sz w:val="28"/>
          <w:szCs w:val="28"/>
          <w:lang w:eastAsia="ru-RU"/>
        </w:rPr>
      </w:pPr>
    </w:p>
    <w:tbl>
      <w:tblPr>
        <w:tblStyle w:val="120"/>
        <w:tblW w:w="10317" w:type="dxa"/>
        <w:tblInd w:w="-856" w:type="dxa"/>
        <w:tblLayout w:type="fixed"/>
        <w:tblLook w:val="04A0" w:firstRow="1" w:lastRow="0" w:firstColumn="1" w:lastColumn="0" w:noHBand="0" w:noVBand="1"/>
      </w:tblPr>
      <w:tblGrid>
        <w:gridCol w:w="1702"/>
        <w:gridCol w:w="1843"/>
        <w:gridCol w:w="2693"/>
        <w:gridCol w:w="4079"/>
      </w:tblGrid>
      <w:tr w:rsidR="00E7241F" w:rsidRPr="00E7241F" w14:paraId="0BF03B07" w14:textId="77777777" w:rsidTr="00F379ED">
        <w:tc>
          <w:tcPr>
            <w:tcW w:w="10317" w:type="dxa"/>
            <w:gridSpan w:val="4"/>
          </w:tcPr>
          <w:p w14:paraId="109A565F" w14:textId="77777777" w:rsidR="00E7241F" w:rsidRPr="00E7241F" w:rsidRDefault="00E7241F" w:rsidP="00E7241F">
            <w:pPr>
              <w:widowControl w:val="0"/>
              <w:autoSpaceDE w:val="0"/>
              <w:autoSpaceDN w:val="0"/>
              <w:adjustRightInd w:val="0"/>
              <w:ind w:firstLine="0"/>
              <w:jc w:val="center"/>
              <w:rPr>
                <w:rFonts w:ascii="Times New Roman" w:eastAsia="Calibri" w:hAnsi="Times New Roman"/>
                <w:bCs/>
              </w:rPr>
            </w:pPr>
            <w:r w:rsidRPr="00E7241F">
              <w:rPr>
                <w:rFonts w:ascii="Times New Roman" w:eastAsia="Calibri" w:hAnsi="Times New Roman"/>
                <w:b/>
                <w:bCs/>
                <w:sz w:val="28"/>
                <w:szCs w:val="28"/>
              </w:rPr>
              <w:t>Направление подготовки:</w:t>
            </w:r>
            <w:r w:rsidRPr="00E7241F">
              <w:rPr>
                <w:rFonts w:ascii="Times New Roman" w:eastAsia="Calibri" w:hAnsi="Times New Roman"/>
                <w:sz w:val="20"/>
                <w:szCs w:val="20"/>
              </w:rPr>
              <w:t xml:space="preserve"> </w:t>
            </w:r>
            <w:r w:rsidRPr="00E7241F">
              <w:rPr>
                <w:rFonts w:ascii="Times New Roman" w:eastAsia="Calibri" w:hAnsi="Times New Roman"/>
                <w:bCs/>
                <w:color w:val="000000"/>
                <w:sz w:val="28"/>
                <w:szCs w:val="28"/>
              </w:rPr>
              <w:t>42.03.01 – «Реклама и связи с общественностью»</w:t>
            </w:r>
            <w:r w:rsidRPr="00E7241F">
              <w:rPr>
                <w:rFonts w:ascii="Times New Roman" w:eastAsia="Calibri" w:hAnsi="Times New Roman"/>
                <w:b/>
                <w:bCs/>
                <w:sz w:val="28"/>
                <w:szCs w:val="28"/>
              </w:rPr>
              <w:t xml:space="preserve"> </w:t>
            </w:r>
          </w:p>
        </w:tc>
      </w:tr>
      <w:tr w:rsidR="00E7241F" w:rsidRPr="00E7241F" w14:paraId="45FE64DC" w14:textId="77777777" w:rsidTr="00F379ED">
        <w:tc>
          <w:tcPr>
            <w:tcW w:w="1702" w:type="dxa"/>
          </w:tcPr>
          <w:p w14:paraId="1A153E15" w14:textId="77777777" w:rsidR="00E7241F" w:rsidRPr="00F379ED" w:rsidRDefault="00E7241F" w:rsidP="00E7241F">
            <w:pPr>
              <w:widowControl w:val="0"/>
              <w:autoSpaceDE w:val="0"/>
              <w:autoSpaceDN w:val="0"/>
              <w:adjustRightInd w:val="0"/>
              <w:ind w:firstLine="0"/>
              <w:rPr>
                <w:rFonts w:ascii="Times New Roman" w:eastAsia="Calibri" w:hAnsi="Times New Roman"/>
                <w:b/>
                <w:bCs/>
              </w:rPr>
            </w:pPr>
            <w:r w:rsidRPr="00F379ED">
              <w:rPr>
                <w:rFonts w:ascii="Times New Roman" w:eastAsia="Calibri" w:hAnsi="Times New Roman"/>
                <w:b/>
                <w:bCs/>
              </w:rPr>
              <w:t>Код компетенции</w:t>
            </w:r>
          </w:p>
        </w:tc>
        <w:tc>
          <w:tcPr>
            <w:tcW w:w="1843" w:type="dxa"/>
          </w:tcPr>
          <w:tbl>
            <w:tblPr>
              <w:tblW w:w="0" w:type="auto"/>
              <w:tblBorders>
                <w:top w:val="nil"/>
                <w:left w:val="nil"/>
                <w:bottom w:val="nil"/>
                <w:right w:val="nil"/>
              </w:tblBorders>
              <w:tblLayout w:type="fixed"/>
              <w:tblLook w:val="0000" w:firstRow="0" w:lastRow="0" w:firstColumn="0" w:lastColumn="0" w:noHBand="0" w:noVBand="0"/>
            </w:tblPr>
            <w:tblGrid>
              <w:gridCol w:w="1592"/>
            </w:tblGrid>
            <w:tr w:rsidR="00E7241F" w:rsidRPr="00F379ED" w14:paraId="37314CD3" w14:textId="77777777" w:rsidTr="00F379ED">
              <w:trPr>
                <w:trHeight w:val="224"/>
              </w:trPr>
              <w:tc>
                <w:tcPr>
                  <w:tcW w:w="1592" w:type="dxa"/>
                </w:tcPr>
                <w:p w14:paraId="3BFB6A7F" w14:textId="209173E7" w:rsidR="00E7241F" w:rsidRPr="00F379ED" w:rsidRDefault="00F379ED" w:rsidP="00E7241F">
                  <w:pPr>
                    <w:widowControl w:val="0"/>
                    <w:autoSpaceDE w:val="0"/>
                    <w:autoSpaceDN w:val="0"/>
                    <w:adjustRightInd w:val="0"/>
                    <w:ind w:firstLine="0"/>
                    <w:jc w:val="left"/>
                    <w:rPr>
                      <w:rFonts w:ascii="Times New Roman" w:hAnsi="Times New Roman"/>
                      <w:b/>
                      <w:bCs/>
                      <w:color w:val="000000"/>
                      <w:sz w:val="20"/>
                      <w:szCs w:val="20"/>
                      <w:lang w:eastAsia="ru-RU"/>
                    </w:rPr>
                  </w:pPr>
                  <w:r w:rsidRPr="00F379ED">
                    <w:rPr>
                      <w:rFonts w:ascii="Times New Roman" w:hAnsi="Times New Roman"/>
                      <w:b/>
                      <w:bCs/>
                      <w:color w:val="000000"/>
                      <w:sz w:val="20"/>
                      <w:szCs w:val="20"/>
                      <w:lang w:eastAsia="ru-RU"/>
                    </w:rPr>
                    <w:t>Индикаторы достижения компетенции</w:t>
                  </w:r>
                </w:p>
              </w:tc>
            </w:tr>
          </w:tbl>
          <w:p w14:paraId="795D0773" w14:textId="77777777" w:rsidR="00E7241F" w:rsidRPr="00F379ED" w:rsidRDefault="00E7241F" w:rsidP="00E7241F">
            <w:pPr>
              <w:widowControl w:val="0"/>
              <w:autoSpaceDE w:val="0"/>
              <w:autoSpaceDN w:val="0"/>
              <w:adjustRightInd w:val="0"/>
              <w:ind w:firstLine="0"/>
              <w:rPr>
                <w:rFonts w:ascii="Times New Roman" w:eastAsia="Calibri" w:hAnsi="Times New Roman"/>
                <w:b/>
                <w:bCs/>
              </w:rPr>
            </w:pPr>
          </w:p>
        </w:tc>
        <w:tc>
          <w:tcPr>
            <w:tcW w:w="2693" w:type="dxa"/>
          </w:tcPr>
          <w:p w14:paraId="2430B0D5" w14:textId="5B572BAD" w:rsidR="00E7241F" w:rsidRPr="00F379ED" w:rsidRDefault="00F379ED" w:rsidP="00F379ED">
            <w:pPr>
              <w:autoSpaceDE w:val="0"/>
              <w:autoSpaceDN w:val="0"/>
              <w:adjustRightInd w:val="0"/>
              <w:ind w:firstLine="0"/>
              <w:rPr>
                <w:rFonts w:ascii="Times New Roman" w:eastAsia="Calibri" w:hAnsi="Times New Roman"/>
                <w:b/>
                <w:bCs/>
                <w:color w:val="000000"/>
                <w:sz w:val="23"/>
                <w:szCs w:val="23"/>
              </w:rPr>
            </w:pPr>
            <w:r w:rsidRPr="00F379ED">
              <w:rPr>
                <w:rFonts w:ascii="Times New Roman" w:eastAsia="Calibri" w:hAnsi="Times New Roman"/>
                <w:b/>
                <w:bCs/>
                <w:color w:val="000000"/>
                <w:sz w:val="23"/>
                <w:szCs w:val="23"/>
              </w:rPr>
              <w:t>Результаты обучения (умения и знания), соотнесенные с индикаторами достижения компетенции</w:t>
            </w:r>
          </w:p>
        </w:tc>
        <w:tc>
          <w:tcPr>
            <w:tcW w:w="4079" w:type="dxa"/>
          </w:tcPr>
          <w:p w14:paraId="7AFC8EC7" w14:textId="32679CFF" w:rsidR="00E7241F" w:rsidRPr="00F379ED" w:rsidRDefault="00F379ED" w:rsidP="00E7241F">
            <w:pPr>
              <w:autoSpaceDE w:val="0"/>
              <w:autoSpaceDN w:val="0"/>
              <w:adjustRightInd w:val="0"/>
              <w:ind w:firstLine="0"/>
              <w:rPr>
                <w:rFonts w:ascii="Times New Roman" w:eastAsia="Calibri" w:hAnsi="Times New Roman"/>
                <w:b/>
                <w:bCs/>
                <w:color w:val="000000"/>
                <w:sz w:val="23"/>
                <w:szCs w:val="23"/>
              </w:rPr>
            </w:pPr>
            <w:r w:rsidRPr="00F379ED">
              <w:rPr>
                <w:rFonts w:ascii="Times New Roman" w:eastAsia="Calibri" w:hAnsi="Times New Roman"/>
                <w:b/>
                <w:bCs/>
                <w:color w:val="000000"/>
              </w:rPr>
              <w:t>Типовые контрольные задания</w:t>
            </w:r>
          </w:p>
        </w:tc>
      </w:tr>
      <w:tr w:rsidR="00F379ED" w:rsidRPr="00E7241F" w14:paraId="7AFC09CD" w14:textId="77777777" w:rsidTr="00F379ED">
        <w:tc>
          <w:tcPr>
            <w:tcW w:w="1702" w:type="dxa"/>
            <w:vMerge w:val="restart"/>
          </w:tcPr>
          <w:p w14:paraId="4B703831" w14:textId="44A7549F" w:rsidR="00F379ED" w:rsidRDefault="00F379ED" w:rsidP="00E7241F">
            <w:pPr>
              <w:widowControl w:val="0"/>
              <w:autoSpaceDE w:val="0"/>
              <w:autoSpaceDN w:val="0"/>
              <w:adjustRightInd w:val="0"/>
              <w:ind w:firstLine="0"/>
              <w:rPr>
                <w:rFonts w:ascii="Times New Roman" w:eastAsia="Calibri" w:hAnsi="Times New Roman"/>
                <w:b/>
                <w:bCs/>
              </w:rPr>
            </w:pPr>
            <w:r w:rsidRPr="00F379ED">
              <w:rPr>
                <w:rFonts w:ascii="Times New Roman" w:eastAsia="Calibri" w:hAnsi="Times New Roman"/>
                <w:b/>
                <w:bCs/>
              </w:rPr>
              <w:t>ПКН-4</w:t>
            </w:r>
          </w:p>
          <w:p w14:paraId="662C173B" w14:textId="41FEBCAC" w:rsidR="00F379ED" w:rsidRPr="00E7241F" w:rsidRDefault="00F379ED" w:rsidP="00E7241F">
            <w:pPr>
              <w:widowControl w:val="0"/>
              <w:autoSpaceDE w:val="0"/>
              <w:autoSpaceDN w:val="0"/>
              <w:adjustRightInd w:val="0"/>
              <w:ind w:firstLine="0"/>
              <w:rPr>
                <w:rFonts w:ascii="Times New Roman" w:eastAsia="Calibri" w:hAnsi="Times New Roman"/>
                <w:b/>
                <w:bCs/>
              </w:rPr>
            </w:pPr>
            <w:proofErr w:type="gramStart"/>
            <w:r w:rsidRPr="00F379ED">
              <w:rPr>
                <w:rFonts w:ascii="Times New Roman" w:eastAsia="Calibri" w:hAnsi="Times New Roman"/>
                <w:b/>
                <w:bCs/>
              </w:rPr>
              <w:t xml:space="preserve">Способен использовать многообразие достижений отечественной и мировой культуры в процессе создания </w:t>
            </w:r>
            <w:proofErr w:type="spellStart"/>
            <w:r w:rsidRPr="00F379ED">
              <w:rPr>
                <w:rFonts w:ascii="Times New Roman" w:eastAsia="Calibri" w:hAnsi="Times New Roman"/>
                <w:b/>
                <w:bCs/>
              </w:rPr>
              <w:t>медиатекстов</w:t>
            </w:r>
            <w:proofErr w:type="spellEnd"/>
            <w:r w:rsidRPr="00F379ED">
              <w:rPr>
                <w:rFonts w:ascii="Times New Roman" w:eastAsia="Calibri" w:hAnsi="Times New Roman"/>
                <w:b/>
                <w:bCs/>
              </w:rPr>
              <w:t xml:space="preserve"> и (или) </w:t>
            </w:r>
            <w:proofErr w:type="spellStart"/>
            <w:r w:rsidRPr="00F379ED">
              <w:rPr>
                <w:rFonts w:ascii="Times New Roman" w:eastAsia="Calibri" w:hAnsi="Times New Roman"/>
                <w:b/>
                <w:bCs/>
              </w:rPr>
              <w:t>медиапродуктов</w:t>
            </w:r>
            <w:proofErr w:type="spellEnd"/>
            <w:r w:rsidRPr="00F379ED">
              <w:rPr>
                <w:rFonts w:ascii="Times New Roman" w:eastAsia="Calibri" w:hAnsi="Times New Roman"/>
                <w:b/>
                <w:bCs/>
              </w:rPr>
              <w:t>, и (или) коммуникационных продуктов</w:t>
            </w:r>
            <w:proofErr w:type="gramEnd"/>
          </w:p>
          <w:p w14:paraId="2B289BB3" w14:textId="77777777" w:rsidR="00F379ED" w:rsidRPr="00E7241F" w:rsidRDefault="00F379ED" w:rsidP="00E7241F">
            <w:pPr>
              <w:widowControl w:val="0"/>
              <w:autoSpaceDE w:val="0"/>
              <w:autoSpaceDN w:val="0"/>
              <w:adjustRightInd w:val="0"/>
              <w:ind w:firstLine="0"/>
              <w:rPr>
                <w:rFonts w:ascii="Times New Roman" w:eastAsia="Calibri" w:hAnsi="Times New Roman"/>
                <w:bCs/>
              </w:rPr>
            </w:pPr>
          </w:p>
        </w:tc>
        <w:tc>
          <w:tcPr>
            <w:tcW w:w="1843" w:type="dxa"/>
          </w:tcPr>
          <w:p w14:paraId="4FE9EB15" w14:textId="23590D8D" w:rsidR="00F379ED" w:rsidRPr="00E7241F" w:rsidRDefault="00F379ED" w:rsidP="00E7241F">
            <w:pPr>
              <w:widowControl w:val="0"/>
              <w:autoSpaceDE w:val="0"/>
              <w:autoSpaceDN w:val="0"/>
              <w:adjustRightInd w:val="0"/>
              <w:ind w:firstLine="0"/>
              <w:rPr>
                <w:rFonts w:ascii="Times New Roman" w:eastAsia="Calibri" w:hAnsi="Times New Roman"/>
                <w:bCs/>
              </w:rPr>
            </w:pPr>
            <w:r w:rsidRPr="00F379ED">
              <w:rPr>
                <w:rFonts w:ascii="Times New Roman" w:eastAsia="Calibri" w:hAnsi="Times New Roman"/>
                <w:bCs/>
              </w:rPr>
              <w:t xml:space="preserve">1.Использует опыт отечественной и мировой культуры для создания </w:t>
            </w:r>
            <w:proofErr w:type="spellStart"/>
            <w:r w:rsidRPr="00F379ED">
              <w:rPr>
                <w:rFonts w:ascii="Times New Roman" w:eastAsia="Calibri" w:hAnsi="Times New Roman"/>
                <w:bCs/>
              </w:rPr>
              <w:t>медиапродуктов</w:t>
            </w:r>
            <w:proofErr w:type="spellEnd"/>
            <w:r w:rsidRPr="00F379ED">
              <w:rPr>
                <w:rFonts w:ascii="Times New Roman" w:eastAsia="Calibri" w:hAnsi="Times New Roman"/>
                <w:bCs/>
              </w:rPr>
              <w:t>, работает с культурными кодами целевых аудиторий.</w:t>
            </w:r>
          </w:p>
        </w:tc>
        <w:tc>
          <w:tcPr>
            <w:tcW w:w="2693" w:type="dxa"/>
          </w:tcPr>
          <w:p w14:paraId="5015DAF8" w14:textId="77777777" w:rsidR="00F379ED" w:rsidRPr="00F379ED" w:rsidRDefault="00F379ED" w:rsidP="00F379ED">
            <w:pPr>
              <w:widowControl w:val="0"/>
              <w:autoSpaceDE w:val="0"/>
              <w:autoSpaceDN w:val="0"/>
              <w:adjustRightInd w:val="0"/>
              <w:ind w:firstLine="0"/>
              <w:rPr>
                <w:rFonts w:ascii="Times New Roman" w:eastAsia="Calibri" w:hAnsi="Times New Roman"/>
                <w:bCs/>
              </w:rPr>
            </w:pPr>
            <w:r w:rsidRPr="00F379ED">
              <w:rPr>
                <w:rFonts w:ascii="Times New Roman" w:eastAsia="Calibri" w:hAnsi="Times New Roman"/>
                <w:b/>
              </w:rPr>
              <w:t>знать:</w:t>
            </w:r>
            <w:r w:rsidRPr="00F379ED">
              <w:rPr>
                <w:rFonts w:ascii="Times New Roman" w:eastAsia="Calibri" w:hAnsi="Times New Roman"/>
                <w:bCs/>
              </w:rPr>
              <w:t xml:space="preserve"> достижения отечественной и мировой культуры для создания </w:t>
            </w:r>
            <w:proofErr w:type="spellStart"/>
            <w:r w:rsidRPr="00F379ED">
              <w:rPr>
                <w:rFonts w:ascii="Times New Roman" w:eastAsia="Calibri" w:hAnsi="Times New Roman"/>
                <w:bCs/>
              </w:rPr>
              <w:t>медиатекстов</w:t>
            </w:r>
            <w:proofErr w:type="spellEnd"/>
            <w:r w:rsidRPr="00F379ED">
              <w:rPr>
                <w:rFonts w:ascii="Times New Roman" w:eastAsia="Calibri" w:hAnsi="Times New Roman"/>
                <w:bCs/>
              </w:rPr>
              <w:t xml:space="preserve"> и (или) </w:t>
            </w:r>
            <w:proofErr w:type="spellStart"/>
            <w:r w:rsidRPr="00F379ED">
              <w:rPr>
                <w:rFonts w:ascii="Times New Roman" w:eastAsia="Calibri" w:hAnsi="Times New Roman"/>
                <w:bCs/>
              </w:rPr>
              <w:t>медиапродуктов</w:t>
            </w:r>
            <w:proofErr w:type="spellEnd"/>
            <w:r w:rsidRPr="00F379ED">
              <w:rPr>
                <w:rFonts w:ascii="Times New Roman" w:eastAsia="Calibri" w:hAnsi="Times New Roman"/>
                <w:bCs/>
              </w:rPr>
              <w:t>, и (или) коммуникационных продуктов</w:t>
            </w:r>
          </w:p>
          <w:p w14:paraId="25F59492" w14:textId="717E291E" w:rsidR="00F379ED" w:rsidRPr="00E7241F" w:rsidRDefault="00F379ED" w:rsidP="00F379ED">
            <w:pPr>
              <w:widowControl w:val="0"/>
              <w:autoSpaceDE w:val="0"/>
              <w:autoSpaceDN w:val="0"/>
              <w:adjustRightInd w:val="0"/>
              <w:ind w:firstLine="0"/>
              <w:rPr>
                <w:rFonts w:ascii="Times New Roman" w:eastAsia="Calibri" w:hAnsi="Times New Roman"/>
                <w:bCs/>
              </w:rPr>
            </w:pPr>
            <w:r w:rsidRPr="00F379ED">
              <w:rPr>
                <w:rFonts w:ascii="Times New Roman" w:eastAsia="Calibri" w:hAnsi="Times New Roman"/>
                <w:b/>
              </w:rPr>
              <w:t>уметь:</w:t>
            </w:r>
            <w:r w:rsidRPr="00F379ED">
              <w:rPr>
                <w:rFonts w:ascii="Times New Roman" w:eastAsia="Calibri" w:hAnsi="Times New Roman"/>
                <w:bCs/>
              </w:rPr>
              <w:t xml:space="preserve"> использовать опыт отечественной и мировой культуры для создания </w:t>
            </w:r>
            <w:proofErr w:type="spellStart"/>
            <w:r w:rsidRPr="00F379ED">
              <w:rPr>
                <w:rFonts w:ascii="Times New Roman" w:eastAsia="Calibri" w:hAnsi="Times New Roman"/>
                <w:bCs/>
              </w:rPr>
              <w:t>медиапродуктов</w:t>
            </w:r>
            <w:proofErr w:type="spellEnd"/>
            <w:r w:rsidRPr="00F379ED">
              <w:rPr>
                <w:rFonts w:ascii="Times New Roman" w:eastAsia="Calibri" w:hAnsi="Times New Roman"/>
                <w:bCs/>
              </w:rPr>
              <w:t>, работать с культурными кодами целевых аудиторий.</w:t>
            </w:r>
          </w:p>
        </w:tc>
        <w:tc>
          <w:tcPr>
            <w:tcW w:w="4079" w:type="dxa"/>
          </w:tcPr>
          <w:p w14:paraId="302B446D" w14:textId="77777777" w:rsidR="00F379ED" w:rsidRPr="00F379ED" w:rsidRDefault="00F379ED" w:rsidP="00F379ED">
            <w:pPr>
              <w:widowControl w:val="0"/>
              <w:autoSpaceDE w:val="0"/>
              <w:autoSpaceDN w:val="0"/>
              <w:adjustRightInd w:val="0"/>
              <w:ind w:firstLine="0"/>
              <w:rPr>
                <w:rFonts w:ascii="Times New Roman" w:eastAsia="Calibri" w:hAnsi="Times New Roman"/>
                <w:bCs/>
              </w:rPr>
            </w:pPr>
            <w:r w:rsidRPr="00F379ED">
              <w:rPr>
                <w:rFonts w:ascii="Times New Roman" w:eastAsia="Calibri" w:hAnsi="Times New Roman"/>
                <w:bCs/>
              </w:rPr>
              <w:t>Задание на формирование знания:</w:t>
            </w:r>
          </w:p>
          <w:p w14:paraId="06ECC64B" w14:textId="77777777" w:rsidR="00F379ED" w:rsidRPr="00F379ED" w:rsidRDefault="00F379ED" w:rsidP="00F379ED">
            <w:pPr>
              <w:widowControl w:val="0"/>
              <w:autoSpaceDE w:val="0"/>
              <w:autoSpaceDN w:val="0"/>
              <w:adjustRightInd w:val="0"/>
              <w:ind w:firstLine="0"/>
              <w:rPr>
                <w:rFonts w:ascii="Times New Roman" w:eastAsia="Calibri" w:hAnsi="Times New Roman"/>
                <w:bCs/>
              </w:rPr>
            </w:pPr>
            <w:r w:rsidRPr="00F379ED">
              <w:rPr>
                <w:rFonts w:ascii="Times New Roman" w:eastAsia="Calibri" w:hAnsi="Times New Roman"/>
                <w:bCs/>
              </w:rPr>
              <w:t>Учебная конференция по теме: «Художники рекламного плаката XIX века». Подготовка и выступление с докладом и презентацией.</w:t>
            </w:r>
          </w:p>
          <w:p w14:paraId="447FE3AB" w14:textId="77777777" w:rsidR="00F379ED" w:rsidRPr="00F379ED" w:rsidRDefault="00F379ED" w:rsidP="00F379ED">
            <w:pPr>
              <w:widowControl w:val="0"/>
              <w:autoSpaceDE w:val="0"/>
              <w:autoSpaceDN w:val="0"/>
              <w:adjustRightInd w:val="0"/>
              <w:ind w:firstLine="0"/>
              <w:rPr>
                <w:rFonts w:ascii="Times New Roman" w:eastAsia="Calibri" w:hAnsi="Times New Roman"/>
                <w:bCs/>
              </w:rPr>
            </w:pPr>
            <w:r w:rsidRPr="00F379ED">
              <w:rPr>
                <w:rFonts w:ascii="Times New Roman" w:eastAsia="Calibri" w:hAnsi="Times New Roman"/>
                <w:bCs/>
              </w:rPr>
              <w:t>Задание на формирование умения:</w:t>
            </w:r>
          </w:p>
          <w:p w14:paraId="794DE857" w14:textId="77777777" w:rsidR="00F379ED" w:rsidRPr="00F379ED" w:rsidRDefault="00F379ED" w:rsidP="00F379ED">
            <w:pPr>
              <w:widowControl w:val="0"/>
              <w:autoSpaceDE w:val="0"/>
              <w:autoSpaceDN w:val="0"/>
              <w:adjustRightInd w:val="0"/>
              <w:ind w:firstLine="0"/>
              <w:rPr>
                <w:rFonts w:ascii="Times New Roman" w:eastAsia="Calibri" w:hAnsi="Times New Roman"/>
                <w:bCs/>
              </w:rPr>
            </w:pPr>
            <w:r w:rsidRPr="00F379ED">
              <w:rPr>
                <w:rFonts w:ascii="Times New Roman" w:eastAsia="Calibri" w:hAnsi="Times New Roman"/>
                <w:bCs/>
              </w:rPr>
              <w:t>Подготовка в группе образцов видео- или полиграфической продукции, выполненной с использованием характерных стилистических приемов определенного художника.</w:t>
            </w:r>
          </w:p>
          <w:p w14:paraId="01176EA3" w14:textId="3CD74DE9" w:rsidR="00F379ED" w:rsidRPr="00E7241F" w:rsidRDefault="00F379ED" w:rsidP="00F379ED">
            <w:pPr>
              <w:widowControl w:val="0"/>
              <w:autoSpaceDE w:val="0"/>
              <w:autoSpaceDN w:val="0"/>
              <w:adjustRightInd w:val="0"/>
              <w:ind w:firstLine="0"/>
              <w:rPr>
                <w:rFonts w:ascii="Times New Roman" w:eastAsia="Calibri" w:hAnsi="Times New Roman"/>
                <w:bCs/>
              </w:rPr>
            </w:pPr>
            <w:r w:rsidRPr="00F379ED">
              <w:rPr>
                <w:rFonts w:ascii="Times New Roman" w:eastAsia="Calibri" w:hAnsi="Times New Roman"/>
                <w:bCs/>
              </w:rPr>
              <w:t>Например: разработка логотипа производителя бытовой техники в стиле Альфонса Мухи.</w:t>
            </w:r>
          </w:p>
        </w:tc>
      </w:tr>
      <w:tr w:rsidR="00F379ED" w:rsidRPr="00E7241F" w14:paraId="01B08BD5" w14:textId="77777777" w:rsidTr="00F379ED">
        <w:tc>
          <w:tcPr>
            <w:tcW w:w="1702" w:type="dxa"/>
            <w:vMerge/>
          </w:tcPr>
          <w:p w14:paraId="4C53F5E0" w14:textId="77777777" w:rsidR="00F379ED" w:rsidRPr="00E7241F" w:rsidRDefault="00F379ED" w:rsidP="00E7241F">
            <w:pPr>
              <w:widowControl w:val="0"/>
              <w:autoSpaceDE w:val="0"/>
              <w:autoSpaceDN w:val="0"/>
              <w:adjustRightInd w:val="0"/>
              <w:ind w:firstLine="0"/>
              <w:rPr>
                <w:rFonts w:ascii="Times New Roman" w:eastAsia="Calibri" w:hAnsi="Times New Roman"/>
                <w:b/>
                <w:bCs/>
              </w:rPr>
            </w:pPr>
          </w:p>
        </w:tc>
        <w:tc>
          <w:tcPr>
            <w:tcW w:w="1843" w:type="dxa"/>
          </w:tcPr>
          <w:p w14:paraId="4C0C7056" w14:textId="079B8DA1" w:rsidR="00F379ED" w:rsidRPr="00F379ED" w:rsidRDefault="00F379ED" w:rsidP="00E7241F">
            <w:pPr>
              <w:widowControl w:val="0"/>
              <w:autoSpaceDE w:val="0"/>
              <w:autoSpaceDN w:val="0"/>
              <w:adjustRightInd w:val="0"/>
              <w:ind w:firstLine="0"/>
              <w:rPr>
                <w:rFonts w:ascii="Times New Roman" w:eastAsia="Calibri" w:hAnsi="Times New Roman"/>
                <w:bCs/>
              </w:rPr>
            </w:pPr>
            <w:r w:rsidRPr="00F379ED">
              <w:rPr>
                <w:rFonts w:ascii="Times New Roman" w:eastAsia="Calibri" w:hAnsi="Times New Roman"/>
                <w:bCs/>
              </w:rPr>
              <w:t>2. Использует этнические, конфессиональные, территориальные символы для репрезентации формы и содержания коммуникационных продуктов.</w:t>
            </w:r>
          </w:p>
        </w:tc>
        <w:tc>
          <w:tcPr>
            <w:tcW w:w="2693" w:type="dxa"/>
          </w:tcPr>
          <w:p w14:paraId="7A15641E" w14:textId="77777777" w:rsidR="00F379ED" w:rsidRPr="00F379ED" w:rsidRDefault="00F379ED" w:rsidP="00F379ED">
            <w:pPr>
              <w:widowControl w:val="0"/>
              <w:autoSpaceDE w:val="0"/>
              <w:autoSpaceDN w:val="0"/>
              <w:adjustRightInd w:val="0"/>
              <w:ind w:firstLine="0"/>
              <w:rPr>
                <w:rFonts w:ascii="Times New Roman" w:eastAsia="Calibri" w:hAnsi="Times New Roman"/>
                <w:bCs/>
              </w:rPr>
            </w:pPr>
            <w:r w:rsidRPr="00F379ED">
              <w:rPr>
                <w:rFonts w:ascii="Times New Roman" w:eastAsia="Calibri" w:hAnsi="Times New Roman"/>
                <w:b/>
              </w:rPr>
              <w:t>знать:</w:t>
            </w:r>
            <w:r w:rsidRPr="00F379ED">
              <w:rPr>
                <w:rFonts w:ascii="Times New Roman" w:eastAsia="Calibri" w:hAnsi="Times New Roman"/>
                <w:bCs/>
              </w:rPr>
              <w:t xml:space="preserve"> этнические, конфессиональные, территориальные символы для репрезентации формы и содержания коммуникационных продуктов</w:t>
            </w:r>
          </w:p>
          <w:p w14:paraId="143E648B" w14:textId="21AEC012" w:rsidR="00F379ED" w:rsidRPr="00F379ED" w:rsidRDefault="00F379ED" w:rsidP="00F379ED">
            <w:pPr>
              <w:widowControl w:val="0"/>
              <w:autoSpaceDE w:val="0"/>
              <w:autoSpaceDN w:val="0"/>
              <w:adjustRightInd w:val="0"/>
              <w:ind w:firstLine="0"/>
              <w:rPr>
                <w:rFonts w:ascii="Times New Roman" w:eastAsia="Calibri" w:hAnsi="Times New Roman"/>
                <w:b/>
              </w:rPr>
            </w:pPr>
            <w:r w:rsidRPr="00F379ED">
              <w:rPr>
                <w:rFonts w:ascii="Times New Roman" w:eastAsia="Calibri" w:hAnsi="Times New Roman"/>
                <w:b/>
              </w:rPr>
              <w:t>уметь:</w:t>
            </w:r>
            <w:r w:rsidRPr="00F379ED">
              <w:rPr>
                <w:rFonts w:ascii="Times New Roman" w:eastAsia="Calibri" w:hAnsi="Times New Roman"/>
                <w:bCs/>
              </w:rPr>
              <w:t xml:space="preserve"> использовать эти символы для репрезентации формы и содержания коммуникационных продуктов.</w:t>
            </w:r>
          </w:p>
        </w:tc>
        <w:tc>
          <w:tcPr>
            <w:tcW w:w="4079" w:type="dxa"/>
          </w:tcPr>
          <w:p w14:paraId="04E9F2A2" w14:textId="77777777" w:rsidR="00F379ED" w:rsidRPr="00F379ED" w:rsidRDefault="00F379ED" w:rsidP="00F379ED">
            <w:pPr>
              <w:widowControl w:val="0"/>
              <w:autoSpaceDE w:val="0"/>
              <w:autoSpaceDN w:val="0"/>
              <w:adjustRightInd w:val="0"/>
              <w:ind w:firstLine="0"/>
              <w:rPr>
                <w:rFonts w:ascii="Times New Roman" w:eastAsia="Calibri" w:hAnsi="Times New Roman"/>
                <w:bCs/>
              </w:rPr>
            </w:pPr>
            <w:r w:rsidRPr="00F379ED">
              <w:rPr>
                <w:rFonts w:ascii="Times New Roman" w:eastAsia="Calibri" w:hAnsi="Times New Roman"/>
                <w:bCs/>
              </w:rPr>
              <w:t>Задание на формирование знания:</w:t>
            </w:r>
          </w:p>
          <w:p w14:paraId="1E0DEDD8" w14:textId="77777777" w:rsidR="00F379ED" w:rsidRPr="00F379ED" w:rsidRDefault="00F379ED" w:rsidP="00F379ED">
            <w:pPr>
              <w:widowControl w:val="0"/>
              <w:autoSpaceDE w:val="0"/>
              <w:autoSpaceDN w:val="0"/>
              <w:adjustRightInd w:val="0"/>
              <w:ind w:firstLine="0"/>
              <w:rPr>
                <w:rFonts w:ascii="Times New Roman" w:eastAsia="Calibri" w:hAnsi="Times New Roman"/>
                <w:bCs/>
              </w:rPr>
            </w:pPr>
            <w:r w:rsidRPr="00F379ED">
              <w:rPr>
                <w:rFonts w:ascii="Times New Roman" w:eastAsia="Calibri" w:hAnsi="Times New Roman"/>
                <w:bCs/>
              </w:rPr>
              <w:t>Контрольный тест.</w:t>
            </w:r>
          </w:p>
          <w:p w14:paraId="176A4BC4" w14:textId="77777777" w:rsidR="00F379ED" w:rsidRPr="00F379ED" w:rsidRDefault="00F379ED" w:rsidP="00F379ED">
            <w:pPr>
              <w:widowControl w:val="0"/>
              <w:autoSpaceDE w:val="0"/>
              <w:autoSpaceDN w:val="0"/>
              <w:adjustRightInd w:val="0"/>
              <w:ind w:firstLine="0"/>
              <w:rPr>
                <w:rFonts w:ascii="Times New Roman" w:eastAsia="Calibri" w:hAnsi="Times New Roman"/>
                <w:bCs/>
              </w:rPr>
            </w:pPr>
            <w:r w:rsidRPr="00F379ED">
              <w:rPr>
                <w:rFonts w:ascii="Times New Roman" w:eastAsia="Calibri" w:hAnsi="Times New Roman"/>
                <w:bCs/>
              </w:rPr>
              <w:t xml:space="preserve">В генезисе рекламного дела в России в качестве </w:t>
            </w:r>
            <w:proofErr w:type="spellStart"/>
            <w:r w:rsidRPr="00F379ED">
              <w:rPr>
                <w:rFonts w:ascii="Times New Roman" w:eastAsia="Calibri" w:hAnsi="Times New Roman"/>
                <w:bCs/>
              </w:rPr>
              <w:t>проторекламной</w:t>
            </w:r>
            <w:proofErr w:type="spellEnd"/>
            <w:r w:rsidRPr="00F379ED">
              <w:rPr>
                <w:rFonts w:ascii="Times New Roman" w:eastAsia="Calibri" w:hAnsi="Times New Roman"/>
                <w:bCs/>
              </w:rPr>
              <w:t xml:space="preserve"> продукции в XVII в. ученый В.Л. Музыкант рассматривает:</w:t>
            </w:r>
          </w:p>
          <w:p w14:paraId="63E95EF0" w14:textId="77777777" w:rsidR="00F379ED" w:rsidRPr="00F379ED" w:rsidRDefault="00F379ED" w:rsidP="00F379ED">
            <w:pPr>
              <w:widowControl w:val="0"/>
              <w:autoSpaceDE w:val="0"/>
              <w:autoSpaceDN w:val="0"/>
              <w:adjustRightInd w:val="0"/>
              <w:ind w:firstLine="0"/>
              <w:rPr>
                <w:rFonts w:ascii="Times New Roman" w:eastAsia="Calibri" w:hAnsi="Times New Roman"/>
                <w:bCs/>
              </w:rPr>
            </w:pPr>
            <w:r w:rsidRPr="00F379ED">
              <w:rPr>
                <w:rFonts w:ascii="Times New Roman" w:eastAsia="Calibri" w:hAnsi="Times New Roman"/>
                <w:bCs/>
              </w:rPr>
              <w:t>а) элементы ярмарочной торговли в традициях зрелищного балагана и скоморошничества;</w:t>
            </w:r>
          </w:p>
          <w:p w14:paraId="0AEC1AFF" w14:textId="77777777" w:rsidR="00F379ED" w:rsidRPr="00F379ED" w:rsidRDefault="00F379ED" w:rsidP="00F379ED">
            <w:pPr>
              <w:widowControl w:val="0"/>
              <w:autoSpaceDE w:val="0"/>
              <w:autoSpaceDN w:val="0"/>
              <w:adjustRightInd w:val="0"/>
              <w:ind w:firstLine="0"/>
              <w:rPr>
                <w:rFonts w:ascii="Times New Roman" w:eastAsia="Calibri" w:hAnsi="Times New Roman"/>
                <w:bCs/>
              </w:rPr>
            </w:pPr>
            <w:r w:rsidRPr="00F379ED">
              <w:rPr>
                <w:rFonts w:ascii="Times New Roman" w:eastAsia="Calibri" w:hAnsi="Times New Roman"/>
                <w:bCs/>
              </w:rPr>
              <w:t>б) потешные листки, или народные картинки, лубки;</w:t>
            </w:r>
          </w:p>
          <w:p w14:paraId="1ED45B24" w14:textId="77777777" w:rsidR="00F379ED" w:rsidRPr="00F379ED" w:rsidRDefault="00F379ED" w:rsidP="00F379ED">
            <w:pPr>
              <w:widowControl w:val="0"/>
              <w:autoSpaceDE w:val="0"/>
              <w:autoSpaceDN w:val="0"/>
              <w:adjustRightInd w:val="0"/>
              <w:ind w:firstLine="0"/>
              <w:rPr>
                <w:rFonts w:ascii="Times New Roman" w:eastAsia="Calibri" w:hAnsi="Times New Roman"/>
                <w:bCs/>
              </w:rPr>
            </w:pPr>
            <w:r w:rsidRPr="00F379ED">
              <w:rPr>
                <w:rFonts w:ascii="Times New Roman" w:eastAsia="Calibri" w:hAnsi="Times New Roman"/>
                <w:bCs/>
              </w:rPr>
              <w:t>в) короба и специальные расписные лотки.</w:t>
            </w:r>
          </w:p>
          <w:p w14:paraId="07481EA3" w14:textId="589CBE97" w:rsidR="00F379ED" w:rsidRPr="00F379ED" w:rsidRDefault="00F379ED" w:rsidP="00F379ED">
            <w:pPr>
              <w:widowControl w:val="0"/>
              <w:autoSpaceDE w:val="0"/>
              <w:autoSpaceDN w:val="0"/>
              <w:adjustRightInd w:val="0"/>
              <w:ind w:firstLine="0"/>
              <w:rPr>
                <w:rFonts w:ascii="Times New Roman" w:eastAsia="Calibri" w:hAnsi="Times New Roman"/>
                <w:bCs/>
              </w:rPr>
            </w:pPr>
            <w:r w:rsidRPr="00F379ED">
              <w:rPr>
                <w:rFonts w:ascii="Times New Roman" w:eastAsia="Calibri" w:hAnsi="Times New Roman"/>
                <w:bCs/>
              </w:rPr>
              <w:t>Задание на формирование</w:t>
            </w:r>
            <w:r>
              <w:t xml:space="preserve"> </w:t>
            </w:r>
            <w:r w:rsidRPr="00F379ED">
              <w:rPr>
                <w:rFonts w:ascii="Times New Roman" w:eastAsia="Calibri" w:hAnsi="Times New Roman"/>
                <w:bCs/>
              </w:rPr>
              <w:t xml:space="preserve">умения: С конца XVII века в России получили распространение </w:t>
            </w:r>
            <w:proofErr w:type="spellStart"/>
            <w:r w:rsidRPr="00F379ED">
              <w:rPr>
                <w:rFonts w:ascii="Times New Roman" w:eastAsia="Calibri" w:hAnsi="Times New Roman"/>
                <w:bCs/>
              </w:rPr>
              <w:t>конклюзии</w:t>
            </w:r>
            <w:proofErr w:type="spellEnd"/>
            <w:r w:rsidRPr="00F379ED">
              <w:rPr>
                <w:rFonts w:ascii="Times New Roman" w:eastAsia="Calibri" w:hAnsi="Times New Roman"/>
                <w:bCs/>
              </w:rPr>
              <w:t>. Это:</w:t>
            </w:r>
          </w:p>
          <w:p w14:paraId="74CBF587" w14:textId="77777777" w:rsidR="00F379ED" w:rsidRPr="00F379ED" w:rsidRDefault="00F379ED" w:rsidP="00F379ED">
            <w:pPr>
              <w:widowControl w:val="0"/>
              <w:autoSpaceDE w:val="0"/>
              <w:autoSpaceDN w:val="0"/>
              <w:adjustRightInd w:val="0"/>
              <w:ind w:firstLine="0"/>
              <w:rPr>
                <w:rFonts w:ascii="Times New Roman" w:eastAsia="Calibri" w:hAnsi="Times New Roman"/>
                <w:bCs/>
              </w:rPr>
            </w:pPr>
            <w:r w:rsidRPr="00F379ED">
              <w:rPr>
                <w:rFonts w:ascii="Times New Roman" w:eastAsia="Calibri" w:hAnsi="Times New Roman"/>
                <w:bCs/>
              </w:rPr>
              <w:t>а) прямоугольный или треугольный рекламный планшет на месте продажи;</w:t>
            </w:r>
          </w:p>
          <w:p w14:paraId="4F974396" w14:textId="77777777" w:rsidR="00F379ED" w:rsidRPr="00F379ED" w:rsidRDefault="00F379ED" w:rsidP="00F379ED">
            <w:pPr>
              <w:widowControl w:val="0"/>
              <w:autoSpaceDE w:val="0"/>
              <w:autoSpaceDN w:val="0"/>
              <w:adjustRightInd w:val="0"/>
              <w:ind w:firstLine="0"/>
              <w:rPr>
                <w:rFonts w:ascii="Times New Roman" w:eastAsia="Calibri" w:hAnsi="Times New Roman"/>
                <w:bCs/>
              </w:rPr>
            </w:pPr>
            <w:r w:rsidRPr="00F379ED">
              <w:rPr>
                <w:rFonts w:ascii="Times New Roman" w:eastAsia="Calibri" w:hAnsi="Times New Roman"/>
                <w:bCs/>
              </w:rPr>
              <w:t>б) вращающаяся конструкция, внутри которой посетитель выставки/ярмарки попадает в многомерное пространство, заполненное соответствующей информацией;</w:t>
            </w:r>
          </w:p>
          <w:p w14:paraId="7908C1F5" w14:textId="77777777" w:rsidR="00F379ED" w:rsidRPr="00F379ED" w:rsidRDefault="00F379ED" w:rsidP="00F379ED">
            <w:pPr>
              <w:widowControl w:val="0"/>
              <w:autoSpaceDE w:val="0"/>
              <w:autoSpaceDN w:val="0"/>
              <w:adjustRightInd w:val="0"/>
              <w:ind w:firstLine="0"/>
              <w:rPr>
                <w:rFonts w:ascii="Times New Roman" w:eastAsia="Calibri" w:hAnsi="Times New Roman"/>
                <w:bCs/>
              </w:rPr>
            </w:pPr>
            <w:r w:rsidRPr="00F379ED">
              <w:rPr>
                <w:rFonts w:ascii="Times New Roman" w:eastAsia="Calibri" w:hAnsi="Times New Roman"/>
                <w:bCs/>
              </w:rPr>
              <w:t>в) соединение гравированного изображения с текстом приглашения, излагающего программу намеченного события.</w:t>
            </w:r>
          </w:p>
          <w:p w14:paraId="38A3DF0B" w14:textId="6005C67E" w:rsidR="00F379ED" w:rsidRPr="00F379ED" w:rsidRDefault="00F379ED" w:rsidP="00F379ED">
            <w:pPr>
              <w:widowControl w:val="0"/>
              <w:autoSpaceDE w:val="0"/>
              <w:autoSpaceDN w:val="0"/>
              <w:adjustRightInd w:val="0"/>
              <w:ind w:firstLine="0"/>
              <w:rPr>
                <w:rFonts w:ascii="Times New Roman" w:eastAsia="Calibri" w:hAnsi="Times New Roman"/>
                <w:bCs/>
              </w:rPr>
            </w:pPr>
            <w:bookmarkStart w:id="47" w:name="_Hlk148899821"/>
            <w:r w:rsidRPr="00F379ED">
              <w:rPr>
                <w:rFonts w:ascii="Times New Roman" w:eastAsia="Calibri" w:hAnsi="Times New Roman"/>
                <w:bCs/>
              </w:rPr>
              <w:t xml:space="preserve">Приведите примеры встречавшихся вам в рекламно современной практике </w:t>
            </w:r>
            <w:proofErr w:type="spellStart"/>
            <w:r w:rsidRPr="00F379ED">
              <w:rPr>
                <w:rFonts w:ascii="Times New Roman" w:eastAsia="Calibri" w:hAnsi="Times New Roman"/>
                <w:bCs/>
              </w:rPr>
              <w:t>конклюзий</w:t>
            </w:r>
            <w:proofErr w:type="spellEnd"/>
            <w:r w:rsidRPr="00F379ED">
              <w:rPr>
                <w:rFonts w:ascii="Times New Roman" w:eastAsia="Calibri" w:hAnsi="Times New Roman"/>
                <w:bCs/>
              </w:rPr>
              <w:t xml:space="preserve">, либо образцов жанров, наследовавших </w:t>
            </w:r>
            <w:proofErr w:type="spellStart"/>
            <w:r w:rsidRPr="00F379ED">
              <w:rPr>
                <w:rFonts w:ascii="Times New Roman" w:eastAsia="Calibri" w:hAnsi="Times New Roman"/>
                <w:bCs/>
              </w:rPr>
              <w:t>конклюзии</w:t>
            </w:r>
            <w:proofErr w:type="spellEnd"/>
            <w:r w:rsidRPr="00F379ED">
              <w:rPr>
                <w:rFonts w:ascii="Times New Roman" w:eastAsia="Calibri" w:hAnsi="Times New Roman"/>
                <w:bCs/>
              </w:rPr>
              <w:t>.</w:t>
            </w:r>
            <w:bookmarkEnd w:id="47"/>
          </w:p>
        </w:tc>
      </w:tr>
      <w:tr w:rsidR="00077379" w:rsidRPr="00E7241F" w14:paraId="2AD76399" w14:textId="77777777" w:rsidTr="00F379ED">
        <w:tc>
          <w:tcPr>
            <w:tcW w:w="1702" w:type="dxa"/>
            <w:vMerge w:val="restart"/>
          </w:tcPr>
          <w:p w14:paraId="48837528" w14:textId="5EE01948" w:rsidR="00077379" w:rsidRPr="00E7241F" w:rsidRDefault="00077379" w:rsidP="00E7241F">
            <w:pPr>
              <w:widowControl w:val="0"/>
              <w:autoSpaceDE w:val="0"/>
              <w:autoSpaceDN w:val="0"/>
              <w:adjustRightInd w:val="0"/>
              <w:ind w:firstLine="0"/>
              <w:rPr>
                <w:rFonts w:ascii="Times New Roman" w:eastAsia="Calibri" w:hAnsi="Times New Roman"/>
                <w:b/>
                <w:bCs/>
              </w:rPr>
            </w:pPr>
            <w:r>
              <w:rPr>
                <w:rFonts w:ascii="Times New Roman" w:eastAsia="Calibri" w:hAnsi="Times New Roman"/>
                <w:b/>
                <w:bCs/>
              </w:rPr>
              <w:t xml:space="preserve">ПКП-1 </w:t>
            </w:r>
            <w:r w:rsidRPr="00077379">
              <w:rPr>
                <w:rFonts w:ascii="Times New Roman" w:eastAsia="Calibri" w:hAnsi="Times New Roman"/>
                <w:b/>
                <w:bCs/>
              </w:rPr>
              <w:t xml:space="preserve">Способность диагностировать проблемы в процессе управления коммуникациями организации-объекта и обосновывать рекомендации </w:t>
            </w:r>
            <w:r>
              <w:rPr>
                <w:rFonts w:ascii="Times New Roman" w:eastAsia="Calibri" w:hAnsi="Times New Roman"/>
                <w:b/>
                <w:bCs/>
              </w:rPr>
              <w:t>п</w:t>
            </w:r>
            <w:r w:rsidRPr="00077379">
              <w:rPr>
                <w:rFonts w:ascii="Times New Roman" w:eastAsia="Calibri" w:hAnsi="Times New Roman"/>
                <w:b/>
                <w:bCs/>
              </w:rPr>
              <w:t>о изменению ситуации</w:t>
            </w:r>
          </w:p>
        </w:tc>
        <w:tc>
          <w:tcPr>
            <w:tcW w:w="1843" w:type="dxa"/>
          </w:tcPr>
          <w:p w14:paraId="763253F9" w14:textId="52758EEF" w:rsidR="00077379" w:rsidRPr="00F379ED" w:rsidRDefault="00077379" w:rsidP="00E7241F">
            <w:pPr>
              <w:widowControl w:val="0"/>
              <w:autoSpaceDE w:val="0"/>
              <w:autoSpaceDN w:val="0"/>
              <w:adjustRightInd w:val="0"/>
              <w:ind w:firstLine="0"/>
              <w:rPr>
                <w:rFonts w:ascii="Times New Roman" w:eastAsia="Calibri" w:hAnsi="Times New Roman"/>
                <w:bCs/>
              </w:rPr>
            </w:pPr>
            <w:r w:rsidRPr="00077379">
              <w:rPr>
                <w:rFonts w:ascii="Times New Roman" w:eastAsia="Calibri" w:hAnsi="Times New Roman"/>
                <w:bCs/>
              </w:rPr>
              <w:t>1. Определяет задачи и методы диагностики коммуникаций организации-объекта</w:t>
            </w:r>
          </w:p>
        </w:tc>
        <w:tc>
          <w:tcPr>
            <w:tcW w:w="2693" w:type="dxa"/>
          </w:tcPr>
          <w:p w14:paraId="4B643F64" w14:textId="77777777" w:rsidR="00077379" w:rsidRPr="00077379" w:rsidRDefault="00077379" w:rsidP="00077379">
            <w:pPr>
              <w:widowControl w:val="0"/>
              <w:autoSpaceDE w:val="0"/>
              <w:autoSpaceDN w:val="0"/>
              <w:adjustRightInd w:val="0"/>
              <w:ind w:firstLine="0"/>
              <w:rPr>
                <w:rFonts w:ascii="Times New Roman" w:eastAsia="Calibri" w:hAnsi="Times New Roman"/>
                <w:bCs/>
              </w:rPr>
            </w:pPr>
            <w:r w:rsidRPr="00077379">
              <w:rPr>
                <w:rFonts w:ascii="Times New Roman" w:eastAsia="Calibri" w:hAnsi="Times New Roman"/>
                <w:b/>
              </w:rPr>
              <w:t>знать:</w:t>
            </w:r>
            <w:r w:rsidRPr="00077379">
              <w:rPr>
                <w:rFonts w:ascii="Times New Roman" w:eastAsia="Calibri" w:hAnsi="Times New Roman"/>
                <w:bCs/>
              </w:rPr>
              <w:t xml:space="preserve"> способы диагностики проблем в процессе управления коммуникациями организации-объекта</w:t>
            </w:r>
          </w:p>
          <w:p w14:paraId="03CC6C80" w14:textId="5FE0B5CB" w:rsidR="00077379" w:rsidRPr="00F379ED" w:rsidRDefault="00077379" w:rsidP="00077379">
            <w:pPr>
              <w:widowControl w:val="0"/>
              <w:autoSpaceDE w:val="0"/>
              <w:autoSpaceDN w:val="0"/>
              <w:adjustRightInd w:val="0"/>
              <w:ind w:firstLine="0"/>
              <w:rPr>
                <w:rFonts w:ascii="Times New Roman" w:eastAsia="Calibri" w:hAnsi="Times New Roman"/>
                <w:b/>
              </w:rPr>
            </w:pPr>
            <w:r w:rsidRPr="00077379">
              <w:rPr>
                <w:rFonts w:ascii="Times New Roman" w:eastAsia="Calibri" w:hAnsi="Times New Roman"/>
                <w:b/>
              </w:rPr>
              <w:t>уметь:</w:t>
            </w:r>
            <w:r w:rsidRPr="00077379">
              <w:rPr>
                <w:rFonts w:ascii="Times New Roman" w:eastAsia="Calibri" w:hAnsi="Times New Roman"/>
                <w:bCs/>
              </w:rPr>
              <w:t xml:space="preserve"> определять задачи и методы диагностики коммуникаций организации-объекта</w:t>
            </w:r>
          </w:p>
        </w:tc>
        <w:tc>
          <w:tcPr>
            <w:tcW w:w="4079" w:type="dxa"/>
          </w:tcPr>
          <w:p w14:paraId="63761442" w14:textId="77777777" w:rsidR="00077379" w:rsidRPr="00077379" w:rsidRDefault="00077379" w:rsidP="00077379">
            <w:pPr>
              <w:widowControl w:val="0"/>
              <w:autoSpaceDE w:val="0"/>
              <w:autoSpaceDN w:val="0"/>
              <w:adjustRightInd w:val="0"/>
              <w:ind w:firstLine="0"/>
              <w:rPr>
                <w:rFonts w:ascii="Times New Roman" w:eastAsia="Calibri" w:hAnsi="Times New Roman"/>
                <w:bCs/>
              </w:rPr>
            </w:pPr>
            <w:r w:rsidRPr="00077379">
              <w:rPr>
                <w:rFonts w:ascii="Times New Roman" w:eastAsia="Calibri" w:hAnsi="Times New Roman"/>
                <w:bCs/>
              </w:rPr>
              <w:t>Задание на формирование знания:</w:t>
            </w:r>
          </w:p>
          <w:p w14:paraId="43F41E23" w14:textId="77777777" w:rsidR="00077379" w:rsidRPr="00077379" w:rsidRDefault="00077379" w:rsidP="00077379">
            <w:pPr>
              <w:widowControl w:val="0"/>
              <w:autoSpaceDE w:val="0"/>
              <w:autoSpaceDN w:val="0"/>
              <w:adjustRightInd w:val="0"/>
              <w:ind w:firstLine="0"/>
              <w:rPr>
                <w:rFonts w:ascii="Times New Roman" w:eastAsia="Calibri" w:hAnsi="Times New Roman"/>
                <w:bCs/>
              </w:rPr>
            </w:pPr>
            <w:r w:rsidRPr="00077379">
              <w:rPr>
                <w:rFonts w:ascii="Times New Roman" w:eastAsia="Calibri" w:hAnsi="Times New Roman"/>
                <w:bCs/>
              </w:rPr>
              <w:t>Сравните различные исторические модели PR, на конкретных примерах раскройте их эффективность в диагностике проблем.</w:t>
            </w:r>
          </w:p>
          <w:p w14:paraId="07350FB7" w14:textId="77777777" w:rsidR="00077379" w:rsidRPr="00077379" w:rsidRDefault="00077379" w:rsidP="00077379">
            <w:pPr>
              <w:widowControl w:val="0"/>
              <w:autoSpaceDE w:val="0"/>
              <w:autoSpaceDN w:val="0"/>
              <w:adjustRightInd w:val="0"/>
              <w:ind w:firstLine="0"/>
              <w:rPr>
                <w:rFonts w:ascii="Times New Roman" w:eastAsia="Calibri" w:hAnsi="Times New Roman"/>
                <w:bCs/>
              </w:rPr>
            </w:pPr>
            <w:r w:rsidRPr="00077379">
              <w:rPr>
                <w:rFonts w:ascii="Times New Roman" w:eastAsia="Calibri" w:hAnsi="Times New Roman"/>
                <w:bCs/>
              </w:rPr>
              <w:t>Для выполнения задания следует заполнить сравнительную таблицу, отметив специфику каждой из исторических моделей связей с общественностью. Необходимо показать достоинства и недостатки имевшихся моделей, ссылаясь на их конкретное воплощение в исторических практиках.</w:t>
            </w:r>
          </w:p>
          <w:p w14:paraId="19A8A1A5" w14:textId="77777777" w:rsidR="00077379" w:rsidRPr="00077379" w:rsidRDefault="00077379" w:rsidP="00077379">
            <w:pPr>
              <w:widowControl w:val="0"/>
              <w:autoSpaceDE w:val="0"/>
              <w:autoSpaceDN w:val="0"/>
              <w:adjustRightInd w:val="0"/>
              <w:ind w:firstLine="0"/>
              <w:rPr>
                <w:rFonts w:ascii="Times New Roman" w:eastAsia="Calibri" w:hAnsi="Times New Roman"/>
                <w:bCs/>
              </w:rPr>
            </w:pPr>
            <w:r w:rsidRPr="00077379">
              <w:rPr>
                <w:rFonts w:ascii="Times New Roman" w:eastAsia="Calibri" w:hAnsi="Times New Roman"/>
                <w:bCs/>
              </w:rPr>
              <w:t>Задание на формирование умения:</w:t>
            </w:r>
          </w:p>
          <w:p w14:paraId="546B137C" w14:textId="754DF953" w:rsidR="00077379" w:rsidRPr="00F379ED" w:rsidRDefault="00077379" w:rsidP="00077379">
            <w:pPr>
              <w:widowControl w:val="0"/>
              <w:autoSpaceDE w:val="0"/>
              <w:autoSpaceDN w:val="0"/>
              <w:adjustRightInd w:val="0"/>
              <w:ind w:firstLine="0"/>
              <w:rPr>
                <w:rFonts w:ascii="Times New Roman" w:eastAsia="Calibri" w:hAnsi="Times New Roman"/>
                <w:bCs/>
              </w:rPr>
            </w:pPr>
            <w:r w:rsidRPr="00077379">
              <w:rPr>
                <w:rFonts w:ascii="Times New Roman" w:eastAsia="Calibri" w:hAnsi="Times New Roman"/>
                <w:bCs/>
              </w:rPr>
              <w:t xml:space="preserve">Групповая дискуссия проводится с целью формулирования исследовательских умений, культуры мышления. Главная задача студента – выявить историческую модель, чьи подходы к диагностике проблемы наиболее успешны и </w:t>
            </w:r>
            <w:proofErr w:type="gramStart"/>
            <w:r w:rsidRPr="00077379">
              <w:rPr>
                <w:rFonts w:ascii="Times New Roman" w:eastAsia="Calibri" w:hAnsi="Times New Roman"/>
                <w:bCs/>
              </w:rPr>
              <w:t>объяснить</w:t>
            </w:r>
            <w:proofErr w:type="gramEnd"/>
            <w:r w:rsidRPr="00077379">
              <w:rPr>
                <w:rFonts w:ascii="Times New Roman" w:eastAsia="Calibri" w:hAnsi="Times New Roman"/>
                <w:bCs/>
              </w:rPr>
              <w:t>, почему.</w:t>
            </w:r>
          </w:p>
        </w:tc>
      </w:tr>
      <w:tr w:rsidR="00077379" w:rsidRPr="00E7241F" w14:paraId="07645C59" w14:textId="77777777" w:rsidTr="00F379ED">
        <w:tc>
          <w:tcPr>
            <w:tcW w:w="1702" w:type="dxa"/>
            <w:vMerge/>
          </w:tcPr>
          <w:p w14:paraId="7928E0A5" w14:textId="77777777" w:rsidR="00077379" w:rsidRDefault="00077379" w:rsidP="00E7241F">
            <w:pPr>
              <w:widowControl w:val="0"/>
              <w:autoSpaceDE w:val="0"/>
              <w:autoSpaceDN w:val="0"/>
              <w:adjustRightInd w:val="0"/>
              <w:ind w:firstLine="0"/>
              <w:rPr>
                <w:rFonts w:ascii="Times New Roman" w:eastAsia="Calibri" w:hAnsi="Times New Roman"/>
                <w:b/>
                <w:bCs/>
              </w:rPr>
            </w:pPr>
          </w:p>
        </w:tc>
        <w:tc>
          <w:tcPr>
            <w:tcW w:w="1843" w:type="dxa"/>
          </w:tcPr>
          <w:p w14:paraId="303F12CD" w14:textId="7A449003" w:rsidR="00077379" w:rsidRPr="00077379" w:rsidRDefault="00077379" w:rsidP="00E7241F">
            <w:pPr>
              <w:widowControl w:val="0"/>
              <w:autoSpaceDE w:val="0"/>
              <w:autoSpaceDN w:val="0"/>
              <w:adjustRightInd w:val="0"/>
              <w:ind w:firstLine="0"/>
              <w:rPr>
                <w:rFonts w:ascii="Times New Roman" w:eastAsia="Calibri" w:hAnsi="Times New Roman"/>
                <w:bCs/>
              </w:rPr>
            </w:pPr>
            <w:r w:rsidRPr="00077379">
              <w:rPr>
                <w:rFonts w:ascii="Times New Roman" w:eastAsia="Calibri" w:hAnsi="Times New Roman"/>
                <w:bCs/>
              </w:rPr>
              <w:t>2. Анализирует выявленные проблемы в коммуникациях организации-объекта</w:t>
            </w:r>
          </w:p>
        </w:tc>
        <w:tc>
          <w:tcPr>
            <w:tcW w:w="2693" w:type="dxa"/>
          </w:tcPr>
          <w:p w14:paraId="6D4B6115" w14:textId="77777777" w:rsidR="00077379" w:rsidRPr="00077379" w:rsidRDefault="00077379" w:rsidP="00077379">
            <w:pPr>
              <w:widowControl w:val="0"/>
              <w:autoSpaceDE w:val="0"/>
              <w:autoSpaceDN w:val="0"/>
              <w:adjustRightInd w:val="0"/>
              <w:ind w:firstLine="0"/>
              <w:rPr>
                <w:rFonts w:ascii="Times New Roman" w:eastAsia="Calibri" w:hAnsi="Times New Roman"/>
                <w:bCs/>
              </w:rPr>
            </w:pPr>
            <w:r w:rsidRPr="00077379">
              <w:rPr>
                <w:rFonts w:ascii="Times New Roman" w:eastAsia="Calibri" w:hAnsi="Times New Roman"/>
                <w:b/>
              </w:rPr>
              <w:t>знать:</w:t>
            </w:r>
            <w:r w:rsidRPr="00077379">
              <w:rPr>
                <w:rFonts w:ascii="Times New Roman" w:eastAsia="Calibri" w:hAnsi="Times New Roman"/>
                <w:bCs/>
              </w:rPr>
              <w:t xml:space="preserve"> обоснования и формы рекомендаций по изменению проблемной ситуации в процессе управления коммуникациями организации-объекта</w:t>
            </w:r>
          </w:p>
          <w:p w14:paraId="7EC11BDC" w14:textId="7FD84575" w:rsidR="00077379" w:rsidRPr="00077379" w:rsidRDefault="00077379" w:rsidP="00077379">
            <w:pPr>
              <w:widowControl w:val="0"/>
              <w:autoSpaceDE w:val="0"/>
              <w:autoSpaceDN w:val="0"/>
              <w:adjustRightInd w:val="0"/>
              <w:ind w:firstLine="0"/>
              <w:rPr>
                <w:rFonts w:ascii="Times New Roman" w:eastAsia="Calibri" w:hAnsi="Times New Roman"/>
                <w:b/>
              </w:rPr>
            </w:pPr>
            <w:r w:rsidRPr="00077379">
              <w:rPr>
                <w:rFonts w:ascii="Times New Roman" w:eastAsia="Calibri" w:hAnsi="Times New Roman"/>
                <w:b/>
              </w:rPr>
              <w:t>уметь:</w:t>
            </w:r>
            <w:r w:rsidRPr="00077379">
              <w:rPr>
                <w:rFonts w:ascii="Times New Roman" w:eastAsia="Calibri" w:hAnsi="Times New Roman"/>
                <w:bCs/>
              </w:rPr>
              <w:t xml:space="preserve"> анализировать выявленные проблемы в коммуникациях организации-объекта</w:t>
            </w:r>
          </w:p>
        </w:tc>
        <w:tc>
          <w:tcPr>
            <w:tcW w:w="4079" w:type="dxa"/>
          </w:tcPr>
          <w:p w14:paraId="54309726" w14:textId="77777777" w:rsidR="00077379" w:rsidRPr="00077379" w:rsidRDefault="00077379" w:rsidP="00077379">
            <w:pPr>
              <w:widowControl w:val="0"/>
              <w:autoSpaceDE w:val="0"/>
              <w:autoSpaceDN w:val="0"/>
              <w:adjustRightInd w:val="0"/>
              <w:ind w:firstLine="0"/>
              <w:rPr>
                <w:rFonts w:ascii="Times New Roman" w:eastAsia="Calibri" w:hAnsi="Times New Roman"/>
                <w:bCs/>
              </w:rPr>
            </w:pPr>
            <w:r w:rsidRPr="00077379">
              <w:rPr>
                <w:rFonts w:ascii="Times New Roman" w:eastAsia="Calibri" w:hAnsi="Times New Roman"/>
                <w:bCs/>
              </w:rPr>
              <w:t>Задание на формирование знания:</w:t>
            </w:r>
          </w:p>
          <w:p w14:paraId="6723649E" w14:textId="77777777" w:rsidR="00077379" w:rsidRPr="00077379" w:rsidRDefault="00077379" w:rsidP="00077379">
            <w:pPr>
              <w:widowControl w:val="0"/>
              <w:autoSpaceDE w:val="0"/>
              <w:autoSpaceDN w:val="0"/>
              <w:adjustRightInd w:val="0"/>
              <w:ind w:firstLine="0"/>
              <w:rPr>
                <w:rFonts w:ascii="Times New Roman" w:eastAsia="Calibri" w:hAnsi="Times New Roman"/>
                <w:bCs/>
              </w:rPr>
            </w:pPr>
            <w:r w:rsidRPr="00077379">
              <w:rPr>
                <w:rFonts w:ascii="Times New Roman" w:eastAsia="Calibri" w:hAnsi="Times New Roman"/>
                <w:bCs/>
              </w:rPr>
              <w:t>Разработать рекомендации по изменению выбранной условной проблемной ситуации с точки зрения методологии и технологии работы определенной исторической группы/школы PR-специалистов</w:t>
            </w:r>
          </w:p>
          <w:p w14:paraId="53D7FD1B" w14:textId="77777777" w:rsidR="00077379" w:rsidRPr="00077379" w:rsidRDefault="00077379" w:rsidP="00077379">
            <w:pPr>
              <w:widowControl w:val="0"/>
              <w:autoSpaceDE w:val="0"/>
              <w:autoSpaceDN w:val="0"/>
              <w:adjustRightInd w:val="0"/>
              <w:ind w:firstLine="0"/>
              <w:rPr>
                <w:rFonts w:ascii="Times New Roman" w:eastAsia="Calibri" w:hAnsi="Times New Roman"/>
                <w:bCs/>
              </w:rPr>
            </w:pPr>
            <w:r w:rsidRPr="00077379">
              <w:rPr>
                <w:rFonts w:ascii="Times New Roman" w:eastAsia="Calibri" w:hAnsi="Times New Roman"/>
                <w:bCs/>
              </w:rPr>
              <w:t>Задание на формирование умения:</w:t>
            </w:r>
          </w:p>
          <w:p w14:paraId="2015CA61" w14:textId="77777777" w:rsidR="00077379" w:rsidRPr="00077379" w:rsidRDefault="00077379" w:rsidP="00077379">
            <w:pPr>
              <w:widowControl w:val="0"/>
              <w:autoSpaceDE w:val="0"/>
              <w:autoSpaceDN w:val="0"/>
              <w:adjustRightInd w:val="0"/>
              <w:ind w:firstLine="0"/>
              <w:rPr>
                <w:rFonts w:ascii="Times New Roman" w:eastAsia="Calibri" w:hAnsi="Times New Roman"/>
                <w:bCs/>
              </w:rPr>
            </w:pPr>
            <w:r w:rsidRPr="00077379">
              <w:rPr>
                <w:rFonts w:ascii="Times New Roman" w:eastAsia="Calibri" w:hAnsi="Times New Roman"/>
                <w:bCs/>
              </w:rPr>
              <w:t>Групповая дискуссия проводится с целью формулирования исследовательских умений, культуры мышления. Главная задача студента − выявить исследовательскую проблему, использовать адекватные методы для ее исследования и предъявления результатов. Дискуссия проводится в форме коллективного обсуждения спорного вопроса, при этом каждый студент должен не только представить «свою» точку зрения, но и последовательно ее аргументировать, ориентируясь при этом не на собственный опыт, а на историко-научные источники.</w:t>
            </w:r>
          </w:p>
          <w:p w14:paraId="5156BB82" w14:textId="7F01AF58" w:rsidR="00077379" w:rsidRPr="00077379" w:rsidRDefault="00077379" w:rsidP="00077379">
            <w:pPr>
              <w:widowControl w:val="0"/>
              <w:autoSpaceDE w:val="0"/>
              <w:autoSpaceDN w:val="0"/>
              <w:adjustRightInd w:val="0"/>
              <w:ind w:firstLine="0"/>
              <w:rPr>
                <w:rFonts w:ascii="Times New Roman" w:eastAsia="Calibri" w:hAnsi="Times New Roman"/>
                <w:bCs/>
              </w:rPr>
            </w:pPr>
            <w:r w:rsidRPr="00077379">
              <w:rPr>
                <w:rFonts w:ascii="Times New Roman" w:eastAsia="Calibri" w:hAnsi="Times New Roman"/>
                <w:bCs/>
              </w:rPr>
              <w:t>При подготовке к занятию студенты самостоятельно анализируют предложенные источники.</w:t>
            </w:r>
          </w:p>
        </w:tc>
      </w:tr>
      <w:tr w:rsidR="00077379" w:rsidRPr="00E7241F" w14:paraId="5FC93F81" w14:textId="77777777" w:rsidTr="00F379ED">
        <w:tc>
          <w:tcPr>
            <w:tcW w:w="1702" w:type="dxa"/>
            <w:vMerge/>
          </w:tcPr>
          <w:p w14:paraId="2B33F1E3" w14:textId="77777777" w:rsidR="00077379" w:rsidRDefault="00077379" w:rsidP="00E7241F">
            <w:pPr>
              <w:widowControl w:val="0"/>
              <w:autoSpaceDE w:val="0"/>
              <w:autoSpaceDN w:val="0"/>
              <w:adjustRightInd w:val="0"/>
              <w:ind w:firstLine="0"/>
              <w:rPr>
                <w:rFonts w:ascii="Times New Roman" w:eastAsia="Calibri" w:hAnsi="Times New Roman"/>
                <w:b/>
                <w:bCs/>
              </w:rPr>
            </w:pPr>
          </w:p>
        </w:tc>
        <w:tc>
          <w:tcPr>
            <w:tcW w:w="1843" w:type="dxa"/>
          </w:tcPr>
          <w:p w14:paraId="02D35547" w14:textId="074847F7" w:rsidR="00077379" w:rsidRPr="00077379" w:rsidRDefault="00077379" w:rsidP="00E7241F">
            <w:pPr>
              <w:widowControl w:val="0"/>
              <w:autoSpaceDE w:val="0"/>
              <w:autoSpaceDN w:val="0"/>
              <w:adjustRightInd w:val="0"/>
              <w:ind w:firstLine="0"/>
              <w:rPr>
                <w:rFonts w:ascii="Times New Roman" w:eastAsia="Calibri" w:hAnsi="Times New Roman"/>
                <w:b/>
              </w:rPr>
            </w:pPr>
            <w:r w:rsidRPr="00077379">
              <w:rPr>
                <w:rFonts w:ascii="Times New Roman" w:eastAsia="Calibri" w:hAnsi="Times New Roman"/>
                <w:bCs/>
              </w:rPr>
              <w:t>3. Предлагает критерии и способы достижения целевого состояния коммуникаций организации-объекта</w:t>
            </w:r>
          </w:p>
        </w:tc>
        <w:tc>
          <w:tcPr>
            <w:tcW w:w="2693" w:type="dxa"/>
          </w:tcPr>
          <w:p w14:paraId="2B43B198" w14:textId="77777777" w:rsidR="00077379" w:rsidRPr="00077379" w:rsidRDefault="00077379" w:rsidP="00077379">
            <w:pPr>
              <w:widowControl w:val="0"/>
              <w:autoSpaceDE w:val="0"/>
              <w:autoSpaceDN w:val="0"/>
              <w:adjustRightInd w:val="0"/>
              <w:ind w:firstLine="0"/>
              <w:rPr>
                <w:rFonts w:ascii="Times New Roman" w:eastAsia="Calibri" w:hAnsi="Times New Roman"/>
                <w:bCs/>
              </w:rPr>
            </w:pPr>
            <w:r w:rsidRPr="00077379">
              <w:rPr>
                <w:rFonts w:ascii="Times New Roman" w:eastAsia="Calibri" w:hAnsi="Times New Roman"/>
                <w:b/>
              </w:rPr>
              <w:t>знать:</w:t>
            </w:r>
            <w:r w:rsidRPr="00077379">
              <w:rPr>
                <w:rFonts w:ascii="Times New Roman" w:eastAsia="Calibri" w:hAnsi="Times New Roman"/>
                <w:bCs/>
              </w:rPr>
              <w:t xml:space="preserve"> способы изменения проблемной ситуации в процессе управления коммуникациями организации-объекта</w:t>
            </w:r>
          </w:p>
          <w:p w14:paraId="007B4709" w14:textId="5F00DE79" w:rsidR="00077379" w:rsidRPr="00077379" w:rsidRDefault="00077379" w:rsidP="00077379">
            <w:pPr>
              <w:widowControl w:val="0"/>
              <w:autoSpaceDE w:val="0"/>
              <w:autoSpaceDN w:val="0"/>
              <w:adjustRightInd w:val="0"/>
              <w:ind w:firstLine="0"/>
              <w:rPr>
                <w:rFonts w:ascii="Times New Roman" w:eastAsia="Calibri" w:hAnsi="Times New Roman"/>
                <w:bCs/>
              </w:rPr>
            </w:pPr>
            <w:r w:rsidRPr="00077379">
              <w:rPr>
                <w:rFonts w:ascii="Times New Roman" w:eastAsia="Calibri" w:hAnsi="Times New Roman"/>
                <w:b/>
              </w:rPr>
              <w:t>уметь:</w:t>
            </w:r>
            <w:r w:rsidRPr="00077379">
              <w:rPr>
                <w:rFonts w:ascii="Times New Roman" w:eastAsia="Calibri" w:hAnsi="Times New Roman"/>
                <w:bCs/>
              </w:rPr>
              <w:t xml:space="preserve"> предлагать критерии и способы достижения целевого состояния коммуникаций организации-объекта</w:t>
            </w:r>
          </w:p>
        </w:tc>
        <w:tc>
          <w:tcPr>
            <w:tcW w:w="4079" w:type="dxa"/>
          </w:tcPr>
          <w:p w14:paraId="49CF5687" w14:textId="77777777" w:rsidR="00077379" w:rsidRPr="00077379" w:rsidRDefault="00077379" w:rsidP="00077379">
            <w:pPr>
              <w:widowControl w:val="0"/>
              <w:autoSpaceDE w:val="0"/>
              <w:autoSpaceDN w:val="0"/>
              <w:adjustRightInd w:val="0"/>
              <w:ind w:firstLine="0"/>
              <w:rPr>
                <w:rFonts w:ascii="Times New Roman" w:eastAsia="Calibri" w:hAnsi="Times New Roman"/>
                <w:bCs/>
              </w:rPr>
            </w:pPr>
            <w:r w:rsidRPr="00077379">
              <w:rPr>
                <w:rFonts w:ascii="Times New Roman" w:eastAsia="Calibri" w:hAnsi="Times New Roman"/>
                <w:bCs/>
              </w:rPr>
              <w:t>Задание на формирование знания:</w:t>
            </w:r>
          </w:p>
          <w:p w14:paraId="32374DCA" w14:textId="77777777" w:rsidR="00077379" w:rsidRPr="00077379" w:rsidRDefault="00077379" w:rsidP="00077379">
            <w:pPr>
              <w:widowControl w:val="0"/>
              <w:autoSpaceDE w:val="0"/>
              <w:autoSpaceDN w:val="0"/>
              <w:adjustRightInd w:val="0"/>
              <w:ind w:firstLine="0"/>
              <w:rPr>
                <w:rFonts w:ascii="Times New Roman" w:eastAsia="Calibri" w:hAnsi="Times New Roman"/>
                <w:bCs/>
              </w:rPr>
            </w:pPr>
            <w:r w:rsidRPr="00077379">
              <w:rPr>
                <w:rFonts w:ascii="Times New Roman" w:eastAsia="Calibri" w:hAnsi="Times New Roman"/>
                <w:bCs/>
              </w:rPr>
              <w:t>на основе анализа предложенного информационного повода, экономического или политического характера, предложить способ достижения целевого состояния коммуникаций</w:t>
            </w:r>
          </w:p>
          <w:p w14:paraId="0EB00292" w14:textId="77777777" w:rsidR="00077379" w:rsidRPr="00077379" w:rsidRDefault="00077379" w:rsidP="00077379">
            <w:pPr>
              <w:widowControl w:val="0"/>
              <w:autoSpaceDE w:val="0"/>
              <w:autoSpaceDN w:val="0"/>
              <w:adjustRightInd w:val="0"/>
              <w:ind w:firstLine="0"/>
              <w:rPr>
                <w:rFonts w:ascii="Times New Roman" w:eastAsia="Calibri" w:hAnsi="Times New Roman"/>
                <w:bCs/>
              </w:rPr>
            </w:pPr>
            <w:r w:rsidRPr="00077379">
              <w:rPr>
                <w:rFonts w:ascii="Times New Roman" w:eastAsia="Calibri" w:hAnsi="Times New Roman"/>
                <w:bCs/>
              </w:rPr>
              <w:t>Задание на формирование умения:</w:t>
            </w:r>
          </w:p>
          <w:p w14:paraId="1460C744" w14:textId="115F59C2" w:rsidR="00077379" w:rsidRPr="00077379" w:rsidRDefault="00077379" w:rsidP="00077379">
            <w:pPr>
              <w:widowControl w:val="0"/>
              <w:autoSpaceDE w:val="0"/>
              <w:autoSpaceDN w:val="0"/>
              <w:adjustRightInd w:val="0"/>
              <w:ind w:firstLine="0"/>
              <w:rPr>
                <w:rFonts w:ascii="Times New Roman" w:eastAsia="Calibri" w:hAnsi="Times New Roman"/>
                <w:bCs/>
              </w:rPr>
            </w:pPr>
            <w:r w:rsidRPr="00077379">
              <w:rPr>
                <w:rFonts w:ascii="Times New Roman" w:eastAsia="Calibri" w:hAnsi="Times New Roman"/>
                <w:bCs/>
              </w:rPr>
              <w:t>на основе предложенного способа достижения целевого состояния коммуникаций создать посвященный этому событию пресс-релиз</w:t>
            </w:r>
          </w:p>
        </w:tc>
      </w:tr>
    </w:tbl>
    <w:p w14:paraId="3210EC38" w14:textId="77777777" w:rsidR="00E7241F" w:rsidRPr="00E7241F" w:rsidRDefault="00E7241F" w:rsidP="00E7241F">
      <w:pPr>
        <w:spacing w:after="200" w:line="276" w:lineRule="auto"/>
        <w:ind w:left="720" w:firstLine="0"/>
        <w:contextualSpacing/>
        <w:jc w:val="left"/>
        <w:rPr>
          <w:rFonts w:eastAsia="Calibri"/>
        </w:rPr>
      </w:pPr>
    </w:p>
    <w:p w14:paraId="43E4ABB3" w14:textId="77777777" w:rsidR="00E7241F" w:rsidRDefault="00E7241F" w:rsidP="00E7241F">
      <w:pPr>
        <w:widowControl w:val="0"/>
        <w:autoSpaceDE w:val="0"/>
        <w:autoSpaceDN w:val="0"/>
        <w:adjustRightInd w:val="0"/>
        <w:ind w:firstLine="0"/>
        <w:jc w:val="left"/>
        <w:rPr>
          <w:rFonts w:ascii="Times New Roman" w:hAnsi="Times New Roman"/>
          <w:sz w:val="28"/>
          <w:szCs w:val="28"/>
          <w:lang w:eastAsia="ru-RU"/>
        </w:rPr>
      </w:pPr>
      <w:bookmarkStart w:id="48" w:name="_Toc424050345"/>
    </w:p>
    <w:p w14:paraId="162615AD" w14:textId="77777777" w:rsidR="00077379" w:rsidRDefault="00077379" w:rsidP="00077379">
      <w:pPr>
        <w:widowControl w:val="0"/>
        <w:autoSpaceDE w:val="0"/>
        <w:autoSpaceDN w:val="0"/>
        <w:adjustRightInd w:val="0"/>
        <w:ind w:firstLine="0"/>
        <w:jc w:val="center"/>
        <w:rPr>
          <w:rFonts w:ascii="Times New Roman" w:hAnsi="Times New Roman"/>
          <w:b/>
          <w:bCs/>
          <w:sz w:val="28"/>
          <w:szCs w:val="28"/>
          <w:lang w:eastAsia="ru-RU"/>
        </w:rPr>
      </w:pPr>
      <w:r w:rsidRPr="00077379">
        <w:rPr>
          <w:rFonts w:ascii="Times New Roman" w:hAnsi="Times New Roman"/>
          <w:b/>
          <w:bCs/>
          <w:sz w:val="28"/>
          <w:szCs w:val="28"/>
          <w:lang w:eastAsia="ru-RU"/>
        </w:rPr>
        <w:t>Перечень вопросов для подготовки к зачету</w:t>
      </w:r>
    </w:p>
    <w:p w14:paraId="5A537999" w14:textId="77777777" w:rsidR="00077379" w:rsidRPr="00077379" w:rsidRDefault="00077379" w:rsidP="00077379">
      <w:pPr>
        <w:widowControl w:val="0"/>
        <w:autoSpaceDE w:val="0"/>
        <w:autoSpaceDN w:val="0"/>
        <w:adjustRightInd w:val="0"/>
        <w:ind w:firstLine="0"/>
        <w:jc w:val="center"/>
        <w:rPr>
          <w:rFonts w:ascii="Times New Roman" w:hAnsi="Times New Roman"/>
          <w:b/>
          <w:bCs/>
          <w:sz w:val="28"/>
          <w:szCs w:val="28"/>
          <w:lang w:eastAsia="ru-RU"/>
        </w:rPr>
      </w:pPr>
    </w:p>
    <w:p w14:paraId="4E1A5CD2" w14:textId="77777777" w:rsidR="00077379" w:rsidRPr="00077379" w:rsidRDefault="00077379" w:rsidP="00077379">
      <w:pPr>
        <w:widowControl w:val="0"/>
        <w:autoSpaceDE w:val="0"/>
        <w:autoSpaceDN w:val="0"/>
        <w:adjustRightInd w:val="0"/>
        <w:ind w:firstLine="0"/>
        <w:jc w:val="left"/>
        <w:rPr>
          <w:rFonts w:ascii="Times New Roman" w:hAnsi="Times New Roman"/>
          <w:sz w:val="28"/>
          <w:szCs w:val="28"/>
          <w:lang w:eastAsia="ru-RU"/>
        </w:rPr>
      </w:pPr>
      <w:bookmarkStart w:id="49" w:name="_Hlk148899679"/>
      <w:r w:rsidRPr="00077379">
        <w:rPr>
          <w:rFonts w:ascii="Times New Roman" w:hAnsi="Times New Roman"/>
          <w:sz w:val="28"/>
          <w:szCs w:val="28"/>
          <w:lang w:eastAsia="ru-RU"/>
        </w:rPr>
        <w:t>1. Истоки рекламной деятельности, время их появления. Понятие «</w:t>
      </w:r>
      <w:proofErr w:type="spellStart"/>
      <w:r w:rsidRPr="00077379">
        <w:rPr>
          <w:rFonts w:ascii="Times New Roman" w:hAnsi="Times New Roman"/>
          <w:sz w:val="28"/>
          <w:szCs w:val="28"/>
          <w:lang w:eastAsia="ru-RU"/>
        </w:rPr>
        <w:t>протореклама</w:t>
      </w:r>
      <w:proofErr w:type="spellEnd"/>
      <w:r w:rsidRPr="00077379">
        <w:rPr>
          <w:rFonts w:ascii="Times New Roman" w:hAnsi="Times New Roman"/>
          <w:sz w:val="28"/>
          <w:szCs w:val="28"/>
          <w:lang w:eastAsia="ru-RU"/>
        </w:rPr>
        <w:t>».</w:t>
      </w:r>
    </w:p>
    <w:bookmarkEnd w:id="49"/>
    <w:p w14:paraId="6467CF5C" w14:textId="77777777" w:rsidR="00077379" w:rsidRPr="00077379" w:rsidRDefault="00077379" w:rsidP="00077379">
      <w:pPr>
        <w:widowControl w:val="0"/>
        <w:autoSpaceDE w:val="0"/>
        <w:autoSpaceDN w:val="0"/>
        <w:adjustRightInd w:val="0"/>
        <w:ind w:firstLine="0"/>
        <w:jc w:val="left"/>
        <w:rPr>
          <w:rFonts w:ascii="Times New Roman" w:hAnsi="Times New Roman"/>
          <w:sz w:val="28"/>
          <w:szCs w:val="28"/>
          <w:lang w:eastAsia="ru-RU"/>
        </w:rPr>
      </w:pPr>
      <w:r w:rsidRPr="00077379">
        <w:rPr>
          <w:rFonts w:ascii="Times New Roman" w:hAnsi="Times New Roman"/>
          <w:sz w:val="28"/>
          <w:szCs w:val="28"/>
          <w:lang w:eastAsia="ru-RU"/>
        </w:rPr>
        <w:t>2. Выделите функции речевой коммуникации в первобытном обществе.</w:t>
      </w:r>
    </w:p>
    <w:p w14:paraId="7D8AEBE9" w14:textId="77777777" w:rsidR="00077379" w:rsidRPr="00077379" w:rsidRDefault="00077379" w:rsidP="00077379">
      <w:pPr>
        <w:widowControl w:val="0"/>
        <w:autoSpaceDE w:val="0"/>
        <w:autoSpaceDN w:val="0"/>
        <w:adjustRightInd w:val="0"/>
        <w:ind w:firstLine="0"/>
        <w:jc w:val="left"/>
        <w:rPr>
          <w:rFonts w:ascii="Times New Roman" w:hAnsi="Times New Roman"/>
          <w:sz w:val="28"/>
          <w:szCs w:val="28"/>
          <w:lang w:eastAsia="ru-RU"/>
        </w:rPr>
      </w:pPr>
      <w:r w:rsidRPr="00077379">
        <w:rPr>
          <w:rFonts w:ascii="Times New Roman" w:hAnsi="Times New Roman"/>
          <w:sz w:val="28"/>
          <w:szCs w:val="28"/>
          <w:lang w:eastAsia="ru-RU"/>
        </w:rPr>
        <w:t xml:space="preserve">3. Функции и формы выражения </w:t>
      </w:r>
      <w:proofErr w:type="spellStart"/>
      <w:r w:rsidRPr="00077379">
        <w:rPr>
          <w:rFonts w:ascii="Times New Roman" w:hAnsi="Times New Roman"/>
          <w:sz w:val="28"/>
          <w:szCs w:val="28"/>
          <w:lang w:eastAsia="ru-RU"/>
        </w:rPr>
        <w:t>проторекламного</w:t>
      </w:r>
      <w:proofErr w:type="spellEnd"/>
      <w:r w:rsidRPr="00077379">
        <w:rPr>
          <w:rFonts w:ascii="Times New Roman" w:hAnsi="Times New Roman"/>
          <w:sz w:val="28"/>
          <w:szCs w:val="28"/>
          <w:lang w:eastAsia="ru-RU"/>
        </w:rPr>
        <w:t xml:space="preserve"> знакового комплекса.</w:t>
      </w:r>
    </w:p>
    <w:p w14:paraId="558954A3" w14:textId="77777777" w:rsidR="00077379" w:rsidRPr="00077379" w:rsidRDefault="00077379" w:rsidP="00077379">
      <w:pPr>
        <w:widowControl w:val="0"/>
        <w:autoSpaceDE w:val="0"/>
        <w:autoSpaceDN w:val="0"/>
        <w:adjustRightInd w:val="0"/>
        <w:ind w:firstLine="0"/>
        <w:jc w:val="left"/>
        <w:rPr>
          <w:rFonts w:ascii="Times New Roman" w:hAnsi="Times New Roman"/>
          <w:sz w:val="28"/>
          <w:szCs w:val="28"/>
          <w:lang w:eastAsia="ru-RU"/>
        </w:rPr>
      </w:pPr>
      <w:r w:rsidRPr="00077379">
        <w:rPr>
          <w:rFonts w:ascii="Times New Roman" w:hAnsi="Times New Roman"/>
          <w:sz w:val="28"/>
          <w:szCs w:val="28"/>
          <w:lang w:eastAsia="ru-RU"/>
        </w:rPr>
        <w:t xml:space="preserve">4. Бытование </w:t>
      </w:r>
      <w:proofErr w:type="gramStart"/>
      <w:r w:rsidRPr="00077379">
        <w:rPr>
          <w:rFonts w:ascii="Times New Roman" w:hAnsi="Times New Roman"/>
          <w:sz w:val="28"/>
          <w:szCs w:val="28"/>
          <w:lang w:eastAsia="ru-RU"/>
        </w:rPr>
        <w:t>культовой</w:t>
      </w:r>
      <w:proofErr w:type="gramEnd"/>
      <w:r w:rsidRPr="00077379">
        <w:rPr>
          <w:rFonts w:ascii="Times New Roman" w:hAnsi="Times New Roman"/>
          <w:sz w:val="28"/>
          <w:szCs w:val="28"/>
          <w:lang w:eastAsia="ru-RU"/>
        </w:rPr>
        <w:t xml:space="preserve"> </w:t>
      </w:r>
      <w:proofErr w:type="spellStart"/>
      <w:r w:rsidRPr="00077379">
        <w:rPr>
          <w:rFonts w:ascii="Times New Roman" w:hAnsi="Times New Roman"/>
          <w:sz w:val="28"/>
          <w:szCs w:val="28"/>
          <w:lang w:eastAsia="ru-RU"/>
        </w:rPr>
        <w:t>проторекламы</w:t>
      </w:r>
      <w:proofErr w:type="spellEnd"/>
      <w:r w:rsidRPr="00077379">
        <w:rPr>
          <w:rFonts w:ascii="Times New Roman" w:hAnsi="Times New Roman"/>
          <w:sz w:val="28"/>
          <w:szCs w:val="28"/>
          <w:lang w:eastAsia="ru-RU"/>
        </w:rPr>
        <w:t>.</w:t>
      </w:r>
    </w:p>
    <w:p w14:paraId="1080C8F6" w14:textId="77777777" w:rsidR="00077379" w:rsidRPr="00077379" w:rsidRDefault="00077379" w:rsidP="00077379">
      <w:pPr>
        <w:widowControl w:val="0"/>
        <w:autoSpaceDE w:val="0"/>
        <w:autoSpaceDN w:val="0"/>
        <w:adjustRightInd w:val="0"/>
        <w:ind w:firstLine="0"/>
        <w:jc w:val="left"/>
        <w:rPr>
          <w:rFonts w:ascii="Times New Roman" w:hAnsi="Times New Roman"/>
          <w:sz w:val="28"/>
          <w:szCs w:val="28"/>
          <w:lang w:eastAsia="ru-RU"/>
        </w:rPr>
      </w:pPr>
      <w:r w:rsidRPr="00077379">
        <w:rPr>
          <w:rFonts w:ascii="Times New Roman" w:hAnsi="Times New Roman"/>
          <w:sz w:val="28"/>
          <w:szCs w:val="28"/>
          <w:lang w:eastAsia="ru-RU"/>
        </w:rPr>
        <w:t xml:space="preserve">5. Знаки собственности </w:t>
      </w:r>
      <w:proofErr w:type="gramStart"/>
      <w:r w:rsidRPr="00077379">
        <w:rPr>
          <w:rFonts w:ascii="Times New Roman" w:hAnsi="Times New Roman"/>
          <w:sz w:val="28"/>
          <w:szCs w:val="28"/>
          <w:lang w:eastAsia="ru-RU"/>
        </w:rPr>
        <w:t>в</w:t>
      </w:r>
      <w:proofErr w:type="gramEnd"/>
      <w:r w:rsidRPr="00077379">
        <w:rPr>
          <w:rFonts w:ascii="Times New Roman" w:hAnsi="Times New Roman"/>
          <w:sz w:val="28"/>
          <w:szCs w:val="28"/>
          <w:lang w:eastAsia="ru-RU"/>
        </w:rPr>
        <w:t xml:space="preserve"> ремесленнической </w:t>
      </w:r>
      <w:proofErr w:type="spellStart"/>
      <w:r w:rsidRPr="00077379">
        <w:rPr>
          <w:rFonts w:ascii="Times New Roman" w:hAnsi="Times New Roman"/>
          <w:sz w:val="28"/>
          <w:szCs w:val="28"/>
          <w:lang w:eastAsia="ru-RU"/>
        </w:rPr>
        <w:t>проторекламе</w:t>
      </w:r>
      <w:proofErr w:type="spellEnd"/>
      <w:r w:rsidRPr="00077379">
        <w:rPr>
          <w:rFonts w:ascii="Times New Roman" w:hAnsi="Times New Roman"/>
          <w:sz w:val="28"/>
          <w:szCs w:val="28"/>
          <w:lang w:eastAsia="ru-RU"/>
        </w:rPr>
        <w:t>.</w:t>
      </w:r>
    </w:p>
    <w:p w14:paraId="37AA2D61" w14:textId="77777777" w:rsidR="00077379" w:rsidRPr="00077379" w:rsidRDefault="00077379" w:rsidP="00077379">
      <w:pPr>
        <w:widowControl w:val="0"/>
        <w:autoSpaceDE w:val="0"/>
        <w:autoSpaceDN w:val="0"/>
        <w:adjustRightInd w:val="0"/>
        <w:ind w:firstLine="0"/>
        <w:jc w:val="left"/>
        <w:rPr>
          <w:rFonts w:ascii="Times New Roman" w:hAnsi="Times New Roman"/>
          <w:sz w:val="28"/>
          <w:szCs w:val="28"/>
          <w:lang w:eastAsia="ru-RU"/>
        </w:rPr>
      </w:pPr>
      <w:r w:rsidRPr="00077379">
        <w:rPr>
          <w:rFonts w:ascii="Times New Roman" w:hAnsi="Times New Roman"/>
          <w:sz w:val="28"/>
          <w:szCs w:val="28"/>
          <w:lang w:eastAsia="ru-RU"/>
        </w:rPr>
        <w:t xml:space="preserve">6. Обусловленность перехода </w:t>
      </w:r>
      <w:proofErr w:type="spellStart"/>
      <w:r w:rsidRPr="00077379">
        <w:rPr>
          <w:rFonts w:ascii="Times New Roman" w:hAnsi="Times New Roman"/>
          <w:sz w:val="28"/>
          <w:szCs w:val="28"/>
          <w:lang w:eastAsia="ru-RU"/>
        </w:rPr>
        <w:t>проторекламных</w:t>
      </w:r>
      <w:proofErr w:type="spellEnd"/>
      <w:r w:rsidRPr="00077379">
        <w:rPr>
          <w:rFonts w:ascii="Times New Roman" w:hAnsi="Times New Roman"/>
          <w:sz w:val="28"/>
          <w:szCs w:val="28"/>
          <w:lang w:eastAsia="ru-RU"/>
        </w:rPr>
        <w:t xml:space="preserve"> процессов в подлинно </w:t>
      </w:r>
      <w:proofErr w:type="gramStart"/>
      <w:r w:rsidRPr="00077379">
        <w:rPr>
          <w:rFonts w:ascii="Times New Roman" w:hAnsi="Times New Roman"/>
          <w:sz w:val="28"/>
          <w:szCs w:val="28"/>
          <w:lang w:eastAsia="ru-RU"/>
        </w:rPr>
        <w:t>рекламные</w:t>
      </w:r>
      <w:proofErr w:type="gramEnd"/>
      <w:r w:rsidRPr="00077379">
        <w:rPr>
          <w:rFonts w:ascii="Times New Roman" w:hAnsi="Times New Roman"/>
          <w:sz w:val="28"/>
          <w:szCs w:val="28"/>
          <w:lang w:eastAsia="ru-RU"/>
        </w:rPr>
        <w:t>.</w:t>
      </w:r>
    </w:p>
    <w:p w14:paraId="169BBBEE" w14:textId="77777777" w:rsidR="00077379" w:rsidRPr="00077379" w:rsidRDefault="00077379" w:rsidP="00077379">
      <w:pPr>
        <w:widowControl w:val="0"/>
        <w:autoSpaceDE w:val="0"/>
        <w:autoSpaceDN w:val="0"/>
        <w:adjustRightInd w:val="0"/>
        <w:ind w:firstLine="0"/>
        <w:jc w:val="left"/>
        <w:rPr>
          <w:rFonts w:ascii="Times New Roman" w:hAnsi="Times New Roman"/>
          <w:sz w:val="28"/>
          <w:szCs w:val="28"/>
          <w:lang w:eastAsia="ru-RU"/>
        </w:rPr>
      </w:pPr>
      <w:r w:rsidRPr="00077379">
        <w:rPr>
          <w:rFonts w:ascii="Times New Roman" w:hAnsi="Times New Roman"/>
          <w:sz w:val="28"/>
          <w:szCs w:val="28"/>
          <w:lang w:eastAsia="ru-RU"/>
        </w:rPr>
        <w:t>7. Урбанизация и развитие рекламной коммуникации.</w:t>
      </w:r>
    </w:p>
    <w:p w14:paraId="6F855D32" w14:textId="77777777" w:rsidR="00077379" w:rsidRPr="00077379" w:rsidRDefault="00077379" w:rsidP="00077379">
      <w:pPr>
        <w:widowControl w:val="0"/>
        <w:autoSpaceDE w:val="0"/>
        <w:autoSpaceDN w:val="0"/>
        <w:adjustRightInd w:val="0"/>
        <w:ind w:firstLine="0"/>
        <w:jc w:val="left"/>
        <w:rPr>
          <w:rFonts w:ascii="Times New Roman" w:hAnsi="Times New Roman"/>
          <w:sz w:val="28"/>
          <w:szCs w:val="28"/>
          <w:lang w:eastAsia="ru-RU"/>
        </w:rPr>
      </w:pPr>
      <w:r w:rsidRPr="00077379">
        <w:rPr>
          <w:rFonts w:ascii="Times New Roman" w:hAnsi="Times New Roman"/>
          <w:sz w:val="28"/>
          <w:szCs w:val="28"/>
          <w:lang w:eastAsia="ru-RU"/>
        </w:rPr>
        <w:t>8. Информационные центры античных городов.</w:t>
      </w:r>
    </w:p>
    <w:p w14:paraId="6A5528CB" w14:textId="77777777" w:rsidR="00077379" w:rsidRPr="00077379" w:rsidRDefault="00077379" w:rsidP="00077379">
      <w:pPr>
        <w:widowControl w:val="0"/>
        <w:autoSpaceDE w:val="0"/>
        <w:autoSpaceDN w:val="0"/>
        <w:adjustRightInd w:val="0"/>
        <w:ind w:firstLine="0"/>
        <w:jc w:val="left"/>
        <w:rPr>
          <w:rFonts w:ascii="Times New Roman" w:hAnsi="Times New Roman"/>
          <w:sz w:val="28"/>
          <w:szCs w:val="28"/>
          <w:lang w:eastAsia="ru-RU"/>
        </w:rPr>
      </w:pPr>
      <w:r w:rsidRPr="00077379">
        <w:rPr>
          <w:rFonts w:ascii="Times New Roman" w:hAnsi="Times New Roman"/>
          <w:sz w:val="28"/>
          <w:szCs w:val="28"/>
          <w:lang w:eastAsia="ru-RU"/>
        </w:rPr>
        <w:t xml:space="preserve">9. Древнеримский </w:t>
      </w:r>
      <w:proofErr w:type="spellStart"/>
      <w:r w:rsidRPr="00077379">
        <w:rPr>
          <w:rFonts w:ascii="Times New Roman" w:hAnsi="Times New Roman"/>
          <w:sz w:val="28"/>
          <w:szCs w:val="28"/>
          <w:lang w:eastAsia="ru-RU"/>
        </w:rPr>
        <w:t>альбум</w:t>
      </w:r>
      <w:proofErr w:type="spellEnd"/>
      <w:r w:rsidRPr="00077379">
        <w:rPr>
          <w:rFonts w:ascii="Times New Roman" w:hAnsi="Times New Roman"/>
          <w:sz w:val="28"/>
          <w:szCs w:val="28"/>
          <w:lang w:eastAsia="ru-RU"/>
        </w:rPr>
        <w:t xml:space="preserve"> как прообраз современной наружной рекламы.</w:t>
      </w:r>
    </w:p>
    <w:p w14:paraId="600AE7A9" w14:textId="77777777" w:rsidR="00077379" w:rsidRPr="00077379" w:rsidRDefault="00077379" w:rsidP="00077379">
      <w:pPr>
        <w:widowControl w:val="0"/>
        <w:autoSpaceDE w:val="0"/>
        <w:autoSpaceDN w:val="0"/>
        <w:adjustRightInd w:val="0"/>
        <w:ind w:firstLine="0"/>
        <w:jc w:val="left"/>
        <w:rPr>
          <w:rFonts w:ascii="Times New Roman" w:hAnsi="Times New Roman"/>
          <w:sz w:val="28"/>
          <w:szCs w:val="28"/>
          <w:lang w:eastAsia="ru-RU"/>
        </w:rPr>
      </w:pPr>
      <w:r w:rsidRPr="00077379">
        <w:rPr>
          <w:rFonts w:ascii="Times New Roman" w:hAnsi="Times New Roman"/>
          <w:sz w:val="28"/>
          <w:szCs w:val="28"/>
          <w:lang w:eastAsia="ru-RU"/>
        </w:rPr>
        <w:t>10. Способы регулирования рекламы в античности.</w:t>
      </w:r>
    </w:p>
    <w:p w14:paraId="1D661829" w14:textId="77777777" w:rsidR="00077379" w:rsidRPr="00077379" w:rsidRDefault="00077379" w:rsidP="00077379">
      <w:pPr>
        <w:widowControl w:val="0"/>
        <w:autoSpaceDE w:val="0"/>
        <w:autoSpaceDN w:val="0"/>
        <w:adjustRightInd w:val="0"/>
        <w:ind w:firstLine="0"/>
        <w:jc w:val="left"/>
        <w:rPr>
          <w:rFonts w:ascii="Times New Roman" w:hAnsi="Times New Roman"/>
          <w:sz w:val="28"/>
          <w:szCs w:val="28"/>
          <w:lang w:eastAsia="ru-RU"/>
        </w:rPr>
      </w:pPr>
      <w:r w:rsidRPr="00077379">
        <w:rPr>
          <w:rFonts w:ascii="Times New Roman" w:hAnsi="Times New Roman"/>
          <w:sz w:val="28"/>
          <w:szCs w:val="28"/>
          <w:lang w:eastAsia="ru-RU"/>
        </w:rPr>
        <w:t xml:space="preserve">11. Первая </w:t>
      </w:r>
      <w:proofErr w:type="spellStart"/>
      <w:r w:rsidRPr="00077379">
        <w:rPr>
          <w:rFonts w:ascii="Times New Roman" w:hAnsi="Times New Roman"/>
          <w:sz w:val="28"/>
          <w:szCs w:val="28"/>
          <w:lang w:eastAsia="ru-RU"/>
        </w:rPr>
        <w:t>протогазета</w:t>
      </w:r>
      <w:proofErr w:type="spellEnd"/>
      <w:r w:rsidRPr="00077379">
        <w:rPr>
          <w:rFonts w:ascii="Times New Roman" w:hAnsi="Times New Roman"/>
          <w:sz w:val="28"/>
          <w:szCs w:val="28"/>
          <w:lang w:eastAsia="ru-RU"/>
        </w:rPr>
        <w:t>. Сообщения в «</w:t>
      </w:r>
      <w:proofErr w:type="spellStart"/>
      <w:proofErr w:type="gramStart"/>
      <w:r w:rsidRPr="00077379">
        <w:rPr>
          <w:rFonts w:ascii="Times New Roman" w:hAnsi="Times New Roman"/>
          <w:sz w:val="28"/>
          <w:szCs w:val="28"/>
          <w:lang w:eastAsia="ru-RU"/>
        </w:rPr>
        <w:t>А</w:t>
      </w:r>
      <w:proofErr w:type="gramEnd"/>
      <w:r w:rsidRPr="00077379">
        <w:rPr>
          <w:rFonts w:ascii="Times New Roman" w:hAnsi="Times New Roman"/>
          <w:sz w:val="28"/>
          <w:szCs w:val="28"/>
          <w:lang w:eastAsia="ru-RU"/>
        </w:rPr>
        <w:t>cta</w:t>
      </w:r>
      <w:proofErr w:type="spellEnd"/>
      <w:r w:rsidRPr="00077379">
        <w:rPr>
          <w:rFonts w:ascii="Times New Roman" w:hAnsi="Times New Roman"/>
          <w:sz w:val="28"/>
          <w:szCs w:val="28"/>
          <w:lang w:eastAsia="ru-RU"/>
        </w:rPr>
        <w:t xml:space="preserve"> </w:t>
      </w:r>
      <w:proofErr w:type="spellStart"/>
      <w:r w:rsidRPr="00077379">
        <w:rPr>
          <w:rFonts w:ascii="Times New Roman" w:hAnsi="Times New Roman"/>
          <w:sz w:val="28"/>
          <w:szCs w:val="28"/>
          <w:lang w:eastAsia="ru-RU"/>
        </w:rPr>
        <w:t>diurna</w:t>
      </w:r>
      <w:proofErr w:type="spellEnd"/>
      <w:r w:rsidRPr="00077379">
        <w:rPr>
          <w:rFonts w:ascii="Times New Roman" w:hAnsi="Times New Roman"/>
          <w:sz w:val="28"/>
          <w:szCs w:val="28"/>
          <w:lang w:eastAsia="ru-RU"/>
        </w:rPr>
        <w:t>» как прообраз рекламы в СМИ.</w:t>
      </w:r>
    </w:p>
    <w:p w14:paraId="70B9A798" w14:textId="77777777" w:rsidR="00077379" w:rsidRPr="00077379" w:rsidRDefault="00077379" w:rsidP="00077379">
      <w:pPr>
        <w:widowControl w:val="0"/>
        <w:autoSpaceDE w:val="0"/>
        <w:autoSpaceDN w:val="0"/>
        <w:adjustRightInd w:val="0"/>
        <w:ind w:firstLine="0"/>
        <w:jc w:val="left"/>
        <w:rPr>
          <w:rFonts w:ascii="Times New Roman" w:hAnsi="Times New Roman"/>
          <w:sz w:val="28"/>
          <w:szCs w:val="28"/>
          <w:lang w:eastAsia="ru-RU"/>
        </w:rPr>
      </w:pPr>
      <w:r w:rsidRPr="00077379">
        <w:rPr>
          <w:rFonts w:ascii="Times New Roman" w:hAnsi="Times New Roman"/>
          <w:sz w:val="28"/>
          <w:szCs w:val="28"/>
          <w:lang w:eastAsia="ru-RU"/>
        </w:rPr>
        <w:t>12. Устная реклама в античности. Социальная роль глашатая.</w:t>
      </w:r>
    </w:p>
    <w:p w14:paraId="1D5F7618" w14:textId="77777777" w:rsidR="00077379" w:rsidRPr="00077379" w:rsidRDefault="00077379" w:rsidP="00077379">
      <w:pPr>
        <w:widowControl w:val="0"/>
        <w:autoSpaceDE w:val="0"/>
        <w:autoSpaceDN w:val="0"/>
        <w:adjustRightInd w:val="0"/>
        <w:ind w:firstLine="0"/>
        <w:jc w:val="left"/>
        <w:rPr>
          <w:rFonts w:ascii="Times New Roman" w:hAnsi="Times New Roman"/>
          <w:sz w:val="28"/>
          <w:szCs w:val="28"/>
          <w:lang w:eastAsia="ru-RU"/>
        </w:rPr>
      </w:pPr>
      <w:r w:rsidRPr="00077379">
        <w:rPr>
          <w:rFonts w:ascii="Times New Roman" w:hAnsi="Times New Roman"/>
          <w:sz w:val="28"/>
          <w:szCs w:val="28"/>
          <w:lang w:eastAsia="ru-RU"/>
        </w:rPr>
        <w:t>13. Какие виды религиозной рекламы существовали в западноевропейском Средневековье.</w:t>
      </w:r>
    </w:p>
    <w:p w14:paraId="72424491" w14:textId="77777777" w:rsidR="00077379" w:rsidRPr="00077379" w:rsidRDefault="00077379" w:rsidP="00077379">
      <w:pPr>
        <w:widowControl w:val="0"/>
        <w:autoSpaceDE w:val="0"/>
        <w:autoSpaceDN w:val="0"/>
        <w:adjustRightInd w:val="0"/>
        <w:ind w:firstLine="0"/>
        <w:jc w:val="left"/>
        <w:rPr>
          <w:rFonts w:ascii="Times New Roman" w:hAnsi="Times New Roman"/>
          <w:sz w:val="28"/>
          <w:szCs w:val="28"/>
          <w:lang w:eastAsia="ru-RU"/>
        </w:rPr>
      </w:pPr>
      <w:r w:rsidRPr="00077379">
        <w:rPr>
          <w:rFonts w:ascii="Times New Roman" w:hAnsi="Times New Roman"/>
          <w:sz w:val="28"/>
          <w:szCs w:val="28"/>
          <w:lang w:eastAsia="ru-RU"/>
        </w:rPr>
        <w:t>14. Развитие института глашатаев в средние века. Кто такие герольды.</w:t>
      </w:r>
    </w:p>
    <w:p w14:paraId="734D644F" w14:textId="77777777" w:rsidR="00077379" w:rsidRPr="00077379" w:rsidRDefault="00077379" w:rsidP="00077379">
      <w:pPr>
        <w:widowControl w:val="0"/>
        <w:autoSpaceDE w:val="0"/>
        <w:autoSpaceDN w:val="0"/>
        <w:adjustRightInd w:val="0"/>
        <w:ind w:firstLine="0"/>
        <w:jc w:val="left"/>
        <w:rPr>
          <w:rFonts w:ascii="Times New Roman" w:hAnsi="Times New Roman"/>
          <w:sz w:val="28"/>
          <w:szCs w:val="28"/>
          <w:lang w:eastAsia="ru-RU"/>
        </w:rPr>
      </w:pPr>
      <w:r w:rsidRPr="00077379">
        <w:rPr>
          <w:rFonts w:ascii="Times New Roman" w:hAnsi="Times New Roman"/>
          <w:sz w:val="28"/>
          <w:szCs w:val="28"/>
          <w:lang w:eastAsia="ru-RU"/>
        </w:rPr>
        <w:t>27</w:t>
      </w:r>
    </w:p>
    <w:p w14:paraId="7B0E31CB" w14:textId="77777777" w:rsidR="00077379" w:rsidRPr="00077379" w:rsidRDefault="00077379" w:rsidP="00077379">
      <w:pPr>
        <w:widowControl w:val="0"/>
        <w:autoSpaceDE w:val="0"/>
        <w:autoSpaceDN w:val="0"/>
        <w:adjustRightInd w:val="0"/>
        <w:ind w:firstLine="0"/>
        <w:jc w:val="left"/>
        <w:rPr>
          <w:rFonts w:ascii="Times New Roman" w:hAnsi="Times New Roman"/>
          <w:sz w:val="28"/>
          <w:szCs w:val="28"/>
          <w:lang w:eastAsia="ru-RU"/>
        </w:rPr>
      </w:pPr>
      <w:r w:rsidRPr="00077379">
        <w:rPr>
          <w:rFonts w:ascii="Times New Roman" w:hAnsi="Times New Roman"/>
          <w:sz w:val="28"/>
          <w:szCs w:val="28"/>
          <w:lang w:eastAsia="ru-RU"/>
        </w:rPr>
        <w:t>15. Ярмарки и их роль в формировании системы коммерческих коммуникаций в период Средневековья.</w:t>
      </w:r>
    </w:p>
    <w:p w14:paraId="6A9925C4" w14:textId="77777777" w:rsidR="00077379" w:rsidRPr="00077379" w:rsidRDefault="00077379" w:rsidP="00077379">
      <w:pPr>
        <w:widowControl w:val="0"/>
        <w:autoSpaceDE w:val="0"/>
        <w:autoSpaceDN w:val="0"/>
        <w:adjustRightInd w:val="0"/>
        <w:ind w:firstLine="0"/>
        <w:jc w:val="left"/>
        <w:rPr>
          <w:rFonts w:ascii="Times New Roman" w:hAnsi="Times New Roman"/>
          <w:sz w:val="28"/>
          <w:szCs w:val="28"/>
          <w:lang w:eastAsia="ru-RU"/>
        </w:rPr>
      </w:pPr>
      <w:r w:rsidRPr="00077379">
        <w:rPr>
          <w:rFonts w:ascii="Times New Roman" w:hAnsi="Times New Roman"/>
          <w:sz w:val="28"/>
          <w:szCs w:val="28"/>
          <w:lang w:eastAsia="ru-RU"/>
        </w:rPr>
        <w:t>16. Административное регулирование и саморегулирование рекламных коммуникаций в рамках средневековых корпораций.</w:t>
      </w:r>
    </w:p>
    <w:p w14:paraId="104AB523" w14:textId="77777777" w:rsidR="00077379" w:rsidRPr="00077379" w:rsidRDefault="00077379" w:rsidP="00077379">
      <w:pPr>
        <w:widowControl w:val="0"/>
        <w:autoSpaceDE w:val="0"/>
        <w:autoSpaceDN w:val="0"/>
        <w:adjustRightInd w:val="0"/>
        <w:ind w:firstLine="0"/>
        <w:jc w:val="left"/>
        <w:rPr>
          <w:rFonts w:ascii="Times New Roman" w:hAnsi="Times New Roman"/>
          <w:sz w:val="28"/>
          <w:szCs w:val="28"/>
          <w:lang w:eastAsia="ru-RU"/>
        </w:rPr>
      </w:pPr>
      <w:r w:rsidRPr="00077379">
        <w:rPr>
          <w:rFonts w:ascii="Times New Roman" w:hAnsi="Times New Roman"/>
          <w:sz w:val="28"/>
          <w:szCs w:val="28"/>
          <w:lang w:eastAsia="ru-RU"/>
        </w:rPr>
        <w:t>17. Цеховые праздники как рекламные акции. Что такое клейноды.</w:t>
      </w:r>
    </w:p>
    <w:p w14:paraId="1D13A688" w14:textId="77777777" w:rsidR="00077379" w:rsidRPr="00077379" w:rsidRDefault="00077379" w:rsidP="00077379">
      <w:pPr>
        <w:widowControl w:val="0"/>
        <w:autoSpaceDE w:val="0"/>
        <w:autoSpaceDN w:val="0"/>
        <w:adjustRightInd w:val="0"/>
        <w:ind w:firstLine="0"/>
        <w:jc w:val="left"/>
        <w:rPr>
          <w:rFonts w:ascii="Times New Roman" w:hAnsi="Times New Roman"/>
          <w:sz w:val="28"/>
          <w:szCs w:val="28"/>
          <w:lang w:eastAsia="ru-RU"/>
        </w:rPr>
      </w:pPr>
      <w:r w:rsidRPr="00077379">
        <w:rPr>
          <w:rFonts w:ascii="Times New Roman" w:hAnsi="Times New Roman"/>
          <w:sz w:val="28"/>
          <w:szCs w:val="28"/>
          <w:lang w:eastAsia="ru-RU"/>
        </w:rPr>
        <w:t>18. Новые жанры рекламы, появившиеся вследствие изобретения печатного станка.</w:t>
      </w:r>
    </w:p>
    <w:p w14:paraId="15E86655" w14:textId="77777777" w:rsidR="00077379" w:rsidRPr="00077379" w:rsidRDefault="00077379" w:rsidP="00077379">
      <w:pPr>
        <w:widowControl w:val="0"/>
        <w:autoSpaceDE w:val="0"/>
        <w:autoSpaceDN w:val="0"/>
        <w:adjustRightInd w:val="0"/>
        <w:ind w:firstLine="0"/>
        <w:jc w:val="left"/>
        <w:rPr>
          <w:rFonts w:ascii="Times New Roman" w:hAnsi="Times New Roman"/>
          <w:sz w:val="28"/>
          <w:szCs w:val="28"/>
          <w:lang w:eastAsia="ru-RU"/>
        </w:rPr>
      </w:pPr>
      <w:r w:rsidRPr="00077379">
        <w:rPr>
          <w:rFonts w:ascii="Times New Roman" w:hAnsi="Times New Roman"/>
          <w:sz w:val="28"/>
          <w:szCs w:val="28"/>
          <w:lang w:eastAsia="ru-RU"/>
        </w:rPr>
        <w:t>19. Появление титульного листа. Значение этого в истории рекламы.</w:t>
      </w:r>
    </w:p>
    <w:p w14:paraId="0FAA83D4" w14:textId="77777777" w:rsidR="00077379" w:rsidRPr="00077379" w:rsidRDefault="00077379" w:rsidP="00077379">
      <w:pPr>
        <w:widowControl w:val="0"/>
        <w:autoSpaceDE w:val="0"/>
        <w:autoSpaceDN w:val="0"/>
        <w:adjustRightInd w:val="0"/>
        <w:ind w:firstLine="0"/>
        <w:jc w:val="left"/>
        <w:rPr>
          <w:rFonts w:ascii="Times New Roman" w:hAnsi="Times New Roman"/>
          <w:sz w:val="28"/>
          <w:szCs w:val="28"/>
          <w:lang w:eastAsia="ru-RU"/>
        </w:rPr>
      </w:pPr>
      <w:r w:rsidRPr="00077379">
        <w:rPr>
          <w:rFonts w:ascii="Times New Roman" w:hAnsi="Times New Roman"/>
          <w:sz w:val="28"/>
          <w:szCs w:val="28"/>
          <w:lang w:eastAsia="ru-RU"/>
        </w:rPr>
        <w:t>20. Факторы развития рекламных процессов в Западной Европе в Новое время.</w:t>
      </w:r>
    </w:p>
    <w:p w14:paraId="1B90114B" w14:textId="77777777" w:rsidR="00077379" w:rsidRPr="00077379" w:rsidRDefault="00077379" w:rsidP="00077379">
      <w:pPr>
        <w:widowControl w:val="0"/>
        <w:autoSpaceDE w:val="0"/>
        <w:autoSpaceDN w:val="0"/>
        <w:adjustRightInd w:val="0"/>
        <w:ind w:firstLine="0"/>
        <w:jc w:val="left"/>
        <w:rPr>
          <w:rFonts w:ascii="Times New Roman" w:hAnsi="Times New Roman"/>
          <w:sz w:val="28"/>
          <w:szCs w:val="28"/>
          <w:lang w:eastAsia="ru-RU"/>
        </w:rPr>
      </w:pPr>
      <w:r w:rsidRPr="00077379">
        <w:rPr>
          <w:rFonts w:ascii="Times New Roman" w:hAnsi="Times New Roman"/>
          <w:sz w:val="28"/>
          <w:szCs w:val="28"/>
          <w:lang w:eastAsia="ru-RU"/>
        </w:rPr>
        <w:t xml:space="preserve">21. Деятельность Т. </w:t>
      </w:r>
      <w:proofErr w:type="spellStart"/>
      <w:r w:rsidRPr="00077379">
        <w:rPr>
          <w:rFonts w:ascii="Times New Roman" w:hAnsi="Times New Roman"/>
          <w:sz w:val="28"/>
          <w:szCs w:val="28"/>
          <w:lang w:eastAsia="ru-RU"/>
        </w:rPr>
        <w:t>Ренодо</w:t>
      </w:r>
      <w:proofErr w:type="spellEnd"/>
      <w:r w:rsidRPr="00077379">
        <w:rPr>
          <w:rFonts w:ascii="Times New Roman" w:hAnsi="Times New Roman"/>
          <w:sz w:val="28"/>
          <w:szCs w:val="28"/>
          <w:lang w:eastAsia="ru-RU"/>
        </w:rPr>
        <w:t xml:space="preserve"> и создание информационного бюро.</w:t>
      </w:r>
    </w:p>
    <w:p w14:paraId="00F42358" w14:textId="77777777" w:rsidR="00077379" w:rsidRPr="00077379" w:rsidRDefault="00077379" w:rsidP="00077379">
      <w:pPr>
        <w:widowControl w:val="0"/>
        <w:autoSpaceDE w:val="0"/>
        <w:autoSpaceDN w:val="0"/>
        <w:adjustRightInd w:val="0"/>
        <w:ind w:firstLine="0"/>
        <w:jc w:val="left"/>
        <w:rPr>
          <w:rFonts w:ascii="Times New Roman" w:hAnsi="Times New Roman"/>
          <w:sz w:val="28"/>
          <w:szCs w:val="28"/>
          <w:lang w:eastAsia="ru-RU"/>
        </w:rPr>
      </w:pPr>
      <w:r w:rsidRPr="00077379">
        <w:rPr>
          <w:rFonts w:ascii="Times New Roman" w:hAnsi="Times New Roman"/>
          <w:sz w:val="28"/>
          <w:szCs w:val="28"/>
          <w:lang w:eastAsia="ru-RU"/>
        </w:rPr>
        <w:t>22. Введение в 1880-е гг. в рекламную практику устойчивых девизов – слоганов.</w:t>
      </w:r>
    </w:p>
    <w:p w14:paraId="30FCAA2E" w14:textId="77777777" w:rsidR="00077379" w:rsidRPr="00077379" w:rsidRDefault="00077379" w:rsidP="00077379">
      <w:pPr>
        <w:widowControl w:val="0"/>
        <w:autoSpaceDE w:val="0"/>
        <w:autoSpaceDN w:val="0"/>
        <w:adjustRightInd w:val="0"/>
        <w:ind w:firstLine="0"/>
        <w:jc w:val="left"/>
        <w:rPr>
          <w:rFonts w:ascii="Times New Roman" w:hAnsi="Times New Roman"/>
          <w:sz w:val="28"/>
          <w:szCs w:val="28"/>
          <w:lang w:eastAsia="ru-RU"/>
        </w:rPr>
      </w:pPr>
      <w:r w:rsidRPr="00077379">
        <w:rPr>
          <w:rFonts w:ascii="Times New Roman" w:hAnsi="Times New Roman"/>
          <w:sz w:val="28"/>
          <w:szCs w:val="28"/>
          <w:lang w:eastAsia="ru-RU"/>
        </w:rPr>
        <w:t>23. Проведение всемирных выставок в XIX веке как фактор развития рекламной индустрии.</w:t>
      </w:r>
    </w:p>
    <w:p w14:paraId="68197DED" w14:textId="77777777" w:rsidR="00077379" w:rsidRPr="00077379" w:rsidRDefault="00077379" w:rsidP="00077379">
      <w:pPr>
        <w:widowControl w:val="0"/>
        <w:autoSpaceDE w:val="0"/>
        <w:autoSpaceDN w:val="0"/>
        <w:adjustRightInd w:val="0"/>
        <w:ind w:firstLine="0"/>
        <w:jc w:val="left"/>
        <w:rPr>
          <w:rFonts w:ascii="Times New Roman" w:hAnsi="Times New Roman"/>
          <w:sz w:val="28"/>
          <w:szCs w:val="28"/>
          <w:lang w:eastAsia="ru-RU"/>
        </w:rPr>
      </w:pPr>
      <w:r w:rsidRPr="00077379">
        <w:rPr>
          <w:rFonts w:ascii="Times New Roman" w:hAnsi="Times New Roman"/>
          <w:sz w:val="28"/>
          <w:szCs w:val="28"/>
          <w:lang w:eastAsia="ru-RU"/>
        </w:rPr>
        <w:t xml:space="preserve">24. Необходимость сдержать психологический прессинг многообещающих рекламных слоганов и правовое регулирование этого вопроса в Великобритании во второй половине </w:t>
      </w:r>
      <w:proofErr w:type="spellStart"/>
      <w:proofErr w:type="gramStart"/>
      <w:r w:rsidRPr="00077379">
        <w:rPr>
          <w:rFonts w:ascii="Times New Roman" w:hAnsi="Times New Roman"/>
          <w:sz w:val="28"/>
          <w:szCs w:val="28"/>
          <w:lang w:eastAsia="ru-RU"/>
        </w:rPr>
        <w:t>XIX</w:t>
      </w:r>
      <w:proofErr w:type="gramEnd"/>
      <w:r w:rsidRPr="00077379">
        <w:rPr>
          <w:rFonts w:ascii="Times New Roman" w:hAnsi="Times New Roman"/>
          <w:sz w:val="28"/>
          <w:szCs w:val="28"/>
          <w:lang w:eastAsia="ru-RU"/>
        </w:rPr>
        <w:t>века</w:t>
      </w:r>
      <w:proofErr w:type="spellEnd"/>
      <w:r w:rsidRPr="00077379">
        <w:rPr>
          <w:rFonts w:ascii="Times New Roman" w:hAnsi="Times New Roman"/>
          <w:sz w:val="28"/>
          <w:szCs w:val="28"/>
          <w:lang w:eastAsia="ru-RU"/>
        </w:rPr>
        <w:t>.</w:t>
      </w:r>
    </w:p>
    <w:p w14:paraId="3500E2EC" w14:textId="77777777" w:rsidR="00077379" w:rsidRPr="00077379" w:rsidRDefault="00077379" w:rsidP="00077379">
      <w:pPr>
        <w:widowControl w:val="0"/>
        <w:autoSpaceDE w:val="0"/>
        <w:autoSpaceDN w:val="0"/>
        <w:adjustRightInd w:val="0"/>
        <w:ind w:firstLine="0"/>
        <w:jc w:val="left"/>
        <w:rPr>
          <w:rFonts w:ascii="Times New Roman" w:hAnsi="Times New Roman"/>
          <w:sz w:val="28"/>
          <w:szCs w:val="28"/>
          <w:lang w:eastAsia="ru-RU"/>
        </w:rPr>
      </w:pPr>
      <w:r w:rsidRPr="00077379">
        <w:rPr>
          <w:rFonts w:ascii="Times New Roman" w:hAnsi="Times New Roman"/>
          <w:sz w:val="28"/>
          <w:szCs w:val="28"/>
          <w:lang w:eastAsia="ru-RU"/>
        </w:rPr>
        <w:t>25. Влияние индустриальной революции в США на развитие рекламного рынка страны?</w:t>
      </w:r>
    </w:p>
    <w:p w14:paraId="7E0E5697" w14:textId="77777777" w:rsidR="00077379" w:rsidRPr="00077379" w:rsidRDefault="00077379" w:rsidP="00077379">
      <w:pPr>
        <w:widowControl w:val="0"/>
        <w:autoSpaceDE w:val="0"/>
        <w:autoSpaceDN w:val="0"/>
        <w:adjustRightInd w:val="0"/>
        <w:ind w:firstLine="0"/>
        <w:jc w:val="left"/>
        <w:rPr>
          <w:rFonts w:ascii="Times New Roman" w:hAnsi="Times New Roman"/>
          <w:sz w:val="28"/>
          <w:szCs w:val="28"/>
          <w:lang w:eastAsia="ru-RU"/>
        </w:rPr>
      </w:pPr>
      <w:r w:rsidRPr="00077379">
        <w:rPr>
          <w:rFonts w:ascii="Times New Roman" w:hAnsi="Times New Roman"/>
          <w:sz w:val="28"/>
          <w:szCs w:val="28"/>
          <w:lang w:eastAsia="ru-RU"/>
        </w:rPr>
        <w:t>26. Пореформенный период в бытовании российской печатной рекламы. Количественные и качественные изменения в рекламном процессе после отмены крепостного права.</w:t>
      </w:r>
    </w:p>
    <w:p w14:paraId="071CDD6A" w14:textId="77777777" w:rsidR="00077379" w:rsidRPr="00077379" w:rsidRDefault="00077379" w:rsidP="00077379">
      <w:pPr>
        <w:widowControl w:val="0"/>
        <w:autoSpaceDE w:val="0"/>
        <w:autoSpaceDN w:val="0"/>
        <w:adjustRightInd w:val="0"/>
        <w:ind w:firstLine="0"/>
        <w:jc w:val="left"/>
        <w:rPr>
          <w:rFonts w:ascii="Times New Roman" w:hAnsi="Times New Roman"/>
          <w:sz w:val="28"/>
          <w:szCs w:val="28"/>
          <w:lang w:eastAsia="ru-RU"/>
        </w:rPr>
      </w:pPr>
      <w:r w:rsidRPr="00077379">
        <w:rPr>
          <w:rFonts w:ascii="Times New Roman" w:hAnsi="Times New Roman"/>
          <w:sz w:val="28"/>
          <w:szCs w:val="28"/>
          <w:lang w:eastAsia="ru-RU"/>
        </w:rPr>
        <w:t>27. Развитие производство упаковочной продукции в России в XIX в. как пространство рекламного творчества.</w:t>
      </w:r>
    </w:p>
    <w:p w14:paraId="7966D70A" w14:textId="77777777" w:rsidR="00077379" w:rsidRPr="00077379" w:rsidRDefault="00077379" w:rsidP="00077379">
      <w:pPr>
        <w:widowControl w:val="0"/>
        <w:autoSpaceDE w:val="0"/>
        <w:autoSpaceDN w:val="0"/>
        <w:adjustRightInd w:val="0"/>
        <w:ind w:firstLine="0"/>
        <w:jc w:val="left"/>
        <w:rPr>
          <w:rFonts w:ascii="Times New Roman" w:hAnsi="Times New Roman"/>
          <w:sz w:val="28"/>
          <w:szCs w:val="28"/>
          <w:lang w:eastAsia="ru-RU"/>
        </w:rPr>
      </w:pPr>
      <w:r w:rsidRPr="00077379">
        <w:rPr>
          <w:rFonts w:ascii="Times New Roman" w:hAnsi="Times New Roman"/>
          <w:sz w:val="28"/>
          <w:szCs w:val="28"/>
          <w:lang w:eastAsia="ru-RU"/>
        </w:rPr>
        <w:t>28. Предпосылки появления PR. Факторы, обусловившие возникновение коммуникации</w:t>
      </w:r>
    </w:p>
    <w:p w14:paraId="795488ED" w14:textId="77777777" w:rsidR="00077379" w:rsidRPr="00077379" w:rsidRDefault="00077379" w:rsidP="00077379">
      <w:pPr>
        <w:widowControl w:val="0"/>
        <w:autoSpaceDE w:val="0"/>
        <w:autoSpaceDN w:val="0"/>
        <w:adjustRightInd w:val="0"/>
        <w:ind w:firstLine="0"/>
        <w:jc w:val="left"/>
        <w:rPr>
          <w:rFonts w:ascii="Times New Roman" w:hAnsi="Times New Roman"/>
          <w:sz w:val="28"/>
          <w:szCs w:val="28"/>
          <w:lang w:eastAsia="ru-RU"/>
        </w:rPr>
      </w:pPr>
      <w:r w:rsidRPr="00077379">
        <w:rPr>
          <w:rFonts w:ascii="Times New Roman" w:hAnsi="Times New Roman"/>
          <w:sz w:val="28"/>
          <w:szCs w:val="28"/>
          <w:lang w:eastAsia="ru-RU"/>
        </w:rPr>
        <w:t>29. Оформление и развитие PR как самостоятельной сферы деятельности и научной дисциплины в 1920 – 1941 гг.</w:t>
      </w:r>
    </w:p>
    <w:p w14:paraId="3B15D453" w14:textId="77777777" w:rsidR="00077379" w:rsidRPr="00077379" w:rsidRDefault="00077379" w:rsidP="00077379">
      <w:pPr>
        <w:widowControl w:val="0"/>
        <w:autoSpaceDE w:val="0"/>
        <w:autoSpaceDN w:val="0"/>
        <w:adjustRightInd w:val="0"/>
        <w:ind w:firstLine="0"/>
        <w:jc w:val="left"/>
        <w:rPr>
          <w:rFonts w:ascii="Times New Roman" w:hAnsi="Times New Roman"/>
          <w:sz w:val="28"/>
          <w:szCs w:val="28"/>
          <w:lang w:eastAsia="ru-RU"/>
        </w:rPr>
      </w:pPr>
      <w:r w:rsidRPr="00077379">
        <w:rPr>
          <w:rFonts w:ascii="Times New Roman" w:hAnsi="Times New Roman"/>
          <w:sz w:val="28"/>
          <w:szCs w:val="28"/>
          <w:lang w:eastAsia="ru-RU"/>
        </w:rPr>
        <w:t>30. Развитие институтов Связи с общественностью в мире в послевоенный период (1945-1965 гг.).</w:t>
      </w:r>
    </w:p>
    <w:p w14:paraId="66AC6A40" w14:textId="77777777" w:rsidR="00077379" w:rsidRPr="00E7241F" w:rsidRDefault="00077379" w:rsidP="00E7241F">
      <w:pPr>
        <w:widowControl w:val="0"/>
        <w:autoSpaceDE w:val="0"/>
        <w:autoSpaceDN w:val="0"/>
        <w:adjustRightInd w:val="0"/>
        <w:ind w:firstLine="0"/>
        <w:jc w:val="left"/>
        <w:rPr>
          <w:rFonts w:ascii="Times New Roman" w:hAnsi="Times New Roman"/>
          <w:sz w:val="28"/>
          <w:szCs w:val="28"/>
          <w:lang w:eastAsia="ru-RU"/>
        </w:rPr>
      </w:pPr>
    </w:p>
    <w:p w14:paraId="369BC5A6" w14:textId="77777777" w:rsidR="00E7241F" w:rsidRPr="00E7241F" w:rsidRDefault="00E7241F" w:rsidP="00E7241F">
      <w:pPr>
        <w:widowControl w:val="0"/>
        <w:autoSpaceDE w:val="0"/>
        <w:autoSpaceDN w:val="0"/>
        <w:adjustRightInd w:val="0"/>
        <w:ind w:right="-139" w:firstLine="617"/>
        <w:jc w:val="left"/>
        <w:rPr>
          <w:rFonts w:ascii="Times New Roman" w:hAnsi="Times New Roman"/>
          <w:b/>
          <w:bCs/>
          <w:sz w:val="28"/>
          <w:szCs w:val="28"/>
          <w:lang w:eastAsia="ru-RU"/>
        </w:rPr>
      </w:pPr>
      <w:bookmarkStart w:id="50" w:name="_Toc517734280"/>
      <w:bookmarkStart w:id="51" w:name="_Toc506804999"/>
      <w:bookmarkEnd w:id="48"/>
      <w:r w:rsidRPr="00E7241F">
        <w:rPr>
          <w:rFonts w:ascii="Times New Roman" w:hAnsi="Times New Roman"/>
          <w:b/>
          <w:bCs/>
          <w:sz w:val="28"/>
          <w:szCs w:val="28"/>
          <w:lang w:eastAsia="ru-RU"/>
        </w:rPr>
        <w:t>Шкала оценки сформированных компетенций</w:t>
      </w:r>
    </w:p>
    <w:p w14:paraId="10FA400F" w14:textId="77777777" w:rsidR="00E7241F" w:rsidRPr="00E7241F" w:rsidRDefault="00E7241F" w:rsidP="00E7241F">
      <w:pPr>
        <w:widowControl w:val="0"/>
        <w:autoSpaceDE w:val="0"/>
        <w:autoSpaceDN w:val="0"/>
        <w:adjustRightInd w:val="0"/>
        <w:spacing w:line="196" w:lineRule="exact"/>
        <w:ind w:firstLine="0"/>
        <w:jc w:val="left"/>
        <w:rPr>
          <w:rFonts w:ascii="Times New Roman" w:hAnsi="Times New Roman"/>
          <w:sz w:val="20"/>
          <w:szCs w:val="20"/>
          <w:lang w:eastAsia="ru-RU"/>
        </w:rPr>
      </w:pPr>
    </w:p>
    <w:tbl>
      <w:tblPr>
        <w:tblStyle w:val="7"/>
        <w:tblW w:w="0" w:type="auto"/>
        <w:tblInd w:w="91" w:type="dxa"/>
        <w:tblLook w:val="04A0" w:firstRow="1" w:lastRow="0" w:firstColumn="1" w:lastColumn="0" w:noHBand="0" w:noVBand="1"/>
      </w:tblPr>
      <w:tblGrid>
        <w:gridCol w:w="2339"/>
        <w:gridCol w:w="2329"/>
        <w:gridCol w:w="2280"/>
        <w:gridCol w:w="2306"/>
      </w:tblGrid>
      <w:tr w:rsidR="00E7241F" w:rsidRPr="00E7241F" w14:paraId="6F934DF0" w14:textId="77777777" w:rsidTr="00077379">
        <w:tc>
          <w:tcPr>
            <w:tcW w:w="2339" w:type="dxa"/>
            <w:vMerge w:val="restart"/>
          </w:tcPr>
          <w:p w14:paraId="6B782F40" w14:textId="77777777" w:rsidR="00E7241F" w:rsidRPr="00E7241F" w:rsidRDefault="00E7241F" w:rsidP="00E7241F">
            <w:pPr>
              <w:widowControl w:val="0"/>
              <w:tabs>
                <w:tab w:val="left" w:pos="3060"/>
              </w:tabs>
              <w:autoSpaceDE w:val="0"/>
              <w:autoSpaceDN w:val="0"/>
              <w:adjustRightInd w:val="0"/>
              <w:ind w:firstLine="0"/>
              <w:jc w:val="center"/>
              <w:rPr>
                <w:rFonts w:ascii="Times New Roman" w:hAnsi="Times New Roman"/>
                <w:b/>
                <w:bCs/>
                <w:sz w:val="24"/>
                <w:szCs w:val="24"/>
                <w:lang w:eastAsia="ru-RU"/>
              </w:rPr>
            </w:pPr>
            <w:r w:rsidRPr="00E7241F">
              <w:rPr>
                <w:rFonts w:ascii="Times New Roman" w:hAnsi="Times New Roman"/>
                <w:b/>
                <w:bCs/>
                <w:sz w:val="24"/>
                <w:szCs w:val="24"/>
                <w:lang w:eastAsia="ru-RU"/>
              </w:rPr>
              <w:t>Код</w:t>
            </w:r>
          </w:p>
          <w:p w14:paraId="7CB9A61A" w14:textId="77777777" w:rsidR="00E7241F" w:rsidRPr="00E7241F" w:rsidRDefault="00E7241F" w:rsidP="00E7241F">
            <w:pPr>
              <w:widowControl w:val="0"/>
              <w:tabs>
                <w:tab w:val="left" w:pos="3060"/>
              </w:tabs>
              <w:autoSpaceDE w:val="0"/>
              <w:autoSpaceDN w:val="0"/>
              <w:adjustRightInd w:val="0"/>
              <w:ind w:firstLine="0"/>
              <w:jc w:val="center"/>
              <w:rPr>
                <w:rFonts w:ascii="Times New Roman" w:hAnsi="Times New Roman"/>
                <w:b/>
                <w:bCs/>
                <w:sz w:val="24"/>
                <w:szCs w:val="24"/>
                <w:lang w:eastAsia="ru-RU"/>
              </w:rPr>
            </w:pPr>
            <w:r w:rsidRPr="00E7241F">
              <w:rPr>
                <w:rFonts w:ascii="Times New Roman" w:hAnsi="Times New Roman"/>
                <w:b/>
                <w:bCs/>
                <w:sz w:val="24"/>
                <w:szCs w:val="24"/>
                <w:lang w:eastAsia="ru-RU"/>
              </w:rPr>
              <w:t>и наименование</w:t>
            </w:r>
          </w:p>
          <w:p w14:paraId="79263D63" w14:textId="77777777" w:rsidR="00E7241F" w:rsidRPr="00E7241F" w:rsidRDefault="00E7241F" w:rsidP="00E7241F">
            <w:pPr>
              <w:widowControl w:val="0"/>
              <w:tabs>
                <w:tab w:val="left" w:pos="3060"/>
              </w:tabs>
              <w:autoSpaceDE w:val="0"/>
              <w:autoSpaceDN w:val="0"/>
              <w:adjustRightInd w:val="0"/>
              <w:ind w:firstLine="0"/>
              <w:jc w:val="center"/>
              <w:rPr>
                <w:rFonts w:ascii="Times New Roman" w:hAnsi="Times New Roman"/>
                <w:b/>
                <w:bCs/>
                <w:sz w:val="28"/>
                <w:szCs w:val="28"/>
                <w:lang w:eastAsia="ru-RU"/>
              </w:rPr>
            </w:pPr>
            <w:r w:rsidRPr="00E7241F">
              <w:rPr>
                <w:rFonts w:ascii="Times New Roman" w:hAnsi="Times New Roman"/>
                <w:b/>
                <w:bCs/>
                <w:sz w:val="24"/>
                <w:szCs w:val="24"/>
                <w:lang w:eastAsia="ru-RU"/>
              </w:rPr>
              <w:t>компетенций</w:t>
            </w:r>
          </w:p>
        </w:tc>
        <w:tc>
          <w:tcPr>
            <w:tcW w:w="6915" w:type="dxa"/>
            <w:gridSpan w:val="3"/>
          </w:tcPr>
          <w:p w14:paraId="4B0DE83D" w14:textId="77777777" w:rsidR="00E7241F" w:rsidRPr="00E7241F" w:rsidRDefault="00E7241F" w:rsidP="00E7241F">
            <w:pPr>
              <w:widowControl w:val="0"/>
              <w:tabs>
                <w:tab w:val="left" w:pos="3060"/>
              </w:tabs>
              <w:autoSpaceDE w:val="0"/>
              <w:autoSpaceDN w:val="0"/>
              <w:adjustRightInd w:val="0"/>
              <w:ind w:firstLine="0"/>
              <w:jc w:val="left"/>
              <w:rPr>
                <w:rFonts w:ascii="Times New Roman" w:hAnsi="Times New Roman"/>
                <w:b/>
                <w:bCs/>
                <w:sz w:val="24"/>
                <w:szCs w:val="24"/>
                <w:lang w:eastAsia="ru-RU"/>
              </w:rPr>
            </w:pPr>
            <w:r w:rsidRPr="00E7241F">
              <w:rPr>
                <w:rFonts w:ascii="Times New Roman" w:hAnsi="Times New Roman"/>
                <w:b/>
                <w:bCs/>
                <w:sz w:val="24"/>
                <w:szCs w:val="24"/>
                <w:lang w:eastAsia="ru-RU"/>
              </w:rPr>
              <w:t>Соответствие уровней освоения компетенции планируемым результатам обучения и критериям их оценивания</w:t>
            </w:r>
          </w:p>
        </w:tc>
      </w:tr>
      <w:tr w:rsidR="00E7241F" w:rsidRPr="00E7241F" w14:paraId="602CB33C" w14:textId="77777777" w:rsidTr="00077379">
        <w:tc>
          <w:tcPr>
            <w:tcW w:w="2339" w:type="dxa"/>
            <w:vMerge/>
          </w:tcPr>
          <w:p w14:paraId="0121F1F8" w14:textId="77777777" w:rsidR="00E7241F" w:rsidRPr="00E7241F" w:rsidRDefault="00E7241F" w:rsidP="00E7241F">
            <w:pPr>
              <w:widowControl w:val="0"/>
              <w:tabs>
                <w:tab w:val="left" w:pos="3060"/>
              </w:tabs>
              <w:autoSpaceDE w:val="0"/>
              <w:autoSpaceDN w:val="0"/>
              <w:adjustRightInd w:val="0"/>
              <w:ind w:firstLine="0"/>
              <w:jc w:val="left"/>
              <w:rPr>
                <w:rFonts w:ascii="Times New Roman" w:hAnsi="Times New Roman"/>
                <w:b/>
                <w:bCs/>
                <w:sz w:val="28"/>
                <w:szCs w:val="28"/>
                <w:lang w:eastAsia="ru-RU"/>
              </w:rPr>
            </w:pPr>
          </w:p>
        </w:tc>
        <w:tc>
          <w:tcPr>
            <w:tcW w:w="2329" w:type="dxa"/>
            <w:tcBorders>
              <w:bottom w:val="single" w:sz="8" w:space="0" w:color="auto"/>
              <w:right w:val="single" w:sz="8" w:space="0" w:color="auto"/>
            </w:tcBorders>
            <w:vAlign w:val="bottom"/>
          </w:tcPr>
          <w:p w14:paraId="0E4C5B4A" w14:textId="77777777" w:rsidR="00E7241F" w:rsidRPr="00E7241F" w:rsidRDefault="00E7241F" w:rsidP="00E7241F">
            <w:pPr>
              <w:widowControl w:val="0"/>
              <w:autoSpaceDE w:val="0"/>
              <w:autoSpaceDN w:val="0"/>
              <w:adjustRightInd w:val="0"/>
              <w:spacing w:line="265" w:lineRule="exact"/>
              <w:ind w:firstLine="0"/>
              <w:jc w:val="center"/>
              <w:rPr>
                <w:rFonts w:ascii="Times New Roman" w:hAnsi="Times New Roman"/>
                <w:sz w:val="24"/>
                <w:szCs w:val="24"/>
                <w:lang w:eastAsia="ru-RU"/>
              </w:rPr>
            </w:pPr>
            <w:r w:rsidRPr="00E7241F">
              <w:rPr>
                <w:rFonts w:ascii="Times New Roman" w:hAnsi="Times New Roman"/>
                <w:b/>
                <w:bCs/>
                <w:sz w:val="24"/>
                <w:szCs w:val="24"/>
                <w:lang w:eastAsia="ru-RU"/>
              </w:rPr>
              <w:t>пороговый</w:t>
            </w:r>
          </w:p>
        </w:tc>
        <w:tc>
          <w:tcPr>
            <w:tcW w:w="2280" w:type="dxa"/>
            <w:tcBorders>
              <w:bottom w:val="single" w:sz="8" w:space="0" w:color="auto"/>
              <w:right w:val="single" w:sz="8" w:space="0" w:color="auto"/>
            </w:tcBorders>
            <w:vAlign w:val="bottom"/>
          </w:tcPr>
          <w:p w14:paraId="2256CF19" w14:textId="77777777" w:rsidR="00E7241F" w:rsidRPr="00E7241F" w:rsidRDefault="00E7241F" w:rsidP="00E7241F">
            <w:pPr>
              <w:widowControl w:val="0"/>
              <w:autoSpaceDE w:val="0"/>
              <w:autoSpaceDN w:val="0"/>
              <w:adjustRightInd w:val="0"/>
              <w:spacing w:line="265" w:lineRule="exact"/>
              <w:ind w:firstLine="0"/>
              <w:jc w:val="center"/>
              <w:rPr>
                <w:rFonts w:ascii="Times New Roman" w:hAnsi="Times New Roman"/>
                <w:sz w:val="24"/>
                <w:szCs w:val="24"/>
                <w:lang w:eastAsia="ru-RU"/>
              </w:rPr>
            </w:pPr>
            <w:r w:rsidRPr="00E7241F">
              <w:rPr>
                <w:rFonts w:ascii="Times New Roman" w:hAnsi="Times New Roman"/>
                <w:b/>
                <w:bCs/>
                <w:sz w:val="24"/>
                <w:szCs w:val="24"/>
                <w:lang w:eastAsia="ru-RU"/>
              </w:rPr>
              <w:t>базовый</w:t>
            </w:r>
          </w:p>
        </w:tc>
        <w:tc>
          <w:tcPr>
            <w:tcW w:w="2306" w:type="dxa"/>
            <w:tcBorders>
              <w:bottom w:val="single" w:sz="8" w:space="0" w:color="auto"/>
              <w:right w:val="single" w:sz="8" w:space="0" w:color="auto"/>
            </w:tcBorders>
            <w:vAlign w:val="bottom"/>
          </w:tcPr>
          <w:p w14:paraId="7753AD4F" w14:textId="77777777" w:rsidR="00E7241F" w:rsidRPr="00E7241F" w:rsidRDefault="00E7241F" w:rsidP="00E7241F">
            <w:pPr>
              <w:widowControl w:val="0"/>
              <w:autoSpaceDE w:val="0"/>
              <w:autoSpaceDN w:val="0"/>
              <w:adjustRightInd w:val="0"/>
              <w:spacing w:line="265" w:lineRule="exact"/>
              <w:ind w:firstLine="0"/>
              <w:jc w:val="center"/>
              <w:rPr>
                <w:rFonts w:ascii="Times New Roman" w:hAnsi="Times New Roman"/>
                <w:sz w:val="24"/>
                <w:szCs w:val="24"/>
                <w:lang w:eastAsia="ru-RU"/>
              </w:rPr>
            </w:pPr>
            <w:r w:rsidRPr="00E7241F">
              <w:rPr>
                <w:rFonts w:ascii="Times New Roman" w:hAnsi="Times New Roman"/>
                <w:b/>
                <w:bCs/>
                <w:w w:val="99"/>
                <w:sz w:val="24"/>
                <w:szCs w:val="24"/>
                <w:lang w:eastAsia="ru-RU"/>
              </w:rPr>
              <w:t>продвинутый</w:t>
            </w:r>
          </w:p>
        </w:tc>
      </w:tr>
      <w:tr w:rsidR="00E7241F" w:rsidRPr="00E7241F" w14:paraId="79C54914" w14:textId="77777777" w:rsidTr="00077379">
        <w:tc>
          <w:tcPr>
            <w:tcW w:w="2339" w:type="dxa"/>
            <w:vMerge/>
          </w:tcPr>
          <w:p w14:paraId="2DE4ECE0" w14:textId="77777777" w:rsidR="00E7241F" w:rsidRPr="00E7241F" w:rsidRDefault="00E7241F" w:rsidP="00E7241F">
            <w:pPr>
              <w:widowControl w:val="0"/>
              <w:tabs>
                <w:tab w:val="left" w:pos="3060"/>
              </w:tabs>
              <w:autoSpaceDE w:val="0"/>
              <w:autoSpaceDN w:val="0"/>
              <w:adjustRightInd w:val="0"/>
              <w:ind w:firstLine="0"/>
              <w:jc w:val="left"/>
              <w:rPr>
                <w:rFonts w:ascii="Times New Roman" w:hAnsi="Times New Roman"/>
                <w:b/>
                <w:bCs/>
                <w:sz w:val="28"/>
                <w:szCs w:val="28"/>
                <w:lang w:eastAsia="ru-RU"/>
              </w:rPr>
            </w:pPr>
          </w:p>
        </w:tc>
        <w:tc>
          <w:tcPr>
            <w:tcW w:w="6915" w:type="dxa"/>
            <w:gridSpan w:val="3"/>
          </w:tcPr>
          <w:p w14:paraId="42600C51" w14:textId="77777777" w:rsidR="00E7241F" w:rsidRPr="00E7241F" w:rsidRDefault="00E7241F" w:rsidP="00E7241F">
            <w:pPr>
              <w:widowControl w:val="0"/>
              <w:tabs>
                <w:tab w:val="left" w:pos="3060"/>
              </w:tabs>
              <w:autoSpaceDE w:val="0"/>
              <w:autoSpaceDN w:val="0"/>
              <w:adjustRightInd w:val="0"/>
              <w:ind w:firstLine="0"/>
              <w:jc w:val="center"/>
              <w:rPr>
                <w:rFonts w:ascii="Times New Roman" w:hAnsi="Times New Roman"/>
                <w:b/>
                <w:bCs/>
                <w:sz w:val="24"/>
                <w:szCs w:val="24"/>
                <w:lang w:eastAsia="ru-RU"/>
              </w:rPr>
            </w:pPr>
            <w:r w:rsidRPr="00E7241F">
              <w:rPr>
                <w:rFonts w:ascii="Times New Roman" w:hAnsi="Times New Roman"/>
                <w:b/>
                <w:bCs/>
                <w:sz w:val="24"/>
                <w:szCs w:val="24"/>
                <w:lang w:eastAsia="ru-RU"/>
              </w:rPr>
              <w:t>Оценка</w:t>
            </w:r>
          </w:p>
        </w:tc>
      </w:tr>
      <w:tr w:rsidR="00E7241F" w:rsidRPr="00E7241F" w14:paraId="7F3F1A67" w14:textId="77777777" w:rsidTr="00077379">
        <w:tc>
          <w:tcPr>
            <w:tcW w:w="2339" w:type="dxa"/>
            <w:vMerge/>
          </w:tcPr>
          <w:p w14:paraId="20917350" w14:textId="77777777" w:rsidR="00E7241F" w:rsidRPr="00E7241F" w:rsidRDefault="00E7241F" w:rsidP="00E7241F">
            <w:pPr>
              <w:widowControl w:val="0"/>
              <w:tabs>
                <w:tab w:val="left" w:pos="3060"/>
              </w:tabs>
              <w:autoSpaceDE w:val="0"/>
              <w:autoSpaceDN w:val="0"/>
              <w:adjustRightInd w:val="0"/>
              <w:ind w:firstLine="0"/>
              <w:jc w:val="left"/>
              <w:rPr>
                <w:rFonts w:ascii="Times New Roman" w:hAnsi="Times New Roman"/>
                <w:b/>
                <w:bCs/>
                <w:sz w:val="28"/>
                <w:szCs w:val="28"/>
                <w:lang w:eastAsia="ru-RU"/>
              </w:rPr>
            </w:pPr>
          </w:p>
        </w:tc>
        <w:tc>
          <w:tcPr>
            <w:tcW w:w="2329" w:type="dxa"/>
            <w:tcBorders>
              <w:right w:val="single" w:sz="8" w:space="0" w:color="auto"/>
            </w:tcBorders>
            <w:vAlign w:val="bottom"/>
          </w:tcPr>
          <w:p w14:paraId="07017F09" w14:textId="77777777" w:rsidR="00E7241F" w:rsidRPr="00E7241F" w:rsidRDefault="00E7241F" w:rsidP="00E7241F">
            <w:pPr>
              <w:widowControl w:val="0"/>
              <w:autoSpaceDE w:val="0"/>
              <w:autoSpaceDN w:val="0"/>
              <w:adjustRightInd w:val="0"/>
              <w:spacing w:line="258" w:lineRule="exact"/>
              <w:ind w:firstLine="0"/>
              <w:jc w:val="center"/>
              <w:rPr>
                <w:rFonts w:ascii="Times New Roman" w:hAnsi="Times New Roman"/>
                <w:b/>
                <w:i/>
                <w:sz w:val="24"/>
                <w:szCs w:val="24"/>
                <w:lang w:eastAsia="ru-RU"/>
              </w:rPr>
            </w:pPr>
            <w:r w:rsidRPr="00E7241F">
              <w:rPr>
                <w:rFonts w:ascii="Times New Roman" w:hAnsi="Times New Roman"/>
                <w:b/>
                <w:i/>
                <w:sz w:val="24"/>
                <w:szCs w:val="24"/>
                <w:lang w:eastAsia="ru-RU"/>
              </w:rPr>
              <w:t>зачтено</w:t>
            </w:r>
          </w:p>
          <w:p w14:paraId="5F732DDF" w14:textId="77777777" w:rsidR="00E7241F" w:rsidRPr="00E7241F" w:rsidRDefault="00E7241F" w:rsidP="00E7241F">
            <w:pPr>
              <w:widowControl w:val="0"/>
              <w:autoSpaceDE w:val="0"/>
              <w:autoSpaceDN w:val="0"/>
              <w:adjustRightInd w:val="0"/>
              <w:spacing w:line="258" w:lineRule="exact"/>
              <w:ind w:firstLine="0"/>
              <w:jc w:val="center"/>
              <w:rPr>
                <w:rFonts w:ascii="Times New Roman" w:hAnsi="Times New Roman"/>
                <w:b/>
                <w:i/>
                <w:sz w:val="24"/>
                <w:szCs w:val="24"/>
                <w:lang w:eastAsia="ru-RU"/>
              </w:rPr>
            </w:pPr>
            <w:r w:rsidRPr="00E7241F">
              <w:rPr>
                <w:rFonts w:ascii="Times New Roman" w:hAnsi="Times New Roman"/>
                <w:b/>
                <w:i/>
                <w:sz w:val="24"/>
                <w:szCs w:val="24"/>
                <w:lang w:eastAsia="ru-RU"/>
              </w:rPr>
              <w:t>(50-69)</w:t>
            </w:r>
          </w:p>
        </w:tc>
        <w:tc>
          <w:tcPr>
            <w:tcW w:w="2280" w:type="dxa"/>
            <w:tcBorders>
              <w:right w:val="single" w:sz="8" w:space="0" w:color="auto"/>
            </w:tcBorders>
            <w:vAlign w:val="bottom"/>
          </w:tcPr>
          <w:p w14:paraId="60B3A74A" w14:textId="77777777" w:rsidR="00E7241F" w:rsidRPr="00E7241F" w:rsidRDefault="00E7241F" w:rsidP="00E7241F">
            <w:pPr>
              <w:widowControl w:val="0"/>
              <w:autoSpaceDE w:val="0"/>
              <w:autoSpaceDN w:val="0"/>
              <w:adjustRightInd w:val="0"/>
              <w:spacing w:line="258" w:lineRule="exact"/>
              <w:ind w:firstLine="0"/>
              <w:jc w:val="center"/>
              <w:rPr>
                <w:rFonts w:ascii="Times New Roman" w:hAnsi="Times New Roman"/>
                <w:b/>
                <w:i/>
                <w:sz w:val="24"/>
                <w:szCs w:val="24"/>
                <w:lang w:eastAsia="ru-RU"/>
              </w:rPr>
            </w:pPr>
            <w:r w:rsidRPr="00E7241F">
              <w:rPr>
                <w:rFonts w:ascii="Times New Roman" w:hAnsi="Times New Roman"/>
                <w:b/>
                <w:i/>
                <w:sz w:val="24"/>
                <w:szCs w:val="24"/>
                <w:lang w:eastAsia="ru-RU"/>
              </w:rPr>
              <w:t>зачтено                                          (70-85)</w:t>
            </w:r>
          </w:p>
        </w:tc>
        <w:tc>
          <w:tcPr>
            <w:tcW w:w="2306" w:type="dxa"/>
            <w:tcBorders>
              <w:right w:val="single" w:sz="8" w:space="0" w:color="auto"/>
            </w:tcBorders>
            <w:vAlign w:val="bottom"/>
          </w:tcPr>
          <w:p w14:paraId="6725B592" w14:textId="77777777" w:rsidR="00E7241F" w:rsidRPr="00E7241F" w:rsidRDefault="00E7241F" w:rsidP="00E7241F">
            <w:pPr>
              <w:widowControl w:val="0"/>
              <w:autoSpaceDE w:val="0"/>
              <w:autoSpaceDN w:val="0"/>
              <w:adjustRightInd w:val="0"/>
              <w:spacing w:line="258" w:lineRule="exact"/>
              <w:ind w:firstLine="0"/>
              <w:jc w:val="center"/>
              <w:rPr>
                <w:rFonts w:ascii="Times New Roman" w:hAnsi="Times New Roman"/>
                <w:b/>
                <w:i/>
                <w:sz w:val="24"/>
                <w:szCs w:val="24"/>
                <w:lang w:eastAsia="ru-RU"/>
              </w:rPr>
            </w:pPr>
            <w:r w:rsidRPr="00E7241F">
              <w:rPr>
                <w:rFonts w:ascii="Times New Roman" w:hAnsi="Times New Roman"/>
                <w:b/>
                <w:i/>
                <w:sz w:val="24"/>
                <w:szCs w:val="24"/>
                <w:lang w:eastAsia="ru-RU"/>
              </w:rPr>
              <w:t>зачтено</w:t>
            </w:r>
          </w:p>
          <w:p w14:paraId="2CB38D43" w14:textId="77777777" w:rsidR="00E7241F" w:rsidRPr="00E7241F" w:rsidRDefault="00E7241F" w:rsidP="00E7241F">
            <w:pPr>
              <w:widowControl w:val="0"/>
              <w:autoSpaceDE w:val="0"/>
              <w:autoSpaceDN w:val="0"/>
              <w:adjustRightInd w:val="0"/>
              <w:spacing w:line="258" w:lineRule="exact"/>
              <w:ind w:firstLine="0"/>
              <w:jc w:val="center"/>
              <w:rPr>
                <w:rFonts w:ascii="Times New Roman" w:hAnsi="Times New Roman"/>
                <w:b/>
                <w:i/>
                <w:sz w:val="24"/>
                <w:szCs w:val="24"/>
                <w:lang w:eastAsia="ru-RU"/>
              </w:rPr>
            </w:pPr>
            <w:r w:rsidRPr="00E7241F">
              <w:rPr>
                <w:rFonts w:ascii="Times New Roman" w:hAnsi="Times New Roman"/>
                <w:b/>
                <w:i/>
                <w:sz w:val="24"/>
                <w:szCs w:val="24"/>
                <w:lang w:eastAsia="ru-RU"/>
              </w:rPr>
              <w:t>(86-100)</w:t>
            </w:r>
          </w:p>
        </w:tc>
      </w:tr>
      <w:tr w:rsidR="00E7241F" w:rsidRPr="00E7241F" w14:paraId="14006542" w14:textId="77777777" w:rsidTr="00077379">
        <w:tc>
          <w:tcPr>
            <w:tcW w:w="2339" w:type="dxa"/>
            <w:tcBorders>
              <w:top w:val="single" w:sz="8" w:space="0" w:color="auto"/>
              <w:left w:val="single" w:sz="8" w:space="0" w:color="auto"/>
              <w:bottom w:val="single" w:sz="8" w:space="0" w:color="auto"/>
              <w:right w:val="single" w:sz="8" w:space="0" w:color="auto"/>
            </w:tcBorders>
            <w:vAlign w:val="bottom"/>
          </w:tcPr>
          <w:p w14:paraId="32E4E42B" w14:textId="77777777" w:rsidR="00E7241F" w:rsidRPr="00E7241F" w:rsidRDefault="00E7241F" w:rsidP="00E7241F">
            <w:pPr>
              <w:widowControl w:val="0"/>
              <w:autoSpaceDE w:val="0"/>
              <w:autoSpaceDN w:val="0"/>
              <w:adjustRightInd w:val="0"/>
              <w:ind w:firstLine="0"/>
              <w:jc w:val="center"/>
              <w:rPr>
                <w:rFonts w:ascii="Times New Roman" w:hAnsi="Times New Roman"/>
                <w:b/>
                <w:sz w:val="20"/>
                <w:szCs w:val="20"/>
                <w:lang w:eastAsia="ru-RU"/>
              </w:rPr>
            </w:pPr>
            <w:r w:rsidRPr="00E7241F">
              <w:rPr>
                <w:rFonts w:ascii="Times New Roman" w:hAnsi="Times New Roman"/>
                <w:b/>
                <w:sz w:val="20"/>
                <w:szCs w:val="20"/>
                <w:lang w:eastAsia="ru-RU"/>
              </w:rPr>
              <w:t>1</w:t>
            </w:r>
          </w:p>
        </w:tc>
        <w:tc>
          <w:tcPr>
            <w:tcW w:w="2329" w:type="dxa"/>
            <w:tcBorders>
              <w:top w:val="single" w:sz="8" w:space="0" w:color="auto"/>
              <w:bottom w:val="single" w:sz="8" w:space="0" w:color="auto"/>
              <w:right w:val="single" w:sz="8" w:space="0" w:color="auto"/>
            </w:tcBorders>
            <w:vAlign w:val="bottom"/>
          </w:tcPr>
          <w:p w14:paraId="12121E1D" w14:textId="77777777" w:rsidR="00E7241F" w:rsidRPr="00E7241F" w:rsidRDefault="00E7241F" w:rsidP="00E7241F">
            <w:pPr>
              <w:widowControl w:val="0"/>
              <w:autoSpaceDE w:val="0"/>
              <w:autoSpaceDN w:val="0"/>
              <w:adjustRightInd w:val="0"/>
              <w:spacing w:line="260" w:lineRule="exact"/>
              <w:ind w:left="80" w:firstLine="0"/>
              <w:jc w:val="center"/>
              <w:rPr>
                <w:rFonts w:ascii="Times New Roman" w:hAnsi="Times New Roman"/>
                <w:b/>
                <w:iCs/>
                <w:sz w:val="24"/>
                <w:szCs w:val="24"/>
                <w:lang w:eastAsia="ru-RU"/>
              </w:rPr>
            </w:pPr>
            <w:r w:rsidRPr="00E7241F">
              <w:rPr>
                <w:rFonts w:ascii="Times New Roman" w:hAnsi="Times New Roman"/>
                <w:b/>
                <w:iCs/>
                <w:sz w:val="24"/>
                <w:szCs w:val="24"/>
                <w:lang w:eastAsia="ru-RU"/>
              </w:rPr>
              <w:t>2</w:t>
            </w:r>
          </w:p>
        </w:tc>
        <w:tc>
          <w:tcPr>
            <w:tcW w:w="2280" w:type="dxa"/>
            <w:tcBorders>
              <w:top w:val="single" w:sz="8" w:space="0" w:color="auto"/>
              <w:bottom w:val="single" w:sz="8" w:space="0" w:color="auto"/>
              <w:right w:val="single" w:sz="8" w:space="0" w:color="auto"/>
            </w:tcBorders>
            <w:vAlign w:val="bottom"/>
          </w:tcPr>
          <w:p w14:paraId="5C1A05DE" w14:textId="77777777" w:rsidR="00E7241F" w:rsidRPr="00E7241F" w:rsidRDefault="00E7241F" w:rsidP="00E7241F">
            <w:pPr>
              <w:widowControl w:val="0"/>
              <w:autoSpaceDE w:val="0"/>
              <w:autoSpaceDN w:val="0"/>
              <w:adjustRightInd w:val="0"/>
              <w:spacing w:line="260" w:lineRule="exact"/>
              <w:ind w:left="100" w:firstLine="0"/>
              <w:jc w:val="center"/>
              <w:rPr>
                <w:rFonts w:ascii="Times New Roman" w:hAnsi="Times New Roman"/>
                <w:b/>
                <w:iCs/>
                <w:sz w:val="24"/>
                <w:szCs w:val="24"/>
                <w:lang w:eastAsia="ru-RU"/>
              </w:rPr>
            </w:pPr>
            <w:r w:rsidRPr="00E7241F">
              <w:rPr>
                <w:rFonts w:ascii="Times New Roman" w:hAnsi="Times New Roman"/>
                <w:b/>
                <w:iCs/>
                <w:sz w:val="24"/>
                <w:szCs w:val="24"/>
                <w:lang w:eastAsia="ru-RU"/>
              </w:rPr>
              <w:t>3</w:t>
            </w:r>
          </w:p>
        </w:tc>
        <w:tc>
          <w:tcPr>
            <w:tcW w:w="2306" w:type="dxa"/>
            <w:tcBorders>
              <w:top w:val="single" w:sz="8" w:space="0" w:color="auto"/>
              <w:bottom w:val="single" w:sz="8" w:space="0" w:color="auto"/>
              <w:right w:val="single" w:sz="8" w:space="0" w:color="auto"/>
            </w:tcBorders>
            <w:vAlign w:val="bottom"/>
          </w:tcPr>
          <w:p w14:paraId="6D5FEC7D" w14:textId="77777777" w:rsidR="00E7241F" w:rsidRPr="00E7241F" w:rsidRDefault="00E7241F" w:rsidP="00E7241F">
            <w:pPr>
              <w:widowControl w:val="0"/>
              <w:autoSpaceDE w:val="0"/>
              <w:autoSpaceDN w:val="0"/>
              <w:adjustRightInd w:val="0"/>
              <w:spacing w:line="260" w:lineRule="exact"/>
              <w:ind w:left="100" w:firstLine="0"/>
              <w:jc w:val="center"/>
              <w:rPr>
                <w:rFonts w:ascii="Times New Roman" w:hAnsi="Times New Roman"/>
                <w:b/>
                <w:iCs/>
                <w:sz w:val="24"/>
                <w:szCs w:val="24"/>
                <w:lang w:eastAsia="ru-RU"/>
              </w:rPr>
            </w:pPr>
            <w:r w:rsidRPr="00E7241F">
              <w:rPr>
                <w:rFonts w:ascii="Times New Roman" w:hAnsi="Times New Roman"/>
                <w:b/>
                <w:iCs/>
                <w:sz w:val="24"/>
                <w:szCs w:val="24"/>
                <w:lang w:eastAsia="ru-RU"/>
              </w:rPr>
              <w:t>4</w:t>
            </w:r>
          </w:p>
        </w:tc>
      </w:tr>
      <w:tr w:rsidR="00E7241F" w:rsidRPr="00E7241F" w14:paraId="6C046ED9" w14:textId="77777777" w:rsidTr="00077379">
        <w:tc>
          <w:tcPr>
            <w:tcW w:w="2339" w:type="dxa"/>
          </w:tcPr>
          <w:p w14:paraId="6E39538A" w14:textId="1630B26B" w:rsidR="00E7241F" w:rsidRPr="00E7241F" w:rsidRDefault="00077379" w:rsidP="00E7241F">
            <w:pPr>
              <w:widowControl w:val="0"/>
              <w:tabs>
                <w:tab w:val="left" w:pos="3060"/>
              </w:tabs>
              <w:autoSpaceDE w:val="0"/>
              <w:autoSpaceDN w:val="0"/>
              <w:adjustRightInd w:val="0"/>
              <w:ind w:firstLine="0"/>
              <w:jc w:val="left"/>
              <w:rPr>
                <w:rFonts w:ascii="Times New Roman" w:hAnsi="Times New Roman"/>
                <w:b/>
                <w:bCs/>
                <w:sz w:val="28"/>
                <w:szCs w:val="28"/>
                <w:lang w:eastAsia="ru-RU"/>
              </w:rPr>
            </w:pPr>
            <w:r w:rsidRPr="00077379">
              <w:rPr>
                <w:rFonts w:ascii="Times New Roman" w:hAnsi="Times New Roman"/>
                <w:b/>
                <w:bCs/>
                <w:sz w:val="28"/>
                <w:szCs w:val="28"/>
                <w:lang w:eastAsia="ru-RU"/>
              </w:rPr>
              <w:t>ПКП-1</w:t>
            </w:r>
          </w:p>
        </w:tc>
        <w:tc>
          <w:tcPr>
            <w:tcW w:w="2329" w:type="dxa"/>
          </w:tcPr>
          <w:p w14:paraId="2846C8AD" w14:textId="258BE796" w:rsidR="00E7241F" w:rsidRPr="00E7241F" w:rsidRDefault="00077379" w:rsidP="00E7241F">
            <w:pPr>
              <w:widowControl w:val="0"/>
              <w:tabs>
                <w:tab w:val="left" w:pos="3060"/>
              </w:tabs>
              <w:autoSpaceDE w:val="0"/>
              <w:autoSpaceDN w:val="0"/>
              <w:adjustRightInd w:val="0"/>
              <w:ind w:firstLine="0"/>
              <w:jc w:val="left"/>
              <w:rPr>
                <w:rFonts w:ascii="Times New Roman" w:hAnsi="Times New Roman"/>
                <w:bCs/>
                <w:sz w:val="24"/>
                <w:szCs w:val="24"/>
                <w:lang w:eastAsia="ru-RU"/>
              </w:rPr>
            </w:pPr>
            <w:r>
              <w:rPr>
                <w:rFonts w:ascii="Times New Roman" w:hAnsi="Times New Roman"/>
                <w:bCs/>
                <w:sz w:val="24"/>
                <w:szCs w:val="24"/>
                <w:lang w:eastAsia="ru-RU"/>
              </w:rPr>
              <w:t>Эссе</w:t>
            </w:r>
          </w:p>
          <w:p w14:paraId="3E8D4BEC" w14:textId="77777777" w:rsidR="00E7241F" w:rsidRPr="00E7241F" w:rsidRDefault="00E7241F" w:rsidP="00E7241F">
            <w:pPr>
              <w:widowControl w:val="0"/>
              <w:tabs>
                <w:tab w:val="left" w:pos="3060"/>
              </w:tabs>
              <w:autoSpaceDE w:val="0"/>
              <w:autoSpaceDN w:val="0"/>
              <w:adjustRightInd w:val="0"/>
              <w:ind w:firstLine="0"/>
              <w:jc w:val="left"/>
              <w:rPr>
                <w:rFonts w:ascii="Times New Roman" w:hAnsi="Times New Roman"/>
                <w:bCs/>
                <w:sz w:val="24"/>
                <w:szCs w:val="24"/>
                <w:lang w:eastAsia="ru-RU"/>
              </w:rPr>
            </w:pPr>
            <w:r w:rsidRPr="00E7241F">
              <w:rPr>
                <w:rFonts w:ascii="Times New Roman" w:hAnsi="Times New Roman"/>
                <w:bCs/>
                <w:sz w:val="24"/>
                <w:szCs w:val="24"/>
                <w:lang w:eastAsia="ru-RU"/>
              </w:rPr>
              <w:t>Обсуждение</w:t>
            </w:r>
          </w:p>
          <w:p w14:paraId="4DA6639E" w14:textId="77777777" w:rsidR="00E7241F" w:rsidRPr="00E7241F" w:rsidRDefault="00E7241F" w:rsidP="00E7241F">
            <w:pPr>
              <w:widowControl w:val="0"/>
              <w:tabs>
                <w:tab w:val="left" w:pos="3060"/>
              </w:tabs>
              <w:autoSpaceDE w:val="0"/>
              <w:autoSpaceDN w:val="0"/>
              <w:adjustRightInd w:val="0"/>
              <w:ind w:firstLine="0"/>
              <w:jc w:val="left"/>
              <w:rPr>
                <w:rFonts w:ascii="Times New Roman" w:hAnsi="Times New Roman"/>
                <w:bCs/>
                <w:sz w:val="24"/>
                <w:szCs w:val="24"/>
                <w:lang w:eastAsia="ru-RU"/>
              </w:rPr>
            </w:pPr>
            <w:r w:rsidRPr="00E7241F">
              <w:rPr>
                <w:rFonts w:ascii="Times New Roman" w:hAnsi="Times New Roman"/>
                <w:bCs/>
                <w:sz w:val="24"/>
                <w:szCs w:val="24"/>
                <w:lang w:eastAsia="ru-RU"/>
              </w:rPr>
              <w:t>вопросов по темам</w:t>
            </w:r>
          </w:p>
        </w:tc>
        <w:tc>
          <w:tcPr>
            <w:tcW w:w="2280" w:type="dxa"/>
          </w:tcPr>
          <w:p w14:paraId="034877CC" w14:textId="4BADB197" w:rsidR="00E7241F" w:rsidRPr="00E7241F" w:rsidRDefault="00077379" w:rsidP="00E7241F">
            <w:pPr>
              <w:widowControl w:val="0"/>
              <w:tabs>
                <w:tab w:val="left" w:pos="3060"/>
              </w:tabs>
              <w:autoSpaceDE w:val="0"/>
              <w:autoSpaceDN w:val="0"/>
              <w:adjustRightInd w:val="0"/>
              <w:ind w:firstLine="0"/>
              <w:jc w:val="left"/>
              <w:rPr>
                <w:rFonts w:ascii="Times New Roman" w:hAnsi="Times New Roman"/>
                <w:bCs/>
                <w:sz w:val="24"/>
                <w:szCs w:val="24"/>
                <w:lang w:eastAsia="ru-RU"/>
              </w:rPr>
            </w:pPr>
            <w:r>
              <w:rPr>
                <w:rFonts w:ascii="Times New Roman" w:hAnsi="Times New Roman"/>
                <w:bCs/>
                <w:sz w:val="24"/>
                <w:szCs w:val="24"/>
                <w:lang w:eastAsia="ru-RU"/>
              </w:rPr>
              <w:t>Эссе</w:t>
            </w:r>
          </w:p>
          <w:p w14:paraId="0E2886F5" w14:textId="77777777" w:rsidR="00E7241F" w:rsidRPr="00E7241F" w:rsidRDefault="00E7241F" w:rsidP="00E7241F">
            <w:pPr>
              <w:widowControl w:val="0"/>
              <w:tabs>
                <w:tab w:val="left" w:pos="3060"/>
              </w:tabs>
              <w:autoSpaceDE w:val="0"/>
              <w:autoSpaceDN w:val="0"/>
              <w:adjustRightInd w:val="0"/>
              <w:ind w:firstLine="0"/>
              <w:jc w:val="left"/>
              <w:rPr>
                <w:rFonts w:ascii="Times New Roman" w:hAnsi="Times New Roman"/>
                <w:bCs/>
                <w:sz w:val="24"/>
                <w:szCs w:val="24"/>
                <w:lang w:eastAsia="ru-RU"/>
              </w:rPr>
            </w:pPr>
            <w:r w:rsidRPr="00E7241F">
              <w:rPr>
                <w:rFonts w:ascii="Times New Roman" w:hAnsi="Times New Roman"/>
                <w:bCs/>
                <w:sz w:val="24"/>
                <w:szCs w:val="24"/>
                <w:lang w:eastAsia="ru-RU"/>
              </w:rPr>
              <w:t>Обсуждение</w:t>
            </w:r>
          </w:p>
          <w:p w14:paraId="43CE212C" w14:textId="77777777" w:rsidR="00E7241F" w:rsidRPr="00E7241F" w:rsidRDefault="00E7241F" w:rsidP="00E7241F">
            <w:pPr>
              <w:widowControl w:val="0"/>
              <w:tabs>
                <w:tab w:val="left" w:pos="3060"/>
              </w:tabs>
              <w:autoSpaceDE w:val="0"/>
              <w:autoSpaceDN w:val="0"/>
              <w:adjustRightInd w:val="0"/>
              <w:ind w:firstLine="0"/>
              <w:jc w:val="left"/>
              <w:rPr>
                <w:rFonts w:ascii="Times New Roman" w:hAnsi="Times New Roman"/>
                <w:bCs/>
                <w:sz w:val="24"/>
                <w:szCs w:val="24"/>
                <w:lang w:eastAsia="ru-RU"/>
              </w:rPr>
            </w:pPr>
            <w:r w:rsidRPr="00E7241F">
              <w:rPr>
                <w:rFonts w:ascii="Times New Roman" w:hAnsi="Times New Roman"/>
                <w:bCs/>
                <w:sz w:val="24"/>
                <w:szCs w:val="24"/>
                <w:lang w:eastAsia="ru-RU"/>
              </w:rPr>
              <w:t xml:space="preserve">вопросов </w:t>
            </w:r>
            <w:proofErr w:type="gramStart"/>
            <w:r w:rsidRPr="00E7241F">
              <w:rPr>
                <w:rFonts w:ascii="Times New Roman" w:hAnsi="Times New Roman"/>
                <w:bCs/>
                <w:sz w:val="24"/>
                <w:szCs w:val="24"/>
                <w:lang w:eastAsia="ru-RU"/>
              </w:rPr>
              <w:t>по</w:t>
            </w:r>
            <w:proofErr w:type="gramEnd"/>
          </w:p>
          <w:p w14:paraId="55DB805B" w14:textId="77777777" w:rsidR="00E7241F" w:rsidRPr="00E7241F" w:rsidRDefault="00E7241F" w:rsidP="00E7241F">
            <w:pPr>
              <w:widowControl w:val="0"/>
              <w:tabs>
                <w:tab w:val="left" w:pos="3060"/>
              </w:tabs>
              <w:autoSpaceDE w:val="0"/>
              <w:autoSpaceDN w:val="0"/>
              <w:adjustRightInd w:val="0"/>
              <w:ind w:firstLine="0"/>
              <w:jc w:val="left"/>
              <w:rPr>
                <w:rFonts w:ascii="Times New Roman" w:hAnsi="Times New Roman"/>
                <w:bCs/>
                <w:sz w:val="24"/>
                <w:szCs w:val="24"/>
                <w:lang w:eastAsia="ru-RU"/>
              </w:rPr>
            </w:pPr>
            <w:r w:rsidRPr="00E7241F">
              <w:rPr>
                <w:rFonts w:ascii="Times New Roman" w:hAnsi="Times New Roman"/>
                <w:bCs/>
                <w:sz w:val="24"/>
                <w:szCs w:val="24"/>
                <w:lang w:eastAsia="ru-RU"/>
              </w:rPr>
              <w:t>темам</w:t>
            </w:r>
          </w:p>
          <w:p w14:paraId="60D8080F" w14:textId="77777777" w:rsidR="00E7241F" w:rsidRPr="00E7241F" w:rsidRDefault="00E7241F" w:rsidP="00E7241F">
            <w:pPr>
              <w:widowControl w:val="0"/>
              <w:tabs>
                <w:tab w:val="left" w:pos="3060"/>
              </w:tabs>
              <w:autoSpaceDE w:val="0"/>
              <w:autoSpaceDN w:val="0"/>
              <w:adjustRightInd w:val="0"/>
              <w:ind w:firstLine="0"/>
              <w:jc w:val="left"/>
              <w:rPr>
                <w:rFonts w:ascii="Times New Roman" w:hAnsi="Times New Roman"/>
                <w:bCs/>
                <w:sz w:val="24"/>
                <w:szCs w:val="24"/>
                <w:lang w:eastAsia="ru-RU"/>
              </w:rPr>
            </w:pPr>
            <w:r w:rsidRPr="00E7241F">
              <w:rPr>
                <w:rFonts w:ascii="Times New Roman" w:hAnsi="Times New Roman"/>
                <w:bCs/>
                <w:sz w:val="24"/>
                <w:szCs w:val="24"/>
                <w:lang w:eastAsia="ru-RU"/>
              </w:rPr>
              <w:t>Тест</w:t>
            </w:r>
          </w:p>
          <w:p w14:paraId="5ABA21F5" w14:textId="77777777" w:rsidR="00E7241F" w:rsidRPr="00E7241F" w:rsidRDefault="00E7241F" w:rsidP="00E7241F">
            <w:pPr>
              <w:widowControl w:val="0"/>
              <w:tabs>
                <w:tab w:val="left" w:pos="3060"/>
              </w:tabs>
              <w:autoSpaceDE w:val="0"/>
              <w:autoSpaceDN w:val="0"/>
              <w:adjustRightInd w:val="0"/>
              <w:ind w:firstLine="0"/>
              <w:jc w:val="left"/>
              <w:rPr>
                <w:rFonts w:ascii="Times New Roman" w:hAnsi="Times New Roman"/>
                <w:bCs/>
                <w:sz w:val="24"/>
                <w:szCs w:val="24"/>
                <w:lang w:eastAsia="ru-RU"/>
              </w:rPr>
            </w:pPr>
          </w:p>
        </w:tc>
        <w:tc>
          <w:tcPr>
            <w:tcW w:w="2306" w:type="dxa"/>
          </w:tcPr>
          <w:p w14:paraId="31B58D2B" w14:textId="1B5740F7" w:rsidR="00E7241F" w:rsidRPr="00E7241F" w:rsidRDefault="00077379" w:rsidP="00E7241F">
            <w:pPr>
              <w:widowControl w:val="0"/>
              <w:tabs>
                <w:tab w:val="left" w:pos="3060"/>
              </w:tabs>
              <w:autoSpaceDE w:val="0"/>
              <w:autoSpaceDN w:val="0"/>
              <w:adjustRightInd w:val="0"/>
              <w:ind w:firstLine="0"/>
              <w:rPr>
                <w:rFonts w:ascii="Times New Roman" w:hAnsi="Times New Roman"/>
                <w:bCs/>
                <w:sz w:val="24"/>
                <w:szCs w:val="24"/>
                <w:lang w:eastAsia="ru-RU"/>
              </w:rPr>
            </w:pPr>
            <w:r>
              <w:rPr>
                <w:rFonts w:ascii="Times New Roman" w:hAnsi="Times New Roman"/>
                <w:bCs/>
                <w:sz w:val="24"/>
                <w:szCs w:val="24"/>
                <w:lang w:eastAsia="ru-RU"/>
              </w:rPr>
              <w:t>Эссе</w:t>
            </w:r>
          </w:p>
          <w:p w14:paraId="1CF58A4F" w14:textId="77777777" w:rsidR="00E7241F" w:rsidRPr="00E7241F" w:rsidRDefault="00E7241F" w:rsidP="00E7241F">
            <w:pPr>
              <w:widowControl w:val="0"/>
              <w:tabs>
                <w:tab w:val="left" w:pos="3060"/>
              </w:tabs>
              <w:autoSpaceDE w:val="0"/>
              <w:autoSpaceDN w:val="0"/>
              <w:adjustRightInd w:val="0"/>
              <w:ind w:firstLine="0"/>
              <w:rPr>
                <w:rFonts w:ascii="Times New Roman" w:hAnsi="Times New Roman"/>
                <w:bCs/>
                <w:sz w:val="24"/>
                <w:szCs w:val="24"/>
                <w:lang w:eastAsia="ru-RU"/>
              </w:rPr>
            </w:pPr>
            <w:r w:rsidRPr="00E7241F">
              <w:rPr>
                <w:rFonts w:ascii="Times New Roman" w:hAnsi="Times New Roman"/>
                <w:bCs/>
                <w:sz w:val="24"/>
                <w:szCs w:val="24"/>
                <w:lang w:eastAsia="ru-RU"/>
              </w:rPr>
              <w:t xml:space="preserve">Обсуждение </w:t>
            </w:r>
          </w:p>
          <w:p w14:paraId="12C7AA74" w14:textId="77777777" w:rsidR="00E7241F" w:rsidRPr="00E7241F" w:rsidRDefault="00E7241F" w:rsidP="00E7241F">
            <w:pPr>
              <w:widowControl w:val="0"/>
              <w:tabs>
                <w:tab w:val="left" w:pos="3060"/>
              </w:tabs>
              <w:autoSpaceDE w:val="0"/>
              <w:autoSpaceDN w:val="0"/>
              <w:adjustRightInd w:val="0"/>
              <w:ind w:firstLine="0"/>
              <w:rPr>
                <w:rFonts w:ascii="Times New Roman" w:hAnsi="Times New Roman"/>
                <w:bCs/>
                <w:sz w:val="24"/>
                <w:szCs w:val="24"/>
                <w:lang w:eastAsia="ru-RU"/>
              </w:rPr>
            </w:pPr>
            <w:r w:rsidRPr="00E7241F">
              <w:rPr>
                <w:rFonts w:ascii="Times New Roman" w:hAnsi="Times New Roman"/>
                <w:bCs/>
                <w:sz w:val="24"/>
                <w:szCs w:val="24"/>
                <w:lang w:eastAsia="ru-RU"/>
              </w:rPr>
              <w:t xml:space="preserve">вопросов </w:t>
            </w:r>
            <w:proofErr w:type="gramStart"/>
            <w:r w:rsidRPr="00E7241F">
              <w:rPr>
                <w:rFonts w:ascii="Times New Roman" w:hAnsi="Times New Roman"/>
                <w:bCs/>
                <w:sz w:val="24"/>
                <w:szCs w:val="24"/>
                <w:lang w:eastAsia="ru-RU"/>
              </w:rPr>
              <w:t>по</w:t>
            </w:r>
            <w:proofErr w:type="gramEnd"/>
          </w:p>
          <w:p w14:paraId="10E2EEFF" w14:textId="77777777" w:rsidR="00E7241F" w:rsidRPr="00E7241F" w:rsidRDefault="00E7241F" w:rsidP="00E7241F">
            <w:pPr>
              <w:widowControl w:val="0"/>
              <w:tabs>
                <w:tab w:val="left" w:pos="3060"/>
              </w:tabs>
              <w:autoSpaceDE w:val="0"/>
              <w:autoSpaceDN w:val="0"/>
              <w:adjustRightInd w:val="0"/>
              <w:ind w:firstLine="0"/>
              <w:rPr>
                <w:rFonts w:ascii="Times New Roman" w:hAnsi="Times New Roman"/>
                <w:bCs/>
                <w:sz w:val="24"/>
                <w:szCs w:val="24"/>
                <w:lang w:eastAsia="ru-RU"/>
              </w:rPr>
            </w:pPr>
            <w:r w:rsidRPr="00E7241F">
              <w:rPr>
                <w:rFonts w:ascii="Times New Roman" w:hAnsi="Times New Roman"/>
                <w:bCs/>
                <w:sz w:val="24"/>
                <w:szCs w:val="24"/>
                <w:lang w:eastAsia="ru-RU"/>
              </w:rPr>
              <w:t>темам.</w:t>
            </w:r>
            <w:r w:rsidRPr="00E7241F">
              <w:rPr>
                <w:rFonts w:ascii="Times New Roman" w:hAnsi="Times New Roman"/>
                <w:sz w:val="20"/>
                <w:szCs w:val="20"/>
                <w:lang w:eastAsia="ru-RU"/>
              </w:rPr>
              <w:t xml:space="preserve"> </w:t>
            </w:r>
            <w:r w:rsidRPr="00E7241F">
              <w:rPr>
                <w:rFonts w:ascii="Times New Roman" w:hAnsi="Times New Roman"/>
                <w:bCs/>
                <w:sz w:val="24"/>
                <w:szCs w:val="24"/>
                <w:lang w:eastAsia="ru-RU"/>
              </w:rPr>
              <w:t xml:space="preserve">Дискуссия </w:t>
            </w:r>
            <w:proofErr w:type="gramStart"/>
            <w:r w:rsidRPr="00E7241F">
              <w:rPr>
                <w:rFonts w:ascii="Times New Roman" w:hAnsi="Times New Roman"/>
                <w:bCs/>
                <w:sz w:val="24"/>
                <w:szCs w:val="24"/>
                <w:lang w:eastAsia="ru-RU"/>
              </w:rPr>
              <w:t>по</w:t>
            </w:r>
            <w:proofErr w:type="gramEnd"/>
          </w:p>
          <w:p w14:paraId="6CF771B8" w14:textId="77777777" w:rsidR="00E7241F" w:rsidRPr="00E7241F" w:rsidRDefault="00E7241F" w:rsidP="00E7241F">
            <w:pPr>
              <w:widowControl w:val="0"/>
              <w:tabs>
                <w:tab w:val="left" w:pos="3060"/>
              </w:tabs>
              <w:autoSpaceDE w:val="0"/>
              <w:autoSpaceDN w:val="0"/>
              <w:adjustRightInd w:val="0"/>
              <w:ind w:firstLine="0"/>
              <w:rPr>
                <w:rFonts w:ascii="Times New Roman" w:hAnsi="Times New Roman"/>
                <w:bCs/>
                <w:sz w:val="24"/>
                <w:szCs w:val="24"/>
                <w:lang w:eastAsia="ru-RU"/>
              </w:rPr>
            </w:pPr>
            <w:r w:rsidRPr="00E7241F">
              <w:rPr>
                <w:rFonts w:ascii="Times New Roman" w:hAnsi="Times New Roman"/>
                <w:bCs/>
                <w:sz w:val="24"/>
                <w:szCs w:val="24"/>
                <w:lang w:eastAsia="ru-RU"/>
              </w:rPr>
              <w:t>актуальным</w:t>
            </w:r>
          </w:p>
          <w:p w14:paraId="6BD28BD0" w14:textId="77777777" w:rsidR="00E7241F" w:rsidRPr="00E7241F" w:rsidRDefault="00E7241F" w:rsidP="00E7241F">
            <w:pPr>
              <w:widowControl w:val="0"/>
              <w:tabs>
                <w:tab w:val="left" w:pos="3060"/>
              </w:tabs>
              <w:autoSpaceDE w:val="0"/>
              <w:autoSpaceDN w:val="0"/>
              <w:adjustRightInd w:val="0"/>
              <w:ind w:firstLine="0"/>
              <w:rPr>
                <w:rFonts w:ascii="Times New Roman" w:hAnsi="Times New Roman"/>
                <w:bCs/>
                <w:sz w:val="24"/>
                <w:szCs w:val="24"/>
                <w:lang w:eastAsia="ru-RU"/>
              </w:rPr>
            </w:pPr>
            <w:r w:rsidRPr="00E7241F">
              <w:rPr>
                <w:rFonts w:ascii="Times New Roman" w:hAnsi="Times New Roman"/>
                <w:bCs/>
                <w:sz w:val="24"/>
                <w:szCs w:val="24"/>
                <w:lang w:eastAsia="ru-RU"/>
              </w:rPr>
              <w:t>вопросам темы.</w:t>
            </w:r>
          </w:p>
          <w:p w14:paraId="551043C3" w14:textId="055ADC09" w:rsidR="00E7241F" w:rsidRPr="00E7241F" w:rsidRDefault="001F164E" w:rsidP="001F164E">
            <w:pPr>
              <w:widowControl w:val="0"/>
              <w:tabs>
                <w:tab w:val="left" w:pos="3060"/>
              </w:tabs>
              <w:autoSpaceDE w:val="0"/>
              <w:autoSpaceDN w:val="0"/>
              <w:adjustRightInd w:val="0"/>
              <w:ind w:firstLine="0"/>
              <w:rPr>
                <w:rFonts w:ascii="Times New Roman" w:hAnsi="Times New Roman"/>
                <w:bCs/>
                <w:sz w:val="24"/>
                <w:szCs w:val="24"/>
                <w:lang w:eastAsia="ru-RU"/>
              </w:rPr>
            </w:pPr>
            <w:r>
              <w:rPr>
                <w:rFonts w:ascii="Times New Roman" w:hAnsi="Times New Roman"/>
                <w:bCs/>
                <w:sz w:val="24"/>
                <w:szCs w:val="24"/>
                <w:lang w:eastAsia="ru-RU"/>
              </w:rPr>
              <w:t>Анализ кейса</w:t>
            </w:r>
          </w:p>
        </w:tc>
      </w:tr>
      <w:tr w:rsidR="00077379" w:rsidRPr="00E7241F" w14:paraId="41F2441F" w14:textId="77777777" w:rsidTr="00077379">
        <w:tc>
          <w:tcPr>
            <w:tcW w:w="2339" w:type="dxa"/>
          </w:tcPr>
          <w:p w14:paraId="6452D7ED" w14:textId="35A734A4" w:rsidR="00077379" w:rsidRPr="00E7241F" w:rsidRDefault="00077379" w:rsidP="00077379">
            <w:pPr>
              <w:widowControl w:val="0"/>
              <w:tabs>
                <w:tab w:val="left" w:pos="3060"/>
              </w:tabs>
              <w:autoSpaceDE w:val="0"/>
              <w:autoSpaceDN w:val="0"/>
              <w:adjustRightInd w:val="0"/>
              <w:ind w:firstLine="0"/>
              <w:jc w:val="left"/>
              <w:rPr>
                <w:rFonts w:ascii="Times New Roman" w:hAnsi="Times New Roman"/>
                <w:b/>
                <w:bCs/>
                <w:sz w:val="28"/>
                <w:szCs w:val="28"/>
                <w:lang w:eastAsia="ru-RU"/>
              </w:rPr>
            </w:pPr>
            <w:r w:rsidRPr="00077379">
              <w:rPr>
                <w:rFonts w:ascii="Times New Roman" w:hAnsi="Times New Roman"/>
                <w:b/>
                <w:bCs/>
                <w:sz w:val="28"/>
                <w:szCs w:val="28"/>
                <w:lang w:eastAsia="ru-RU"/>
              </w:rPr>
              <w:t>ПКН-4</w:t>
            </w:r>
          </w:p>
        </w:tc>
        <w:tc>
          <w:tcPr>
            <w:tcW w:w="2329" w:type="dxa"/>
          </w:tcPr>
          <w:p w14:paraId="4BE5E706" w14:textId="77777777" w:rsidR="00077379" w:rsidRPr="00E7241F" w:rsidRDefault="00077379" w:rsidP="00077379">
            <w:pPr>
              <w:widowControl w:val="0"/>
              <w:tabs>
                <w:tab w:val="left" w:pos="3060"/>
              </w:tabs>
              <w:autoSpaceDE w:val="0"/>
              <w:autoSpaceDN w:val="0"/>
              <w:adjustRightInd w:val="0"/>
              <w:ind w:firstLine="0"/>
              <w:jc w:val="left"/>
              <w:rPr>
                <w:rFonts w:ascii="Times New Roman" w:hAnsi="Times New Roman"/>
                <w:bCs/>
                <w:sz w:val="24"/>
                <w:szCs w:val="24"/>
                <w:lang w:eastAsia="ru-RU"/>
              </w:rPr>
            </w:pPr>
            <w:r>
              <w:rPr>
                <w:rFonts w:ascii="Times New Roman" w:hAnsi="Times New Roman"/>
                <w:bCs/>
                <w:sz w:val="24"/>
                <w:szCs w:val="24"/>
                <w:lang w:eastAsia="ru-RU"/>
              </w:rPr>
              <w:t>Эссе</w:t>
            </w:r>
          </w:p>
          <w:p w14:paraId="4DDCB6A2" w14:textId="77777777" w:rsidR="00077379" w:rsidRPr="00E7241F" w:rsidRDefault="00077379" w:rsidP="00077379">
            <w:pPr>
              <w:widowControl w:val="0"/>
              <w:tabs>
                <w:tab w:val="left" w:pos="3060"/>
              </w:tabs>
              <w:autoSpaceDE w:val="0"/>
              <w:autoSpaceDN w:val="0"/>
              <w:adjustRightInd w:val="0"/>
              <w:ind w:firstLine="0"/>
              <w:jc w:val="left"/>
              <w:rPr>
                <w:rFonts w:ascii="Times New Roman" w:hAnsi="Times New Roman"/>
                <w:bCs/>
                <w:sz w:val="24"/>
                <w:szCs w:val="24"/>
                <w:lang w:eastAsia="ru-RU"/>
              </w:rPr>
            </w:pPr>
            <w:r w:rsidRPr="00E7241F">
              <w:rPr>
                <w:rFonts w:ascii="Times New Roman" w:hAnsi="Times New Roman"/>
                <w:bCs/>
                <w:sz w:val="24"/>
                <w:szCs w:val="24"/>
                <w:lang w:eastAsia="ru-RU"/>
              </w:rPr>
              <w:t>Обсуждение</w:t>
            </w:r>
          </w:p>
          <w:p w14:paraId="593294F5" w14:textId="27573C72" w:rsidR="00077379" w:rsidRPr="00E7241F" w:rsidRDefault="00077379" w:rsidP="00077379">
            <w:pPr>
              <w:widowControl w:val="0"/>
              <w:tabs>
                <w:tab w:val="left" w:pos="3060"/>
              </w:tabs>
              <w:autoSpaceDE w:val="0"/>
              <w:autoSpaceDN w:val="0"/>
              <w:adjustRightInd w:val="0"/>
              <w:ind w:firstLine="0"/>
              <w:jc w:val="left"/>
              <w:rPr>
                <w:rFonts w:ascii="Times New Roman" w:hAnsi="Times New Roman"/>
                <w:bCs/>
                <w:sz w:val="24"/>
                <w:szCs w:val="24"/>
                <w:lang w:eastAsia="ru-RU"/>
              </w:rPr>
            </w:pPr>
            <w:r w:rsidRPr="00E7241F">
              <w:rPr>
                <w:rFonts w:ascii="Times New Roman" w:hAnsi="Times New Roman"/>
                <w:bCs/>
                <w:sz w:val="24"/>
                <w:szCs w:val="24"/>
                <w:lang w:eastAsia="ru-RU"/>
              </w:rPr>
              <w:t>вопросов по темам</w:t>
            </w:r>
          </w:p>
        </w:tc>
        <w:tc>
          <w:tcPr>
            <w:tcW w:w="2280" w:type="dxa"/>
          </w:tcPr>
          <w:p w14:paraId="58B6A1DA" w14:textId="77777777" w:rsidR="00077379" w:rsidRPr="00E7241F" w:rsidRDefault="00077379" w:rsidP="00077379">
            <w:pPr>
              <w:widowControl w:val="0"/>
              <w:tabs>
                <w:tab w:val="left" w:pos="3060"/>
              </w:tabs>
              <w:autoSpaceDE w:val="0"/>
              <w:autoSpaceDN w:val="0"/>
              <w:adjustRightInd w:val="0"/>
              <w:ind w:firstLine="0"/>
              <w:jc w:val="left"/>
              <w:rPr>
                <w:rFonts w:ascii="Times New Roman" w:hAnsi="Times New Roman"/>
                <w:bCs/>
                <w:sz w:val="24"/>
                <w:szCs w:val="24"/>
                <w:lang w:eastAsia="ru-RU"/>
              </w:rPr>
            </w:pPr>
            <w:r>
              <w:rPr>
                <w:rFonts w:ascii="Times New Roman" w:hAnsi="Times New Roman"/>
                <w:bCs/>
                <w:sz w:val="24"/>
                <w:szCs w:val="24"/>
                <w:lang w:eastAsia="ru-RU"/>
              </w:rPr>
              <w:t>Эссе</w:t>
            </w:r>
          </w:p>
          <w:p w14:paraId="716C0A20" w14:textId="77777777" w:rsidR="00077379" w:rsidRPr="00E7241F" w:rsidRDefault="00077379" w:rsidP="00077379">
            <w:pPr>
              <w:widowControl w:val="0"/>
              <w:tabs>
                <w:tab w:val="left" w:pos="3060"/>
              </w:tabs>
              <w:autoSpaceDE w:val="0"/>
              <w:autoSpaceDN w:val="0"/>
              <w:adjustRightInd w:val="0"/>
              <w:ind w:firstLine="0"/>
              <w:jc w:val="left"/>
              <w:rPr>
                <w:rFonts w:ascii="Times New Roman" w:hAnsi="Times New Roman"/>
                <w:bCs/>
                <w:sz w:val="24"/>
                <w:szCs w:val="24"/>
                <w:lang w:eastAsia="ru-RU"/>
              </w:rPr>
            </w:pPr>
            <w:r w:rsidRPr="00E7241F">
              <w:rPr>
                <w:rFonts w:ascii="Times New Roman" w:hAnsi="Times New Roman"/>
                <w:bCs/>
                <w:sz w:val="24"/>
                <w:szCs w:val="24"/>
                <w:lang w:eastAsia="ru-RU"/>
              </w:rPr>
              <w:t>Обсуждение</w:t>
            </w:r>
          </w:p>
          <w:p w14:paraId="58CD56F9" w14:textId="77777777" w:rsidR="00077379" w:rsidRPr="00E7241F" w:rsidRDefault="00077379" w:rsidP="00077379">
            <w:pPr>
              <w:widowControl w:val="0"/>
              <w:tabs>
                <w:tab w:val="left" w:pos="3060"/>
              </w:tabs>
              <w:autoSpaceDE w:val="0"/>
              <w:autoSpaceDN w:val="0"/>
              <w:adjustRightInd w:val="0"/>
              <w:ind w:firstLine="0"/>
              <w:jc w:val="left"/>
              <w:rPr>
                <w:rFonts w:ascii="Times New Roman" w:hAnsi="Times New Roman"/>
                <w:bCs/>
                <w:sz w:val="24"/>
                <w:szCs w:val="24"/>
                <w:lang w:eastAsia="ru-RU"/>
              </w:rPr>
            </w:pPr>
            <w:r w:rsidRPr="00E7241F">
              <w:rPr>
                <w:rFonts w:ascii="Times New Roman" w:hAnsi="Times New Roman"/>
                <w:bCs/>
                <w:sz w:val="24"/>
                <w:szCs w:val="24"/>
                <w:lang w:eastAsia="ru-RU"/>
              </w:rPr>
              <w:t xml:space="preserve">вопросов </w:t>
            </w:r>
            <w:proofErr w:type="gramStart"/>
            <w:r w:rsidRPr="00E7241F">
              <w:rPr>
                <w:rFonts w:ascii="Times New Roman" w:hAnsi="Times New Roman"/>
                <w:bCs/>
                <w:sz w:val="24"/>
                <w:szCs w:val="24"/>
                <w:lang w:eastAsia="ru-RU"/>
              </w:rPr>
              <w:t>по</w:t>
            </w:r>
            <w:proofErr w:type="gramEnd"/>
          </w:p>
          <w:p w14:paraId="588E7748" w14:textId="77777777" w:rsidR="00077379" w:rsidRPr="00E7241F" w:rsidRDefault="00077379" w:rsidP="00077379">
            <w:pPr>
              <w:widowControl w:val="0"/>
              <w:tabs>
                <w:tab w:val="left" w:pos="3060"/>
              </w:tabs>
              <w:autoSpaceDE w:val="0"/>
              <w:autoSpaceDN w:val="0"/>
              <w:adjustRightInd w:val="0"/>
              <w:ind w:firstLine="0"/>
              <w:jc w:val="left"/>
              <w:rPr>
                <w:rFonts w:ascii="Times New Roman" w:hAnsi="Times New Roman"/>
                <w:bCs/>
                <w:sz w:val="24"/>
                <w:szCs w:val="24"/>
                <w:lang w:eastAsia="ru-RU"/>
              </w:rPr>
            </w:pPr>
            <w:r w:rsidRPr="00E7241F">
              <w:rPr>
                <w:rFonts w:ascii="Times New Roman" w:hAnsi="Times New Roman"/>
                <w:bCs/>
                <w:sz w:val="24"/>
                <w:szCs w:val="24"/>
                <w:lang w:eastAsia="ru-RU"/>
              </w:rPr>
              <w:t>темам</w:t>
            </w:r>
          </w:p>
          <w:p w14:paraId="6C82E36A" w14:textId="77777777" w:rsidR="00077379" w:rsidRPr="00E7241F" w:rsidRDefault="00077379" w:rsidP="00077379">
            <w:pPr>
              <w:widowControl w:val="0"/>
              <w:tabs>
                <w:tab w:val="left" w:pos="3060"/>
              </w:tabs>
              <w:autoSpaceDE w:val="0"/>
              <w:autoSpaceDN w:val="0"/>
              <w:adjustRightInd w:val="0"/>
              <w:ind w:firstLine="0"/>
              <w:jc w:val="left"/>
              <w:rPr>
                <w:rFonts w:ascii="Times New Roman" w:hAnsi="Times New Roman"/>
                <w:bCs/>
                <w:sz w:val="24"/>
                <w:szCs w:val="24"/>
                <w:lang w:eastAsia="ru-RU"/>
              </w:rPr>
            </w:pPr>
            <w:r w:rsidRPr="00E7241F">
              <w:rPr>
                <w:rFonts w:ascii="Times New Roman" w:hAnsi="Times New Roman"/>
                <w:bCs/>
                <w:sz w:val="24"/>
                <w:szCs w:val="24"/>
                <w:lang w:eastAsia="ru-RU"/>
              </w:rPr>
              <w:t>Тест</w:t>
            </w:r>
          </w:p>
          <w:p w14:paraId="0489707F" w14:textId="77777777" w:rsidR="00077379" w:rsidRPr="00E7241F" w:rsidRDefault="00077379" w:rsidP="00077379">
            <w:pPr>
              <w:widowControl w:val="0"/>
              <w:tabs>
                <w:tab w:val="left" w:pos="3060"/>
              </w:tabs>
              <w:autoSpaceDE w:val="0"/>
              <w:autoSpaceDN w:val="0"/>
              <w:adjustRightInd w:val="0"/>
              <w:ind w:firstLine="0"/>
              <w:jc w:val="left"/>
              <w:rPr>
                <w:rFonts w:ascii="Times New Roman" w:hAnsi="Times New Roman"/>
                <w:bCs/>
                <w:sz w:val="24"/>
                <w:szCs w:val="24"/>
                <w:lang w:eastAsia="ru-RU"/>
              </w:rPr>
            </w:pPr>
          </w:p>
        </w:tc>
        <w:tc>
          <w:tcPr>
            <w:tcW w:w="2306" w:type="dxa"/>
          </w:tcPr>
          <w:p w14:paraId="745B46AD" w14:textId="77777777" w:rsidR="00077379" w:rsidRPr="00E7241F" w:rsidRDefault="00077379" w:rsidP="00077379">
            <w:pPr>
              <w:widowControl w:val="0"/>
              <w:tabs>
                <w:tab w:val="left" w:pos="3060"/>
              </w:tabs>
              <w:autoSpaceDE w:val="0"/>
              <w:autoSpaceDN w:val="0"/>
              <w:adjustRightInd w:val="0"/>
              <w:ind w:firstLine="0"/>
              <w:rPr>
                <w:rFonts w:ascii="Times New Roman" w:hAnsi="Times New Roman"/>
                <w:bCs/>
                <w:sz w:val="24"/>
                <w:szCs w:val="24"/>
                <w:lang w:eastAsia="ru-RU"/>
              </w:rPr>
            </w:pPr>
            <w:r>
              <w:rPr>
                <w:rFonts w:ascii="Times New Roman" w:hAnsi="Times New Roman"/>
                <w:bCs/>
                <w:sz w:val="24"/>
                <w:szCs w:val="24"/>
                <w:lang w:eastAsia="ru-RU"/>
              </w:rPr>
              <w:t>Эссе</w:t>
            </w:r>
          </w:p>
          <w:p w14:paraId="6CB34DB6" w14:textId="77777777" w:rsidR="00077379" w:rsidRPr="00E7241F" w:rsidRDefault="00077379" w:rsidP="00077379">
            <w:pPr>
              <w:widowControl w:val="0"/>
              <w:tabs>
                <w:tab w:val="left" w:pos="3060"/>
              </w:tabs>
              <w:autoSpaceDE w:val="0"/>
              <w:autoSpaceDN w:val="0"/>
              <w:adjustRightInd w:val="0"/>
              <w:ind w:firstLine="0"/>
              <w:rPr>
                <w:rFonts w:ascii="Times New Roman" w:hAnsi="Times New Roman"/>
                <w:bCs/>
                <w:sz w:val="24"/>
                <w:szCs w:val="24"/>
                <w:lang w:eastAsia="ru-RU"/>
              </w:rPr>
            </w:pPr>
            <w:r w:rsidRPr="00E7241F">
              <w:rPr>
                <w:rFonts w:ascii="Times New Roman" w:hAnsi="Times New Roman"/>
                <w:bCs/>
                <w:sz w:val="24"/>
                <w:szCs w:val="24"/>
                <w:lang w:eastAsia="ru-RU"/>
              </w:rPr>
              <w:t xml:space="preserve">Обсуждение </w:t>
            </w:r>
          </w:p>
          <w:p w14:paraId="35B92A7E" w14:textId="77777777" w:rsidR="00077379" w:rsidRPr="00E7241F" w:rsidRDefault="00077379" w:rsidP="00077379">
            <w:pPr>
              <w:widowControl w:val="0"/>
              <w:tabs>
                <w:tab w:val="left" w:pos="3060"/>
              </w:tabs>
              <w:autoSpaceDE w:val="0"/>
              <w:autoSpaceDN w:val="0"/>
              <w:adjustRightInd w:val="0"/>
              <w:ind w:firstLine="0"/>
              <w:rPr>
                <w:rFonts w:ascii="Times New Roman" w:hAnsi="Times New Roman"/>
                <w:bCs/>
                <w:sz w:val="24"/>
                <w:szCs w:val="24"/>
                <w:lang w:eastAsia="ru-RU"/>
              </w:rPr>
            </w:pPr>
            <w:r w:rsidRPr="00E7241F">
              <w:rPr>
                <w:rFonts w:ascii="Times New Roman" w:hAnsi="Times New Roman"/>
                <w:bCs/>
                <w:sz w:val="24"/>
                <w:szCs w:val="24"/>
                <w:lang w:eastAsia="ru-RU"/>
              </w:rPr>
              <w:t xml:space="preserve">вопросов </w:t>
            </w:r>
            <w:proofErr w:type="gramStart"/>
            <w:r w:rsidRPr="00E7241F">
              <w:rPr>
                <w:rFonts w:ascii="Times New Roman" w:hAnsi="Times New Roman"/>
                <w:bCs/>
                <w:sz w:val="24"/>
                <w:szCs w:val="24"/>
                <w:lang w:eastAsia="ru-RU"/>
              </w:rPr>
              <w:t>по</w:t>
            </w:r>
            <w:proofErr w:type="gramEnd"/>
          </w:p>
          <w:p w14:paraId="1B9FE27E" w14:textId="77777777" w:rsidR="00077379" w:rsidRPr="001F164E" w:rsidRDefault="00077379" w:rsidP="00077379">
            <w:pPr>
              <w:widowControl w:val="0"/>
              <w:tabs>
                <w:tab w:val="left" w:pos="3060"/>
              </w:tabs>
              <w:autoSpaceDE w:val="0"/>
              <w:autoSpaceDN w:val="0"/>
              <w:adjustRightInd w:val="0"/>
              <w:ind w:firstLine="0"/>
              <w:rPr>
                <w:rFonts w:ascii="Times New Roman" w:hAnsi="Times New Roman"/>
                <w:bCs/>
                <w:sz w:val="24"/>
                <w:szCs w:val="24"/>
                <w:lang w:eastAsia="ru-RU"/>
              </w:rPr>
            </w:pPr>
            <w:r w:rsidRPr="00E7241F">
              <w:rPr>
                <w:rFonts w:ascii="Times New Roman" w:hAnsi="Times New Roman"/>
                <w:bCs/>
                <w:sz w:val="24"/>
                <w:szCs w:val="24"/>
                <w:lang w:eastAsia="ru-RU"/>
              </w:rPr>
              <w:t>темам.</w:t>
            </w:r>
            <w:r w:rsidRPr="00E7241F">
              <w:rPr>
                <w:rFonts w:ascii="Times New Roman" w:hAnsi="Times New Roman"/>
                <w:sz w:val="20"/>
                <w:szCs w:val="20"/>
                <w:lang w:eastAsia="ru-RU"/>
              </w:rPr>
              <w:t xml:space="preserve"> </w:t>
            </w:r>
            <w:r w:rsidRPr="00E7241F">
              <w:rPr>
                <w:rFonts w:ascii="Times New Roman" w:hAnsi="Times New Roman"/>
                <w:bCs/>
                <w:sz w:val="24"/>
                <w:szCs w:val="24"/>
                <w:lang w:eastAsia="ru-RU"/>
              </w:rPr>
              <w:t xml:space="preserve">Дискуссия </w:t>
            </w:r>
            <w:proofErr w:type="gramStart"/>
            <w:r w:rsidRPr="001F164E">
              <w:rPr>
                <w:rFonts w:ascii="Times New Roman" w:hAnsi="Times New Roman"/>
                <w:bCs/>
                <w:sz w:val="24"/>
                <w:szCs w:val="24"/>
                <w:lang w:eastAsia="ru-RU"/>
              </w:rPr>
              <w:t>по</w:t>
            </w:r>
            <w:proofErr w:type="gramEnd"/>
          </w:p>
          <w:p w14:paraId="5FC0B085" w14:textId="77777777" w:rsidR="00077379" w:rsidRPr="001F164E" w:rsidRDefault="00077379" w:rsidP="00077379">
            <w:pPr>
              <w:widowControl w:val="0"/>
              <w:tabs>
                <w:tab w:val="left" w:pos="3060"/>
              </w:tabs>
              <w:autoSpaceDE w:val="0"/>
              <w:autoSpaceDN w:val="0"/>
              <w:adjustRightInd w:val="0"/>
              <w:ind w:firstLine="0"/>
              <w:rPr>
                <w:rFonts w:ascii="Times New Roman" w:hAnsi="Times New Roman"/>
                <w:bCs/>
                <w:sz w:val="24"/>
                <w:szCs w:val="24"/>
                <w:lang w:eastAsia="ru-RU"/>
              </w:rPr>
            </w:pPr>
            <w:r w:rsidRPr="001F164E">
              <w:rPr>
                <w:rFonts w:ascii="Times New Roman" w:hAnsi="Times New Roman"/>
                <w:bCs/>
                <w:sz w:val="24"/>
                <w:szCs w:val="24"/>
                <w:lang w:eastAsia="ru-RU"/>
              </w:rPr>
              <w:t>актуальным</w:t>
            </w:r>
          </w:p>
          <w:p w14:paraId="7E40D9B8" w14:textId="77777777" w:rsidR="00077379" w:rsidRPr="001F164E" w:rsidRDefault="00077379" w:rsidP="00077379">
            <w:pPr>
              <w:widowControl w:val="0"/>
              <w:tabs>
                <w:tab w:val="left" w:pos="3060"/>
              </w:tabs>
              <w:autoSpaceDE w:val="0"/>
              <w:autoSpaceDN w:val="0"/>
              <w:adjustRightInd w:val="0"/>
              <w:ind w:firstLine="0"/>
              <w:rPr>
                <w:rFonts w:ascii="Times New Roman" w:hAnsi="Times New Roman"/>
                <w:bCs/>
                <w:sz w:val="24"/>
                <w:szCs w:val="24"/>
                <w:lang w:eastAsia="ru-RU"/>
              </w:rPr>
            </w:pPr>
            <w:r w:rsidRPr="001F164E">
              <w:rPr>
                <w:rFonts w:ascii="Times New Roman" w:hAnsi="Times New Roman"/>
                <w:bCs/>
                <w:sz w:val="24"/>
                <w:szCs w:val="24"/>
                <w:lang w:eastAsia="ru-RU"/>
              </w:rPr>
              <w:t>вопросам темы.</w:t>
            </w:r>
          </w:p>
          <w:p w14:paraId="18ED6E45" w14:textId="312A304C" w:rsidR="00077379" w:rsidRPr="001F164E" w:rsidRDefault="00077379" w:rsidP="00077379">
            <w:pPr>
              <w:widowControl w:val="0"/>
              <w:tabs>
                <w:tab w:val="left" w:pos="3060"/>
              </w:tabs>
              <w:autoSpaceDE w:val="0"/>
              <w:autoSpaceDN w:val="0"/>
              <w:adjustRightInd w:val="0"/>
              <w:ind w:firstLine="0"/>
              <w:rPr>
                <w:rFonts w:ascii="Times New Roman" w:hAnsi="Times New Roman"/>
                <w:bCs/>
                <w:sz w:val="24"/>
                <w:szCs w:val="24"/>
                <w:lang w:eastAsia="ru-RU"/>
              </w:rPr>
            </w:pPr>
            <w:r w:rsidRPr="001F164E">
              <w:rPr>
                <w:rFonts w:ascii="Times New Roman" w:hAnsi="Times New Roman"/>
                <w:bCs/>
                <w:sz w:val="24"/>
                <w:szCs w:val="24"/>
                <w:lang w:eastAsia="ru-RU"/>
              </w:rPr>
              <w:t>Тест.</w:t>
            </w:r>
            <w:r w:rsidRPr="001F164E">
              <w:rPr>
                <w:rFonts w:ascii="Times New Roman" w:hAnsi="Times New Roman"/>
                <w:sz w:val="24"/>
                <w:szCs w:val="24"/>
                <w:lang w:eastAsia="ru-RU"/>
              </w:rPr>
              <w:t xml:space="preserve"> </w:t>
            </w:r>
            <w:r w:rsidR="001F164E" w:rsidRPr="001F164E">
              <w:rPr>
                <w:rFonts w:ascii="Times New Roman" w:hAnsi="Times New Roman"/>
                <w:sz w:val="24"/>
                <w:szCs w:val="24"/>
                <w:lang w:eastAsia="ru-RU"/>
              </w:rPr>
              <w:t>Анализ кейса</w:t>
            </w:r>
          </w:p>
          <w:p w14:paraId="27AD646C" w14:textId="77777777" w:rsidR="00077379" w:rsidRPr="00E7241F" w:rsidRDefault="00077379" w:rsidP="00077379">
            <w:pPr>
              <w:widowControl w:val="0"/>
              <w:tabs>
                <w:tab w:val="left" w:pos="3060"/>
              </w:tabs>
              <w:autoSpaceDE w:val="0"/>
              <w:autoSpaceDN w:val="0"/>
              <w:adjustRightInd w:val="0"/>
              <w:ind w:firstLine="0"/>
              <w:rPr>
                <w:rFonts w:ascii="Times New Roman" w:hAnsi="Times New Roman"/>
                <w:bCs/>
                <w:sz w:val="24"/>
                <w:szCs w:val="24"/>
                <w:lang w:eastAsia="ru-RU"/>
              </w:rPr>
            </w:pPr>
          </w:p>
        </w:tc>
      </w:tr>
    </w:tbl>
    <w:p w14:paraId="011D60F7" w14:textId="77777777" w:rsidR="00E7241F" w:rsidRPr="00E7241F" w:rsidRDefault="00E7241F" w:rsidP="00E7241F">
      <w:pPr>
        <w:spacing w:after="160" w:line="259" w:lineRule="auto"/>
        <w:ind w:firstLine="0"/>
        <w:jc w:val="center"/>
        <w:rPr>
          <w:rFonts w:ascii="Times New Roman" w:hAnsi="Times New Roman"/>
          <w:b/>
          <w:sz w:val="28"/>
          <w:szCs w:val="28"/>
          <w:lang w:eastAsia="ru-RU"/>
        </w:rPr>
      </w:pPr>
    </w:p>
    <w:p w14:paraId="5F1D8705" w14:textId="77777777" w:rsidR="00E7241F" w:rsidRPr="00E7241F" w:rsidRDefault="00E7241F" w:rsidP="00E7241F">
      <w:pPr>
        <w:spacing w:after="160" w:line="259" w:lineRule="auto"/>
        <w:ind w:firstLine="0"/>
        <w:jc w:val="center"/>
        <w:rPr>
          <w:rFonts w:ascii="Times New Roman" w:hAnsi="Times New Roman"/>
          <w:b/>
          <w:sz w:val="28"/>
          <w:szCs w:val="28"/>
          <w:lang w:eastAsia="ru-RU"/>
        </w:rPr>
      </w:pPr>
      <w:r w:rsidRPr="00E7241F">
        <w:rPr>
          <w:rFonts w:ascii="Times New Roman" w:hAnsi="Times New Roman"/>
          <w:b/>
          <w:sz w:val="28"/>
          <w:szCs w:val="28"/>
          <w:lang w:eastAsia="ru-RU"/>
        </w:rPr>
        <w:t xml:space="preserve">Соответствующие приказы, распоряжения ректората о контроле уровня освоения дисциплин и </w:t>
      </w:r>
      <w:proofErr w:type="spellStart"/>
      <w:r w:rsidRPr="00E7241F">
        <w:rPr>
          <w:rFonts w:ascii="Times New Roman" w:hAnsi="Times New Roman"/>
          <w:b/>
          <w:sz w:val="28"/>
          <w:szCs w:val="28"/>
          <w:lang w:eastAsia="ru-RU"/>
        </w:rPr>
        <w:t>сформированности</w:t>
      </w:r>
      <w:proofErr w:type="spellEnd"/>
      <w:r w:rsidRPr="00E7241F">
        <w:rPr>
          <w:rFonts w:ascii="Times New Roman" w:hAnsi="Times New Roman"/>
          <w:b/>
          <w:sz w:val="28"/>
          <w:szCs w:val="28"/>
          <w:lang w:eastAsia="ru-RU"/>
        </w:rPr>
        <w:t xml:space="preserve"> компетенций студентов</w:t>
      </w:r>
      <w:bookmarkEnd w:id="50"/>
    </w:p>
    <w:p w14:paraId="0AD1B9DD" w14:textId="77777777" w:rsidR="00E7241F" w:rsidRPr="00E7241F" w:rsidRDefault="00E7241F" w:rsidP="00E7241F">
      <w:pPr>
        <w:ind w:firstLine="0"/>
        <w:jc w:val="left"/>
        <w:rPr>
          <w:rFonts w:ascii="Times New Roman" w:hAnsi="Times New Roman"/>
          <w:sz w:val="24"/>
          <w:szCs w:val="24"/>
        </w:rPr>
      </w:pPr>
    </w:p>
    <w:p w14:paraId="2AD41992" w14:textId="77777777" w:rsidR="00E7241F" w:rsidRPr="00E7241F" w:rsidRDefault="00E7241F" w:rsidP="00E7241F">
      <w:pPr>
        <w:spacing w:after="160"/>
        <w:ind w:firstLine="709"/>
        <w:rPr>
          <w:rFonts w:ascii="Times New Roman" w:eastAsia="Calibri" w:hAnsi="Times New Roman"/>
          <w:sz w:val="28"/>
          <w:szCs w:val="28"/>
        </w:rPr>
      </w:pPr>
      <w:r w:rsidRPr="00E7241F">
        <w:rPr>
          <w:rFonts w:ascii="Times New Roman" w:hAnsi="Times New Roman"/>
          <w:sz w:val="28"/>
          <w:szCs w:val="28"/>
          <w:lang w:eastAsia="ru-RU"/>
        </w:rPr>
        <w:t xml:space="preserve">Приказ от 23.03.2017 №0557/о «Об утверждении Положения о проведении текущего контроля успеваемости и промежуточной </w:t>
      </w:r>
      <w:proofErr w:type="gramStart"/>
      <w:r w:rsidRPr="00E7241F">
        <w:rPr>
          <w:rFonts w:ascii="Times New Roman" w:hAnsi="Times New Roman"/>
          <w:sz w:val="28"/>
          <w:szCs w:val="28"/>
          <w:lang w:eastAsia="ru-RU"/>
        </w:rPr>
        <w:t>аттестации</w:t>
      </w:r>
      <w:proofErr w:type="gramEnd"/>
      <w:r w:rsidRPr="00E7241F">
        <w:rPr>
          <w:rFonts w:ascii="Times New Roman" w:hAnsi="Times New Roman"/>
          <w:sz w:val="28"/>
          <w:szCs w:val="28"/>
          <w:lang w:eastAsia="ru-RU"/>
        </w:rPr>
        <w:t xml:space="preserve"> обучающихся по программам </w:t>
      </w:r>
      <w:proofErr w:type="spellStart"/>
      <w:r w:rsidRPr="00E7241F">
        <w:rPr>
          <w:rFonts w:ascii="Times New Roman" w:hAnsi="Times New Roman"/>
          <w:sz w:val="28"/>
          <w:szCs w:val="28"/>
          <w:lang w:eastAsia="ru-RU"/>
        </w:rPr>
        <w:t>бакалавриата</w:t>
      </w:r>
      <w:proofErr w:type="spellEnd"/>
      <w:r w:rsidRPr="00E7241F">
        <w:rPr>
          <w:rFonts w:ascii="Times New Roman" w:hAnsi="Times New Roman"/>
          <w:sz w:val="28"/>
          <w:szCs w:val="28"/>
          <w:lang w:eastAsia="ru-RU"/>
        </w:rPr>
        <w:t xml:space="preserve"> и магистратуры в Финансовом университете»</w:t>
      </w:r>
      <w:r w:rsidRPr="00E7241F">
        <w:rPr>
          <w:rFonts w:ascii="Times New Roman" w:eastAsia="Calibri" w:hAnsi="Times New Roman"/>
          <w:sz w:val="28"/>
          <w:szCs w:val="28"/>
        </w:rPr>
        <w:t xml:space="preserve"> и приказы филиалов по данному вопросу.</w:t>
      </w:r>
    </w:p>
    <w:p w14:paraId="25E5B80E" w14:textId="77777777" w:rsidR="00E7241F" w:rsidRPr="00E7241F" w:rsidRDefault="00E7241F" w:rsidP="00E7241F">
      <w:pPr>
        <w:widowControl w:val="0"/>
        <w:autoSpaceDE w:val="0"/>
        <w:autoSpaceDN w:val="0"/>
        <w:adjustRightInd w:val="0"/>
        <w:ind w:firstLine="0"/>
        <w:jc w:val="center"/>
        <w:rPr>
          <w:rFonts w:ascii="Times New Roman" w:hAnsi="Times New Roman"/>
          <w:b/>
          <w:bCs/>
          <w:iCs/>
          <w:sz w:val="28"/>
          <w:szCs w:val="28"/>
          <w:lang w:eastAsia="ru-RU"/>
        </w:rPr>
      </w:pPr>
      <w:r w:rsidRPr="00E7241F">
        <w:rPr>
          <w:rFonts w:ascii="Times New Roman" w:hAnsi="Times New Roman"/>
          <w:b/>
          <w:bCs/>
          <w:iCs/>
          <w:sz w:val="28"/>
          <w:szCs w:val="28"/>
          <w:lang w:eastAsia="ru-RU"/>
        </w:rPr>
        <w:t>Пример зачетного билета</w:t>
      </w:r>
    </w:p>
    <w:p w14:paraId="78D2A588" w14:textId="77777777" w:rsidR="00E7241F" w:rsidRPr="00E7241F" w:rsidRDefault="00E7241F" w:rsidP="00E7241F">
      <w:pPr>
        <w:widowControl w:val="0"/>
        <w:autoSpaceDE w:val="0"/>
        <w:autoSpaceDN w:val="0"/>
        <w:adjustRightInd w:val="0"/>
        <w:ind w:firstLine="0"/>
        <w:jc w:val="center"/>
        <w:rPr>
          <w:rFonts w:ascii="Times New Roman" w:hAnsi="Times New Roman"/>
          <w:b/>
          <w:bCs/>
          <w:iCs/>
          <w:sz w:val="28"/>
          <w:szCs w:val="28"/>
          <w:lang w:eastAsia="ru-RU"/>
        </w:rPr>
      </w:pPr>
    </w:p>
    <w:p w14:paraId="4425584E" w14:textId="77777777" w:rsidR="00E7241F" w:rsidRPr="00E7241F" w:rsidRDefault="00E7241F" w:rsidP="00E7241F">
      <w:pPr>
        <w:widowControl w:val="0"/>
        <w:autoSpaceDE w:val="0"/>
        <w:autoSpaceDN w:val="0"/>
        <w:adjustRightInd w:val="0"/>
        <w:ind w:firstLine="0"/>
        <w:jc w:val="center"/>
        <w:rPr>
          <w:rFonts w:ascii="Times New Roman" w:hAnsi="Times New Roman"/>
          <w:b/>
          <w:bCs/>
          <w:iCs/>
          <w:sz w:val="28"/>
          <w:szCs w:val="28"/>
          <w:lang w:eastAsia="ru-RU"/>
        </w:rPr>
      </w:pPr>
      <w:r w:rsidRPr="00E7241F">
        <w:rPr>
          <w:rFonts w:ascii="Times New Roman" w:hAnsi="Times New Roman"/>
          <w:b/>
          <w:bCs/>
          <w:iCs/>
          <w:sz w:val="28"/>
          <w:szCs w:val="28"/>
          <w:lang w:eastAsia="ru-RU"/>
        </w:rPr>
        <w:t>Федеральное государственное образовательное учреждение</w:t>
      </w:r>
    </w:p>
    <w:p w14:paraId="67B97296" w14:textId="77777777" w:rsidR="00E7241F" w:rsidRPr="00E7241F" w:rsidRDefault="00E7241F" w:rsidP="00E7241F">
      <w:pPr>
        <w:widowControl w:val="0"/>
        <w:autoSpaceDE w:val="0"/>
        <w:autoSpaceDN w:val="0"/>
        <w:adjustRightInd w:val="0"/>
        <w:ind w:firstLine="0"/>
        <w:jc w:val="center"/>
        <w:rPr>
          <w:rFonts w:ascii="Times New Roman" w:hAnsi="Times New Roman"/>
          <w:b/>
          <w:bCs/>
          <w:iCs/>
          <w:sz w:val="28"/>
          <w:szCs w:val="28"/>
          <w:lang w:eastAsia="ru-RU"/>
        </w:rPr>
      </w:pPr>
      <w:r w:rsidRPr="00E7241F">
        <w:rPr>
          <w:rFonts w:ascii="Times New Roman" w:hAnsi="Times New Roman"/>
          <w:b/>
          <w:bCs/>
          <w:iCs/>
          <w:sz w:val="28"/>
          <w:szCs w:val="28"/>
          <w:lang w:eastAsia="ru-RU"/>
        </w:rPr>
        <w:t>высшего образования</w:t>
      </w:r>
    </w:p>
    <w:p w14:paraId="506DE4EB" w14:textId="77777777" w:rsidR="00E7241F" w:rsidRPr="00E7241F" w:rsidRDefault="00E7241F" w:rsidP="00E7241F">
      <w:pPr>
        <w:widowControl w:val="0"/>
        <w:autoSpaceDE w:val="0"/>
        <w:autoSpaceDN w:val="0"/>
        <w:adjustRightInd w:val="0"/>
        <w:ind w:firstLine="0"/>
        <w:jc w:val="center"/>
        <w:rPr>
          <w:rFonts w:ascii="Times New Roman" w:hAnsi="Times New Roman"/>
          <w:b/>
          <w:bCs/>
          <w:iCs/>
          <w:sz w:val="28"/>
          <w:szCs w:val="28"/>
          <w:lang w:eastAsia="ru-RU"/>
        </w:rPr>
      </w:pPr>
    </w:p>
    <w:p w14:paraId="22F3F1F3" w14:textId="77777777" w:rsidR="00E7241F" w:rsidRPr="00E7241F" w:rsidRDefault="00E7241F" w:rsidP="00E7241F">
      <w:pPr>
        <w:widowControl w:val="0"/>
        <w:autoSpaceDE w:val="0"/>
        <w:autoSpaceDN w:val="0"/>
        <w:adjustRightInd w:val="0"/>
        <w:ind w:firstLine="0"/>
        <w:jc w:val="center"/>
        <w:rPr>
          <w:rFonts w:ascii="Times New Roman" w:hAnsi="Times New Roman"/>
          <w:b/>
          <w:bCs/>
          <w:iCs/>
          <w:sz w:val="28"/>
          <w:szCs w:val="28"/>
          <w:lang w:eastAsia="ru-RU"/>
        </w:rPr>
      </w:pPr>
      <w:r w:rsidRPr="00E7241F">
        <w:rPr>
          <w:rFonts w:ascii="Times New Roman" w:hAnsi="Times New Roman"/>
          <w:b/>
          <w:bCs/>
          <w:iCs/>
          <w:sz w:val="28"/>
          <w:szCs w:val="28"/>
          <w:lang w:eastAsia="ru-RU"/>
        </w:rPr>
        <w:t>«ФИНАНСОВЫЙ УНИВЕРСИТЕТ ПРИ ПРАВИТЕЛЬСТВЕ РОССИЙСКОЙ ФЕДЕРАЦИИ»</w:t>
      </w:r>
    </w:p>
    <w:p w14:paraId="0395C44F" w14:textId="77777777" w:rsidR="00E7241F" w:rsidRPr="00E7241F" w:rsidRDefault="00E7241F" w:rsidP="00E7241F">
      <w:pPr>
        <w:widowControl w:val="0"/>
        <w:autoSpaceDE w:val="0"/>
        <w:autoSpaceDN w:val="0"/>
        <w:adjustRightInd w:val="0"/>
        <w:ind w:firstLine="0"/>
        <w:jc w:val="center"/>
        <w:rPr>
          <w:rFonts w:ascii="Times New Roman" w:hAnsi="Times New Roman"/>
          <w:b/>
          <w:bCs/>
          <w:iCs/>
          <w:sz w:val="28"/>
          <w:szCs w:val="28"/>
          <w:lang w:eastAsia="ru-RU"/>
        </w:rPr>
      </w:pPr>
      <w:r w:rsidRPr="00E7241F">
        <w:rPr>
          <w:rFonts w:ascii="Times New Roman" w:hAnsi="Times New Roman"/>
          <w:b/>
          <w:bCs/>
          <w:iCs/>
          <w:sz w:val="28"/>
          <w:szCs w:val="28"/>
          <w:lang w:eastAsia="ru-RU"/>
        </w:rPr>
        <w:t>(Финансовый университет)</w:t>
      </w:r>
    </w:p>
    <w:p w14:paraId="2398B3B0" w14:textId="77777777" w:rsidR="00E7241F" w:rsidRPr="00E7241F" w:rsidRDefault="00E7241F" w:rsidP="00E7241F">
      <w:pPr>
        <w:widowControl w:val="0"/>
        <w:autoSpaceDE w:val="0"/>
        <w:autoSpaceDN w:val="0"/>
        <w:adjustRightInd w:val="0"/>
        <w:ind w:firstLine="0"/>
        <w:jc w:val="center"/>
        <w:rPr>
          <w:rFonts w:ascii="Times New Roman" w:hAnsi="Times New Roman"/>
          <w:b/>
          <w:bCs/>
          <w:iCs/>
          <w:sz w:val="28"/>
          <w:szCs w:val="28"/>
          <w:lang w:eastAsia="ru-RU"/>
        </w:rPr>
      </w:pPr>
    </w:p>
    <w:p w14:paraId="34322820" w14:textId="77777777" w:rsidR="00E7241F" w:rsidRPr="00E7241F" w:rsidRDefault="00E7241F" w:rsidP="00E7241F">
      <w:pPr>
        <w:widowControl w:val="0"/>
        <w:autoSpaceDE w:val="0"/>
        <w:autoSpaceDN w:val="0"/>
        <w:adjustRightInd w:val="0"/>
        <w:ind w:firstLine="0"/>
        <w:jc w:val="center"/>
        <w:rPr>
          <w:rFonts w:ascii="Times New Roman" w:hAnsi="Times New Roman"/>
          <w:b/>
          <w:bCs/>
          <w:iCs/>
          <w:sz w:val="28"/>
          <w:szCs w:val="28"/>
          <w:lang w:eastAsia="ru-RU"/>
        </w:rPr>
      </w:pPr>
      <w:r w:rsidRPr="00E7241F">
        <w:rPr>
          <w:rFonts w:ascii="Times New Roman" w:hAnsi="Times New Roman"/>
          <w:b/>
          <w:bCs/>
          <w:iCs/>
          <w:sz w:val="28"/>
          <w:szCs w:val="28"/>
          <w:lang w:eastAsia="ru-RU"/>
        </w:rPr>
        <w:t>ЗАЧЕТНЫЙ БИЛЕТ №_____</w:t>
      </w:r>
    </w:p>
    <w:p w14:paraId="033A2E84" w14:textId="77777777" w:rsidR="00E7241F" w:rsidRPr="00E7241F" w:rsidRDefault="00E7241F" w:rsidP="00E7241F">
      <w:pPr>
        <w:widowControl w:val="0"/>
        <w:autoSpaceDE w:val="0"/>
        <w:autoSpaceDN w:val="0"/>
        <w:adjustRightInd w:val="0"/>
        <w:ind w:firstLine="0"/>
        <w:rPr>
          <w:rFonts w:ascii="Times New Roman" w:hAnsi="Times New Roman"/>
          <w:b/>
          <w:bCs/>
          <w:iCs/>
          <w:sz w:val="28"/>
          <w:szCs w:val="28"/>
          <w:lang w:eastAsia="ru-RU"/>
        </w:rPr>
      </w:pPr>
      <w:r w:rsidRPr="00E7241F">
        <w:rPr>
          <w:rFonts w:ascii="Times New Roman" w:hAnsi="Times New Roman"/>
          <w:b/>
          <w:bCs/>
          <w:iCs/>
          <w:sz w:val="28"/>
          <w:szCs w:val="28"/>
          <w:lang w:eastAsia="ru-RU"/>
        </w:rPr>
        <w:t xml:space="preserve">1 вопрос </w:t>
      </w:r>
      <w:r w:rsidRPr="00E7241F">
        <w:rPr>
          <w:rFonts w:ascii="Times New Roman" w:hAnsi="Times New Roman"/>
          <w:bCs/>
          <w:iCs/>
          <w:sz w:val="28"/>
          <w:szCs w:val="28"/>
          <w:lang w:eastAsia="ru-RU"/>
        </w:rPr>
        <w:t>(20 баллов)</w:t>
      </w:r>
    </w:p>
    <w:p w14:paraId="6A173E17" w14:textId="5E311210" w:rsidR="00E7241F" w:rsidRPr="00E7241F" w:rsidRDefault="001F164E" w:rsidP="001F164E">
      <w:pPr>
        <w:widowControl w:val="0"/>
        <w:autoSpaceDE w:val="0"/>
        <w:autoSpaceDN w:val="0"/>
        <w:adjustRightInd w:val="0"/>
        <w:ind w:firstLine="0"/>
        <w:jc w:val="left"/>
        <w:rPr>
          <w:rFonts w:ascii="Times New Roman" w:hAnsi="Times New Roman"/>
          <w:sz w:val="28"/>
          <w:szCs w:val="28"/>
          <w:lang w:eastAsia="ru-RU"/>
        </w:rPr>
      </w:pPr>
      <w:r w:rsidRPr="001F164E">
        <w:rPr>
          <w:rFonts w:ascii="Times New Roman" w:hAnsi="Times New Roman"/>
          <w:color w:val="000000"/>
          <w:sz w:val="28"/>
          <w:szCs w:val="28"/>
          <w:lang w:eastAsia="ru-RU"/>
        </w:rPr>
        <w:t>Истоки рекламной деятельности, время их появления. Понятие «</w:t>
      </w:r>
      <w:proofErr w:type="spellStart"/>
      <w:r w:rsidRPr="001F164E">
        <w:rPr>
          <w:rFonts w:ascii="Times New Roman" w:hAnsi="Times New Roman"/>
          <w:color w:val="000000"/>
          <w:sz w:val="28"/>
          <w:szCs w:val="28"/>
          <w:lang w:eastAsia="ru-RU"/>
        </w:rPr>
        <w:t>протореклама</w:t>
      </w:r>
      <w:proofErr w:type="spellEnd"/>
      <w:r w:rsidRPr="001F164E">
        <w:rPr>
          <w:rFonts w:ascii="Times New Roman" w:hAnsi="Times New Roman"/>
          <w:color w:val="000000"/>
          <w:sz w:val="28"/>
          <w:szCs w:val="28"/>
          <w:lang w:eastAsia="ru-RU"/>
        </w:rPr>
        <w:t>».</w:t>
      </w:r>
      <w:r w:rsidR="00E7241F" w:rsidRPr="00E7241F">
        <w:rPr>
          <w:rFonts w:ascii="Times New Roman" w:hAnsi="Times New Roman"/>
          <w:color w:val="000000"/>
          <w:sz w:val="28"/>
          <w:szCs w:val="28"/>
          <w:lang w:eastAsia="ru-RU"/>
        </w:rPr>
        <w:t xml:space="preserve"> </w:t>
      </w:r>
    </w:p>
    <w:p w14:paraId="18B5E4C8" w14:textId="77777777" w:rsidR="00E7241F" w:rsidRPr="00E7241F" w:rsidRDefault="00E7241F" w:rsidP="00E7241F">
      <w:pPr>
        <w:widowControl w:val="0"/>
        <w:autoSpaceDE w:val="0"/>
        <w:autoSpaceDN w:val="0"/>
        <w:adjustRightInd w:val="0"/>
        <w:ind w:firstLine="0"/>
        <w:jc w:val="left"/>
        <w:rPr>
          <w:rFonts w:ascii="Times New Roman" w:hAnsi="Times New Roman"/>
          <w:sz w:val="28"/>
          <w:szCs w:val="28"/>
          <w:lang w:eastAsia="ru-RU"/>
        </w:rPr>
      </w:pPr>
    </w:p>
    <w:p w14:paraId="2CC95DA8" w14:textId="6CCF3877" w:rsidR="001F164E" w:rsidRDefault="00E7241F" w:rsidP="00E7241F">
      <w:pPr>
        <w:widowControl w:val="0"/>
        <w:autoSpaceDE w:val="0"/>
        <w:autoSpaceDN w:val="0"/>
        <w:adjustRightInd w:val="0"/>
        <w:ind w:firstLine="0"/>
        <w:jc w:val="left"/>
        <w:rPr>
          <w:rFonts w:ascii="Times New Roman" w:hAnsi="Times New Roman"/>
          <w:sz w:val="28"/>
          <w:szCs w:val="28"/>
          <w:lang w:eastAsia="ru-RU"/>
        </w:rPr>
      </w:pPr>
      <w:r w:rsidRPr="00E7241F">
        <w:rPr>
          <w:rFonts w:ascii="Times New Roman" w:hAnsi="Times New Roman"/>
          <w:b/>
          <w:sz w:val="28"/>
          <w:szCs w:val="28"/>
          <w:lang w:eastAsia="ru-RU"/>
        </w:rPr>
        <w:t>2 вопрос</w:t>
      </w:r>
      <w:r w:rsidRPr="00E7241F">
        <w:rPr>
          <w:rFonts w:ascii="Times New Roman" w:hAnsi="Times New Roman"/>
          <w:sz w:val="28"/>
          <w:szCs w:val="28"/>
          <w:lang w:eastAsia="ru-RU"/>
        </w:rPr>
        <w:t xml:space="preserve"> (</w:t>
      </w:r>
      <w:r w:rsidR="001F164E">
        <w:rPr>
          <w:rFonts w:ascii="Times New Roman" w:hAnsi="Times New Roman"/>
          <w:sz w:val="28"/>
          <w:szCs w:val="28"/>
          <w:lang w:eastAsia="ru-RU"/>
        </w:rPr>
        <w:t>20</w:t>
      </w:r>
      <w:r w:rsidRPr="00E7241F">
        <w:rPr>
          <w:rFonts w:ascii="Times New Roman" w:hAnsi="Times New Roman"/>
          <w:sz w:val="28"/>
          <w:szCs w:val="28"/>
          <w:lang w:eastAsia="ru-RU"/>
        </w:rPr>
        <w:t xml:space="preserve"> баллов)</w:t>
      </w:r>
    </w:p>
    <w:p w14:paraId="151690C5" w14:textId="47D761A2" w:rsidR="00E7241F" w:rsidRPr="00E7241F" w:rsidRDefault="001F164E" w:rsidP="00E7241F">
      <w:pPr>
        <w:widowControl w:val="0"/>
        <w:autoSpaceDE w:val="0"/>
        <w:autoSpaceDN w:val="0"/>
        <w:adjustRightInd w:val="0"/>
        <w:ind w:firstLine="0"/>
        <w:jc w:val="left"/>
        <w:rPr>
          <w:rFonts w:ascii="Times New Roman" w:hAnsi="Times New Roman"/>
          <w:sz w:val="28"/>
          <w:szCs w:val="28"/>
          <w:lang w:eastAsia="ru-RU"/>
        </w:rPr>
      </w:pPr>
      <w:r w:rsidRPr="001F164E">
        <w:t xml:space="preserve"> </w:t>
      </w:r>
      <w:r w:rsidRPr="001F164E">
        <w:rPr>
          <w:rFonts w:ascii="Times New Roman" w:hAnsi="Times New Roman"/>
          <w:sz w:val="28"/>
          <w:szCs w:val="28"/>
          <w:lang w:eastAsia="ru-RU"/>
        </w:rPr>
        <w:t>Развитие институтов Связи с общественностью в мире в послевоенный период (1945-1965 гг.).</w:t>
      </w:r>
    </w:p>
    <w:p w14:paraId="10FDCAD3" w14:textId="77777777" w:rsidR="00E7241F" w:rsidRPr="00E7241F" w:rsidRDefault="00E7241F" w:rsidP="00E7241F">
      <w:pPr>
        <w:widowControl w:val="0"/>
        <w:autoSpaceDE w:val="0"/>
        <w:autoSpaceDN w:val="0"/>
        <w:adjustRightInd w:val="0"/>
        <w:ind w:firstLine="0"/>
        <w:jc w:val="left"/>
        <w:rPr>
          <w:rFonts w:ascii="Times New Roman" w:hAnsi="Times New Roman"/>
          <w:sz w:val="28"/>
          <w:szCs w:val="28"/>
          <w:lang w:eastAsia="ru-RU"/>
        </w:rPr>
      </w:pPr>
    </w:p>
    <w:p w14:paraId="735AC3F0" w14:textId="55447782" w:rsidR="00E7241F" w:rsidRPr="00E7241F" w:rsidRDefault="00E7241F" w:rsidP="00E7241F">
      <w:pPr>
        <w:widowControl w:val="0"/>
        <w:autoSpaceDE w:val="0"/>
        <w:autoSpaceDN w:val="0"/>
        <w:adjustRightInd w:val="0"/>
        <w:ind w:firstLine="0"/>
        <w:jc w:val="left"/>
        <w:rPr>
          <w:rFonts w:ascii="Times New Roman" w:hAnsi="Times New Roman"/>
          <w:sz w:val="28"/>
          <w:szCs w:val="28"/>
          <w:lang w:eastAsia="ru-RU"/>
        </w:rPr>
      </w:pPr>
      <w:r w:rsidRPr="00E7241F">
        <w:rPr>
          <w:rFonts w:ascii="Times New Roman" w:hAnsi="Times New Roman"/>
          <w:b/>
          <w:sz w:val="28"/>
          <w:szCs w:val="28"/>
          <w:lang w:eastAsia="ru-RU"/>
        </w:rPr>
        <w:t xml:space="preserve">3 вопрос </w:t>
      </w:r>
      <w:r w:rsidRPr="00E7241F">
        <w:rPr>
          <w:rFonts w:ascii="Times New Roman" w:hAnsi="Times New Roman"/>
          <w:sz w:val="28"/>
          <w:szCs w:val="28"/>
          <w:lang w:eastAsia="ru-RU"/>
        </w:rPr>
        <w:t>(2</w:t>
      </w:r>
      <w:r w:rsidR="001F164E">
        <w:rPr>
          <w:rFonts w:ascii="Times New Roman" w:hAnsi="Times New Roman"/>
          <w:sz w:val="28"/>
          <w:szCs w:val="28"/>
          <w:lang w:eastAsia="ru-RU"/>
        </w:rPr>
        <w:t>0</w:t>
      </w:r>
      <w:r w:rsidRPr="00E7241F">
        <w:rPr>
          <w:rFonts w:ascii="Times New Roman" w:hAnsi="Times New Roman"/>
          <w:sz w:val="28"/>
          <w:szCs w:val="28"/>
          <w:lang w:eastAsia="ru-RU"/>
        </w:rPr>
        <w:t xml:space="preserve"> баллов)</w:t>
      </w:r>
    </w:p>
    <w:p w14:paraId="4E027120" w14:textId="225EAB45" w:rsidR="00E7241F" w:rsidRPr="00E7241F" w:rsidRDefault="001F164E" w:rsidP="00E7241F">
      <w:pPr>
        <w:widowControl w:val="0"/>
        <w:autoSpaceDE w:val="0"/>
        <w:autoSpaceDN w:val="0"/>
        <w:adjustRightInd w:val="0"/>
        <w:ind w:firstLine="0"/>
        <w:jc w:val="left"/>
        <w:rPr>
          <w:rFonts w:ascii="Times New Roman" w:hAnsi="Times New Roman"/>
          <w:b/>
          <w:sz w:val="28"/>
          <w:szCs w:val="28"/>
          <w:lang w:eastAsia="ru-RU"/>
        </w:rPr>
      </w:pPr>
      <w:r w:rsidRPr="001F164E">
        <w:rPr>
          <w:rFonts w:ascii="Times New Roman" w:hAnsi="Times New Roman"/>
          <w:bCs/>
          <w:sz w:val="28"/>
          <w:szCs w:val="28"/>
          <w:lang w:eastAsia="ru-RU"/>
        </w:rPr>
        <w:t xml:space="preserve">Приведите примеры встречавшихся вам в рекламно современной практике </w:t>
      </w:r>
      <w:proofErr w:type="spellStart"/>
      <w:r w:rsidRPr="001F164E">
        <w:rPr>
          <w:rFonts w:ascii="Times New Roman" w:hAnsi="Times New Roman"/>
          <w:bCs/>
          <w:sz w:val="28"/>
          <w:szCs w:val="28"/>
          <w:lang w:eastAsia="ru-RU"/>
        </w:rPr>
        <w:t>конклюзий</w:t>
      </w:r>
      <w:proofErr w:type="spellEnd"/>
      <w:r w:rsidRPr="001F164E">
        <w:rPr>
          <w:rFonts w:ascii="Times New Roman" w:hAnsi="Times New Roman"/>
          <w:bCs/>
          <w:sz w:val="28"/>
          <w:szCs w:val="28"/>
          <w:lang w:eastAsia="ru-RU"/>
        </w:rPr>
        <w:t xml:space="preserve">, либо образцов жанров, наследовавших </w:t>
      </w:r>
      <w:proofErr w:type="spellStart"/>
      <w:r w:rsidRPr="001F164E">
        <w:rPr>
          <w:rFonts w:ascii="Times New Roman" w:hAnsi="Times New Roman"/>
          <w:bCs/>
          <w:sz w:val="28"/>
          <w:szCs w:val="28"/>
          <w:lang w:eastAsia="ru-RU"/>
        </w:rPr>
        <w:t>конклюзии</w:t>
      </w:r>
      <w:proofErr w:type="spellEnd"/>
      <w:r w:rsidRPr="001F164E">
        <w:rPr>
          <w:rFonts w:ascii="Times New Roman" w:hAnsi="Times New Roman"/>
          <w:b/>
          <w:sz w:val="28"/>
          <w:szCs w:val="28"/>
          <w:lang w:eastAsia="ru-RU"/>
        </w:rPr>
        <w:t>.</w:t>
      </w:r>
    </w:p>
    <w:p w14:paraId="39B52732" w14:textId="77777777" w:rsidR="001F164E" w:rsidRDefault="001F164E" w:rsidP="00E7241F">
      <w:pPr>
        <w:widowControl w:val="0"/>
        <w:autoSpaceDE w:val="0"/>
        <w:autoSpaceDN w:val="0"/>
        <w:adjustRightInd w:val="0"/>
        <w:ind w:firstLine="0"/>
        <w:jc w:val="left"/>
        <w:rPr>
          <w:rFonts w:ascii="Times New Roman" w:hAnsi="Times New Roman"/>
          <w:sz w:val="28"/>
          <w:szCs w:val="28"/>
          <w:lang w:eastAsia="ru-RU"/>
        </w:rPr>
      </w:pPr>
    </w:p>
    <w:p w14:paraId="4EBABD54" w14:textId="64B61E4C" w:rsidR="00E7241F" w:rsidRPr="00E7241F" w:rsidRDefault="00E7241F" w:rsidP="00E7241F">
      <w:pPr>
        <w:widowControl w:val="0"/>
        <w:autoSpaceDE w:val="0"/>
        <w:autoSpaceDN w:val="0"/>
        <w:adjustRightInd w:val="0"/>
        <w:ind w:firstLine="0"/>
        <w:jc w:val="left"/>
        <w:rPr>
          <w:rFonts w:ascii="Times New Roman" w:hAnsi="Times New Roman"/>
          <w:sz w:val="28"/>
          <w:szCs w:val="28"/>
          <w:lang w:eastAsia="ru-RU"/>
        </w:rPr>
      </w:pPr>
      <w:r w:rsidRPr="00E7241F">
        <w:rPr>
          <w:rFonts w:ascii="Times New Roman" w:hAnsi="Times New Roman"/>
          <w:sz w:val="28"/>
          <w:szCs w:val="28"/>
          <w:lang w:eastAsia="ru-RU"/>
        </w:rPr>
        <w:t>Подготовил:</w:t>
      </w:r>
      <w:r w:rsidRPr="00E7241F">
        <w:rPr>
          <w:rFonts w:ascii="Times New Roman" w:hAnsi="Times New Roman"/>
          <w:sz w:val="28"/>
          <w:szCs w:val="28"/>
          <w:lang w:eastAsia="ru-RU"/>
        </w:rPr>
        <w:tab/>
      </w:r>
      <w:r w:rsidRPr="00E7241F">
        <w:rPr>
          <w:rFonts w:ascii="Times New Roman" w:hAnsi="Times New Roman"/>
          <w:sz w:val="28"/>
          <w:szCs w:val="28"/>
          <w:lang w:eastAsia="ru-RU"/>
        </w:rPr>
        <w:tab/>
      </w:r>
      <w:r w:rsidRPr="00E7241F">
        <w:rPr>
          <w:rFonts w:ascii="Times New Roman" w:hAnsi="Times New Roman"/>
          <w:sz w:val="28"/>
          <w:szCs w:val="28"/>
          <w:lang w:eastAsia="ru-RU"/>
        </w:rPr>
        <w:tab/>
      </w:r>
      <w:r w:rsidRPr="00E7241F">
        <w:rPr>
          <w:rFonts w:ascii="Times New Roman" w:hAnsi="Times New Roman"/>
          <w:sz w:val="28"/>
          <w:szCs w:val="28"/>
          <w:lang w:eastAsia="ru-RU"/>
        </w:rPr>
        <w:tab/>
      </w:r>
      <w:r w:rsidRPr="00E7241F">
        <w:rPr>
          <w:rFonts w:ascii="Times New Roman" w:hAnsi="Times New Roman"/>
          <w:sz w:val="28"/>
          <w:szCs w:val="28"/>
          <w:lang w:eastAsia="ru-RU"/>
        </w:rPr>
        <w:tab/>
      </w:r>
      <w:r w:rsidRPr="00E7241F">
        <w:rPr>
          <w:rFonts w:ascii="Times New Roman" w:hAnsi="Times New Roman"/>
          <w:sz w:val="28"/>
          <w:szCs w:val="28"/>
          <w:lang w:eastAsia="ru-RU"/>
        </w:rPr>
        <w:tab/>
      </w:r>
      <w:r w:rsidRPr="00E7241F">
        <w:rPr>
          <w:rFonts w:ascii="Times New Roman" w:hAnsi="Times New Roman"/>
          <w:sz w:val="28"/>
          <w:szCs w:val="28"/>
          <w:lang w:eastAsia="ru-RU"/>
        </w:rPr>
        <w:tab/>
      </w:r>
      <w:r w:rsidRPr="00E7241F">
        <w:rPr>
          <w:rFonts w:ascii="Times New Roman" w:hAnsi="Times New Roman"/>
          <w:sz w:val="28"/>
          <w:szCs w:val="28"/>
          <w:lang w:eastAsia="ru-RU"/>
        </w:rPr>
        <w:tab/>
        <w:t>И. В. Ковшов</w:t>
      </w:r>
      <w:r w:rsidRPr="00E7241F">
        <w:rPr>
          <w:rFonts w:ascii="Times New Roman" w:hAnsi="Times New Roman"/>
          <w:sz w:val="28"/>
          <w:szCs w:val="28"/>
          <w:lang w:eastAsia="ru-RU"/>
        </w:rPr>
        <w:tab/>
      </w:r>
    </w:p>
    <w:p w14:paraId="6CFE1E26" w14:textId="77777777" w:rsidR="00E7241F" w:rsidRPr="00E7241F" w:rsidRDefault="00E7241F" w:rsidP="00E7241F">
      <w:pPr>
        <w:spacing w:after="160"/>
        <w:ind w:firstLine="709"/>
        <w:rPr>
          <w:rFonts w:ascii="Times New Roman" w:eastAsia="Calibri" w:hAnsi="Times New Roman"/>
          <w:sz w:val="28"/>
          <w:szCs w:val="28"/>
        </w:rPr>
      </w:pPr>
    </w:p>
    <w:p w14:paraId="6BD78174" w14:textId="77777777" w:rsidR="00E7241F" w:rsidRDefault="00E7241F" w:rsidP="00E7241F">
      <w:pPr>
        <w:keepNext/>
        <w:keepLines/>
        <w:ind w:firstLine="0"/>
        <w:jc w:val="center"/>
        <w:outlineLvl w:val="0"/>
        <w:rPr>
          <w:rFonts w:ascii="Times New Roman" w:hAnsi="Times New Roman"/>
          <w:b/>
          <w:bCs/>
          <w:sz w:val="28"/>
          <w:szCs w:val="28"/>
        </w:rPr>
      </w:pPr>
      <w:bookmarkStart w:id="52" w:name="_Toc32415473"/>
      <w:r w:rsidRPr="00E7241F">
        <w:rPr>
          <w:rFonts w:ascii="Times New Roman" w:hAnsi="Times New Roman"/>
          <w:b/>
          <w:bCs/>
          <w:sz w:val="28"/>
          <w:szCs w:val="28"/>
        </w:rPr>
        <w:t xml:space="preserve">8. </w:t>
      </w:r>
      <w:bookmarkStart w:id="53" w:name="_Toc423080114"/>
      <w:r w:rsidRPr="00E7241F">
        <w:rPr>
          <w:rFonts w:ascii="Times New Roman" w:hAnsi="Times New Roman"/>
          <w:b/>
          <w:bCs/>
          <w:sz w:val="28"/>
          <w:szCs w:val="28"/>
        </w:rPr>
        <w:t>Перечень основной и дополнительной учебной литературы, необходимой для освоения дисциплины</w:t>
      </w:r>
      <w:bookmarkEnd w:id="51"/>
      <w:bookmarkEnd w:id="52"/>
      <w:bookmarkEnd w:id="53"/>
    </w:p>
    <w:p w14:paraId="3B196F0F" w14:textId="77777777" w:rsidR="001F164E" w:rsidRDefault="001F164E" w:rsidP="001F164E">
      <w:pPr>
        <w:keepNext/>
        <w:keepLines/>
        <w:ind w:firstLine="0"/>
        <w:outlineLvl w:val="0"/>
        <w:rPr>
          <w:rFonts w:ascii="Times New Roman" w:hAnsi="Times New Roman"/>
          <w:b/>
          <w:bCs/>
          <w:sz w:val="28"/>
          <w:szCs w:val="28"/>
        </w:rPr>
      </w:pPr>
    </w:p>
    <w:p w14:paraId="72C26E98" w14:textId="77777777" w:rsidR="001F164E" w:rsidRPr="001F164E" w:rsidRDefault="001F164E" w:rsidP="001F164E">
      <w:pPr>
        <w:autoSpaceDE w:val="0"/>
        <w:autoSpaceDN w:val="0"/>
        <w:adjustRightInd w:val="0"/>
        <w:ind w:firstLine="0"/>
        <w:jc w:val="left"/>
        <w:rPr>
          <w:rFonts w:ascii="Times New Roman" w:eastAsiaTheme="minorHAnsi" w:hAnsi="Times New Roman"/>
          <w:color w:val="000000"/>
          <w:sz w:val="28"/>
          <w:szCs w:val="28"/>
        </w:rPr>
      </w:pPr>
      <w:r w:rsidRPr="001F164E">
        <w:rPr>
          <w:rFonts w:ascii="Times New Roman" w:eastAsiaTheme="minorHAnsi" w:hAnsi="Times New Roman"/>
          <w:b/>
          <w:bCs/>
          <w:color w:val="000000"/>
          <w:sz w:val="28"/>
          <w:szCs w:val="28"/>
        </w:rPr>
        <w:t xml:space="preserve">Основная литература </w:t>
      </w:r>
    </w:p>
    <w:p w14:paraId="2819C058" w14:textId="77777777" w:rsidR="001F164E" w:rsidRPr="001F164E" w:rsidRDefault="001F164E" w:rsidP="001F164E">
      <w:pPr>
        <w:autoSpaceDE w:val="0"/>
        <w:autoSpaceDN w:val="0"/>
        <w:adjustRightInd w:val="0"/>
        <w:ind w:firstLine="0"/>
        <w:jc w:val="left"/>
        <w:rPr>
          <w:rFonts w:ascii="Times New Roman" w:eastAsiaTheme="minorHAnsi" w:hAnsi="Times New Roman"/>
          <w:color w:val="000000"/>
          <w:sz w:val="28"/>
          <w:szCs w:val="28"/>
        </w:rPr>
      </w:pPr>
      <w:r w:rsidRPr="001F164E">
        <w:rPr>
          <w:rFonts w:ascii="Times New Roman" w:eastAsiaTheme="minorHAnsi" w:hAnsi="Times New Roman"/>
          <w:color w:val="000000"/>
          <w:sz w:val="28"/>
          <w:szCs w:val="28"/>
        </w:rPr>
        <w:t xml:space="preserve">1. Докторов Б. З. Реклама и опросы общественного мнения в США в 2 ч. Часть 1. Научная реклама - М.: </w:t>
      </w:r>
      <w:proofErr w:type="spellStart"/>
      <w:r w:rsidRPr="001F164E">
        <w:rPr>
          <w:rFonts w:ascii="Times New Roman" w:eastAsiaTheme="minorHAnsi" w:hAnsi="Times New Roman"/>
          <w:color w:val="000000"/>
          <w:sz w:val="28"/>
          <w:szCs w:val="28"/>
        </w:rPr>
        <w:t>Юрайт</w:t>
      </w:r>
      <w:proofErr w:type="spellEnd"/>
      <w:r w:rsidRPr="001F164E">
        <w:rPr>
          <w:rFonts w:ascii="Times New Roman" w:eastAsiaTheme="minorHAnsi" w:hAnsi="Times New Roman"/>
          <w:color w:val="000000"/>
          <w:sz w:val="28"/>
          <w:szCs w:val="28"/>
        </w:rPr>
        <w:t xml:space="preserve">, 2019. – 222 с. (Режим доступа: </w:t>
      </w:r>
      <w:r w:rsidRPr="001F164E">
        <w:rPr>
          <w:rFonts w:ascii="Times New Roman" w:eastAsiaTheme="minorHAnsi" w:hAnsi="Times New Roman"/>
          <w:color w:val="0000FF"/>
          <w:sz w:val="28"/>
          <w:szCs w:val="28"/>
        </w:rPr>
        <w:t>https://urait.ru/book/reklama-i-oprosy-obschestvennogo-mneniya-v-ssha-v-2- ch-chast-1-nauchnaya-reklama-446854</w:t>
      </w:r>
      <w:r w:rsidRPr="001F164E">
        <w:rPr>
          <w:rFonts w:ascii="Times New Roman" w:eastAsiaTheme="minorHAnsi" w:hAnsi="Times New Roman"/>
          <w:color w:val="000000"/>
          <w:sz w:val="28"/>
          <w:szCs w:val="28"/>
        </w:rPr>
        <w:t xml:space="preserve">) </w:t>
      </w:r>
    </w:p>
    <w:p w14:paraId="7EF4C502" w14:textId="77777777" w:rsidR="001F164E" w:rsidRPr="001F164E" w:rsidRDefault="001F164E" w:rsidP="001F164E">
      <w:pPr>
        <w:autoSpaceDE w:val="0"/>
        <w:autoSpaceDN w:val="0"/>
        <w:adjustRightInd w:val="0"/>
        <w:ind w:firstLine="0"/>
        <w:jc w:val="left"/>
        <w:rPr>
          <w:rFonts w:ascii="Times New Roman" w:eastAsiaTheme="minorHAnsi" w:hAnsi="Times New Roman"/>
          <w:color w:val="000000"/>
          <w:sz w:val="28"/>
          <w:szCs w:val="28"/>
        </w:rPr>
      </w:pPr>
      <w:r w:rsidRPr="001F164E">
        <w:rPr>
          <w:rFonts w:ascii="Times New Roman" w:eastAsiaTheme="minorHAnsi" w:hAnsi="Times New Roman"/>
          <w:color w:val="000000"/>
          <w:sz w:val="28"/>
          <w:szCs w:val="28"/>
        </w:rPr>
        <w:t xml:space="preserve">2. Коноваленко М. Ю., Ясин М. И. Психология рекламы и PR. Учебник для </w:t>
      </w:r>
      <w:proofErr w:type="spellStart"/>
      <w:r w:rsidRPr="001F164E">
        <w:rPr>
          <w:rFonts w:ascii="Times New Roman" w:eastAsiaTheme="minorHAnsi" w:hAnsi="Times New Roman"/>
          <w:color w:val="000000"/>
          <w:sz w:val="28"/>
          <w:szCs w:val="28"/>
        </w:rPr>
        <w:t>бакалавриата</w:t>
      </w:r>
      <w:proofErr w:type="spellEnd"/>
      <w:r w:rsidRPr="001F164E">
        <w:rPr>
          <w:rFonts w:ascii="Times New Roman" w:eastAsiaTheme="minorHAnsi" w:hAnsi="Times New Roman"/>
          <w:color w:val="000000"/>
          <w:sz w:val="28"/>
          <w:szCs w:val="28"/>
        </w:rPr>
        <w:t xml:space="preserve"> и магистратуры - М.: </w:t>
      </w:r>
      <w:proofErr w:type="spellStart"/>
      <w:r w:rsidRPr="001F164E">
        <w:rPr>
          <w:rFonts w:ascii="Times New Roman" w:eastAsiaTheme="minorHAnsi" w:hAnsi="Times New Roman"/>
          <w:color w:val="000000"/>
          <w:sz w:val="28"/>
          <w:szCs w:val="28"/>
        </w:rPr>
        <w:t>Юрайт</w:t>
      </w:r>
      <w:proofErr w:type="spellEnd"/>
      <w:r w:rsidRPr="001F164E">
        <w:rPr>
          <w:rFonts w:ascii="Times New Roman" w:eastAsiaTheme="minorHAnsi" w:hAnsi="Times New Roman"/>
          <w:color w:val="000000"/>
          <w:sz w:val="28"/>
          <w:szCs w:val="28"/>
        </w:rPr>
        <w:t xml:space="preserve">, 2019. – 393 с. (Режим доступа: </w:t>
      </w:r>
      <w:r w:rsidRPr="001F164E">
        <w:rPr>
          <w:rFonts w:ascii="Times New Roman" w:eastAsiaTheme="minorHAnsi" w:hAnsi="Times New Roman"/>
          <w:color w:val="0000FF"/>
          <w:sz w:val="28"/>
          <w:szCs w:val="28"/>
        </w:rPr>
        <w:t>https://urait.ru/book/psihologiya-reklamy-i-pr-432096</w:t>
      </w:r>
      <w:r w:rsidRPr="001F164E">
        <w:rPr>
          <w:rFonts w:ascii="Times New Roman" w:eastAsiaTheme="minorHAnsi" w:hAnsi="Times New Roman"/>
          <w:color w:val="000000"/>
          <w:sz w:val="28"/>
          <w:szCs w:val="28"/>
        </w:rPr>
        <w:t xml:space="preserve">) </w:t>
      </w:r>
    </w:p>
    <w:p w14:paraId="0F36E427" w14:textId="77777777" w:rsidR="001F164E" w:rsidRPr="001F164E" w:rsidRDefault="001F164E" w:rsidP="001F164E">
      <w:pPr>
        <w:autoSpaceDE w:val="0"/>
        <w:autoSpaceDN w:val="0"/>
        <w:adjustRightInd w:val="0"/>
        <w:ind w:firstLine="0"/>
        <w:jc w:val="left"/>
        <w:rPr>
          <w:rFonts w:ascii="Times New Roman" w:eastAsiaTheme="minorHAnsi" w:hAnsi="Times New Roman"/>
          <w:color w:val="000000"/>
          <w:sz w:val="23"/>
          <w:szCs w:val="23"/>
        </w:rPr>
      </w:pPr>
      <w:r w:rsidRPr="001F164E">
        <w:rPr>
          <w:rFonts w:ascii="Times New Roman" w:eastAsiaTheme="minorHAnsi" w:hAnsi="Times New Roman"/>
          <w:color w:val="000000"/>
          <w:sz w:val="28"/>
          <w:szCs w:val="28"/>
        </w:rPr>
        <w:t xml:space="preserve">3. </w:t>
      </w:r>
      <w:proofErr w:type="spellStart"/>
      <w:r w:rsidRPr="001F164E">
        <w:rPr>
          <w:rFonts w:ascii="Times New Roman" w:eastAsiaTheme="minorHAnsi" w:hAnsi="Times New Roman"/>
          <w:color w:val="000000"/>
          <w:sz w:val="28"/>
          <w:szCs w:val="28"/>
        </w:rPr>
        <w:t>Синяева</w:t>
      </w:r>
      <w:proofErr w:type="spellEnd"/>
      <w:r w:rsidRPr="001F164E">
        <w:rPr>
          <w:rFonts w:ascii="Times New Roman" w:eastAsiaTheme="minorHAnsi" w:hAnsi="Times New Roman"/>
          <w:color w:val="000000"/>
          <w:sz w:val="28"/>
          <w:szCs w:val="28"/>
        </w:rPr>
        <w:t xml:space="preserve"> И. М., </w:t>
      </w:r>
      <w:proofErr w:type="spellStart"/>
      <w:r w:rsidRPr="001F164E">
        <w:rPr>
          <w:rFonts w:ascii="Times New Roman" w:eastAsiaTheme="minorHAnsi" w:hAnsi="Times New Roman"/>
          <w:color w:val="000000"/>
          <w:sz w:val="28"/>
          <w:szCs w:val="28"/>
        </w:rPr>
        <w:t>Жильцова</w:t>
      </w:r>
      <w:proofErr w:type="spellEnd"/>
      <w:r w:rsidRPr="001F164E">
        <w:rPr>
          <w:rFonts w:ascii="Times New Roman" w:eastAsiaTheme="minorHAnsi" w:hAnsi="Times New Roman"/>
          <w:color w:val="000000"/>
          <w:sz w:val="28"/>
          <w:szCs w:val="28"/>
        </w:rPr>
        <w:t xml:space="preserve"> О. Н., Жильцов Д. Реклама и связи с общественностью. Учебник для бакалавров - М.: </w:t>
      </w:r>
      <w:proofErr w:type="spellStart"/>
      <w:r w:rsidRPr="001F164E">
        <w:rPr>
          <w:rFonts w:ascii="Times New Roman" w:eastAsiaTheme="minorHAnsi" w:hAnsi="Times New Roman"/>
          <w:color w:val="000000"/>
          <w:sz w:val="28"/>
          <w:szCs w:val="28"/>
        </w:rPr>
        <w:t>Юрайт</w:t>
      </w:r>
      <w:proofErr w:type="spellEnd"/>
      <w:r w:rsidRPr="001F164E">
        <w:rPr>
          <w:rFonts w:ascii="Times New Roman" w:eastAsiaTheme="minorHAnsi" w:hAnsi="Times New Roman"/>
          <w:color w:val="000000"/>
          <w:sz w:val="28"/>
          <w:szCs w:val="28"/>
        </w:rPr>
        <w:t xml:space="preserve">, 2019. –552 с. (Режим доступа: </w:t>
      </w:r>
      <w:r w:rsidRPr="001F164E">
        <w:rPr>
          <w:rFonts w:ascii="Times New Roman" w:eastAsiaTheme="minorHAnsi" w:hAnsi="Times New Roman"/>
          <w:color w:val="0000FF"/>
          <w:sz w:val="28"/>
          <w:szCs w:val="28"/>
        </w:rPr>
        <w:t>https://urait.ru/book/svyazi-s-obschestvennostyu-433657</w:t>
      </w:r>
      <w:r w:rsidRPr="001F164E">
        <w:rPr>
          <w:rFonts w:ascii="Times New Roman" w:eastAsiaTheme="minorHAnsi" w:hAnsi="Times New Roman"/>
          <w:color w:val="000000"/>
          <w:sz w:val="28"/>
          <w:szCs w:val="28"/>
        </w:rPr>
        <w:t xml:space="preserve">) </w:t>
      </w:r>
      <w:r w:rsidRPr="001F164E">
        <w:rPr>
          <w:rFonts w:ascii="Times New Roman" w:eastAsiaTheme="minorHAnsi" w:hAnsi="Times New Roman"/>
          <w:color w:val="000000"/>
          <w:sz w:val="23"/>
          <w:szCs w:val="23"/>
        </w:rPr>
        <w:t xml:space="preserve">28 </w:t>
      </w:r>
    </w:p>
    <w:p w14:paraId="47DB5A8C" w14:textId="77777777" w:rsidR="001F164E" w:rsidRPr="001F164E" w:rsidRDefault="001F164E" w:rsidP="001F164E">
      <w:pPr>
        <w:autoSpaceDE w:val="0"/>
        <w:autoSpaceDN w:val="0"/>
        <w:adjustRightInd w:val="0"/>
        <w:ind w:firstLine="0"/>
        <w:jc w:val="left"/>
        <w:rPr>
          <w:rFonts w:ascii="Times New Roman" w:eastAsiaTheme="minorHAnsi" w:hAnsi="Times New Roman"/>
          <w:sz w:val="24"/>
          <w:szCs w:val="24"/>
        </w:rPr>
      </w:pPr>
    </w:p>
    <w:p w14:paraId="452D9768" w14:textId="77777777" w:rsidR="001F164E" w:rsidRPr="001F164E" w:rsidRDefault="001F164E" w:rsidP="001F164E">
      <w:pPr>
        <w:pageBreakBefore/>
        <w:autoSpaceDE w:val="0"/>
        <w:autoSpaceDN w:val="0"/>
        <w:adjustRightInd w:val="0"/>
        <w:ind w:firstLine="0"/>
        <w:jc w:val="left"/>
        <w:rPr>
          <w:rFonts w:ascii="Times New Roman" w:eastAsiaTheme="minorHAnsi" w:hAnsi="Times New Roman"/>
          <w:sz w:val="28"/>
          <w:szCs w:val="28"/>
        </w:rPr>
      </w:pPr>
      <w:r w:rsidRPr="001F164E">
        <w:rPr>
          <w:rFonts w:ascii="Times New Roman" w:eastAsiaTheme="minorHAnsi" w:hAnsi="Times New Roman"/>
          <w:sz w:val="28"/>
          <w:szCs w:val="28"/>
        </w:rPr>
        <w:t xml:space="preserve">4. Федотова Л. Н. Реклама: теория и практика. Учебник для </w:t>
      </w:r>
      <w:proofErr w:type="gramStart"/>
      <w:r w:rsidRPr="001F164E">
        <w:rPr>
          <w:rFonts w:ascii="Times New Roman" w:eastAsiaTheme="minorHAnsi" w:hAnsi="Times New Roman"/>
          <w:sz w:val="28"/>
          <w:szCs w:val="28"/>
        </w:rPr>
        <w:t>академического</w:t>
      </w:r>
      <w:proofErr w:type="gramEnd"/>
      <w:r w:rsidRPr="001F164E">
        <w:rPr>
          <w:rFonts w:ascii="Times New Roman" w:eastAsiaTheme="minorHAnsi" w:hAnsi="Times New Roman"/>
          <w:sz w:val="28"/>
          <w:szCs w:val="28"/>
        </w:rPr>
        <w:t xml:space="preserve"> </w:t>
      </w:r>
      <w:proofErr w:type="spellStart"/>
      <w:r w:rsidRPr="001F164E">
        <w:rPr>
          <w:rFonts w:ascii="Times New Roman" w:eastAsiaTheme="minorHAnsi" w:hAnsi="Times New Roman"/>
          <w:sz w:val="28"/>
          <w:szCs w:val="28"/>
        </w:rPr>
        <w:t>бакалавриата</w:t>
      </w:r>
      <w:proofErr w:type="spellEnd"/>
      <w:r w:rsidRPr="001F164E">
        <w:rPr>
          <w:rFonts w:ascii="Times New Roman" w:eastAsiaTheme="minorHAnsi" w:hAnsi="Times New Roman"/>
          <w:sz w:val="28"/>
          <w:szCs w:val="28"/>
        </w:rPr>
        <w:t xml:space="preserve">. - </w:t>
      </w:r>
      <w:proofErr w:type="gramStart"/>
      <w:r w:rsidRPr="001F164E">
        <w:rPr>
          <w:rFonts w:ascii="Times New Roman" w:eastAsiaTheme="minorHAnsi" w:hAnsi="Times New Roman"/>
          <w:sz w:val="28"/>
          <w:szCs w:val="28"/>
        </w:rPr>
        <w:t xml:space="preserve">М.: </w:t>
      </w:r>
      <w:proofErr w:type="spellStart"/>
      <w:r w:rsidRPr="001F164E">
        <w:rPr>
          <w:rFonts w:ascii="Times New Roman" w:eastAsiaTheme="minorHAnsi" w:hAnsi="Times New Roman"/>
          <w:sz w:val="28"/>
          <w:szCs w:val="28"/>
        </w:rPr>
        <w:t>Юрайт</w:t>
      </w:r>
      <w:proofErr w:type="spellEnd"/>
      <w:r w:rsidRPr="001F164E">
        <w:rPr>
          <w:rFonts w:ascii="Times New Roman" w:eastAsiaTheme="minorHAnsi" w:hAnsi="Times New Roman"/>
          <w:sz w:val="28"/>
          <w:szCs w:val="28"/>
        </w:rPr>
        <w:t xml:space="preserve">, 2019. – 391 с. (Режим доступа: https://urait.ru/book/reklama-teoriya-i-praktika-433005 </w:t>
      </w:r>
      <w:proofErr w:type="gramEnd"/>
    </w:p>
    <w:p w14:paraId="011655DD" w14:textId="77777777" w:rsidR="001F164E" w:rsidRPr="001F164E" w:rsidRDefault="001F164E" w:rsidP="001F164E">
      <w:pPr>
        <w:autoSpaceDE w:val="0"/>
        <w:autoSpaceDN w:val="0"/>
        <w:adjustRightInd w:val="0"/>
        <w:ind w:firstLine="0"/>
        <w:jc w:val="left"/>
        <w:rPr>
          <w:rFonts w:ascii="Times New Roman" w:eastAsiaTheme="minorHAnsi" w:hAnsi="Times New Roman"/>
          <w:color w:val="000000"/>
          <w:sz w:val="28"/>
          <w:szCs w:val="28"/>
        </w:rPr>
      </w:pPr>
      <w:r w:rsidRPr="001F164E">
        <w:rPr>
          <w:rFonts w:ascii="Times New Roman" w:eastAsiaTheme="minorHAnsi" w:hAnsi="Times New Roman"/>
          <w:sz w:val="23"/>
          <w:szCs w:val="23"/>
        </w:rPr>
        <w:t xml:space="preserve">5. </w:t>
      </w:r>
      <w:proofErr w:type="spellStart"/>
      <w:r w:rsidRPr="001F164E">
        <w:rPr>
          <w:rFonts w:ascii="Times New Roman" w:eastAsiaTheme="minorHAnsi" w:hAnsi="Times New Roman"/>
          <w:sz w:val="28"/>
          <w:szCs w:val="28"/>
        </w:rPr>
        <w:t>Почекаев</w:t>
      </w:r>
      <w:proofErr w:type="spellEnd"/>
      <w:r w:rsidRPr="001F164E">
        <w:rPr>
          <w:rFonts w:ascii="Times New Roman" w:eastAsiaTheme="minorHAnsi" w:hAnsi="Times New Roman"/>
          <w:sz w:val="28"/>
          <w:szCs w:val="28"/>
        </w:rPr>
        <w:t>, Р. Ю. История связей с общественностью</w:t>
      </w:r>
      <w:proofErr w:type="gramStart"/>
      <w:r w:rsidRPr="001F164E">
        <w:rPr>
          <w:rFonts w:ascii="Times New Roman" w:eastAsiaTheme="minorHAnsi" w:hAnsi="Times New Roman"/>
          <w:sz w:val="28"/>
          <w:szCs w:val="28"/>
        </w:rPr>
        <w:t xml:space="preserve"> :</w:t>
      </w:r>
      <w:proofErr w:type="gramEnd"/>
      <w:r w:rsidRPr="001F164E">
        <w:rPr>
          <w:rFonts w:ascii="Times New Roman" w:eastAsiaTheme="minorHAnsi" w:hAnsi="Times New Roman"/>
          <w:sz w:val="28"/>
          <w:szCs w:val="28"/>
        </w:rPr>
        <w:t xml:space="preserve"> учебное пособие для вузов / Р. Ю. </w:t>
      </w:r>
      <w:proofErr w:type="spellStart"/>
      <w:r w:rsidRPr="001F164E">
        <w:rPr>
          <w:rFonts w:ascii="Times New Roman" w:eastAsiaTheme="minorHAnsi" w:hAnsi="Times New Roman"/>
          <w:sz w:val="28"/>
          <w:szCs w:val="28"/>
        </w:rPr>
        <w:t>Почекаев</w:t>
      </w:r>
      <w:proofErr w:type="spellEnd"/>
      <w:r w:rsidRPr="001F164E">
        <w:rPr>
          <w:rFonts w:ascii="Times New Roman" w:eastAsiaTheme="minorHAnsi" w:hAnsi="Times New Roman"/>
          <w:sz w:val="28"/>
          <w:szCs w:val="28"/>
        </w:rPr>
        <w:t xml:space="preserve">. — 2-е изд., </w:t>
      </w:r>
      <w:proofErr w:type="spellStart"/>
      <w:r w:rsidRPr="001F164E">
        <w:rPr>
          <w:rFonts w:ascii="Times New Roman" w:eastAsiaTheme="minorHAnsi" w:hAnsi="Times New Roman"/>
          <w:sz w:val="28"/>
          <w:szCs w:val="28"/>
        </w:rPr>
        <w:t>испр</w:t>
      </w:r>
      <w:proofErr w:type="spellEnd"/>
      <w:r w:rsidRPr="001F164E">
        <w:rPr>
          <w:rFonts w:ascii="Times New Roman" w:eastAsiaTheme="minorHAnsi" w:hAnsi="Times New Roman"/>
          <w:sz w:val="28"/>
          <w:szCs w:val="28"/>
        </w:rPr>
        <w:t xml:space="preserve">. и доп. — Москва : Издательство </w:t>
      </w:r>
      <w:proofErr w:type="spellStart"/>
      <w:r w:rsidRPr="001F164E">
        <w:rPr>
          <w:rFonts w:ascii="Times New Roman" w:eastAsiaTheme="minorHAnsi" w:hAnsi="Times New Roman"/>
          <w:sz w:val="28"/>
          <w:szCs w:val="28"/>
        </w:rPr>
        <w:t>Юрайт</w:t>
      </w:r>
      <w:proofErr w:type="spellEnd"/>
      <w:r w:rsidRPr="001F164E">
        <w:rPr>
          <w:rFonts w:ascii="Times New Roman" w:eastAsiaTheme="minorHAnsi" w:hAnsi="Times New Roman"/>
          <w:sz w:val="28"/>
          <w:szCs w:val="28"/>
        </w:rPr>
        <w:t>, 2023. — 223 с. — (Высшее образование). — ISBN 978-5-534-04832-2. — Текст</w:t>
      </w:r>
      <w:proofErr w:type="gramStart"/>
      <w:r w:rsidRPr="001F164E">
        <w:rPr>
          <w:rFonts w:ascii="Times New Roman" w:eastAsiaTheme="minorHAnsi" w:hAnsi="Times New Roman"/>
          <w:sz w:val="28"/>
          <w:szCs w:val="28"/>
        </w:rPr>
        <w:t xml:space="preserve"> :</w:t>
      </w:r>
      <w:proofErr w:type="gramEnd"/>
      <w:r w:rsidRPr="001F164E">
        <w:rPr>
          <w:rFonts w:ascii="Times New Roman" w:eastAsiaTheme="minorHAnsi" w:hAnsi="Times New Roman"/>
          <w:sz w:val="28"/>
          <w:szCs w:val="28"/>
        </w:rPr>
        <w:t xml:space="preserve"> электронный // Образовательная платформа </w:t>
      </w:r>
      <w:proofErr w:type="spellStart"/>
      <w:r w:rsidRPr="001F164E">
        <w:rPr>
          <w:rFonts w:ascii="Times New Roman" w:eastAsiaTheme="minorHAnsi" w:hAnsi="Times New Roman"/>
          <w:sz w:val="28"/>
          <w:szCs w:val="28"/>
        </w:rPr>
        <w:t>Юрайт</w:t>
      </w:r>
      <w:proofErr w:type="spellEnd"/>
      <w:r w:rsidRPr="001F164E">
        <w:rPr>
          <w:rFonts w:ascii="Times New Roman" w:eastAsiaTheme="minorHAnsi" w:hAnsi="Times New Roman"/>
          <w:sz w:val="28"/>
          <w:szCs w:val="28"/>
        </w:rPr>
        <w:t xml:space="preserve"> [сайт]. — URL: </w:t>
      </w:r>
      <w:r w:rsidRPr="001F164E">
        <w:rPr>
          <w:rFonts w:ascii="Times New Roman" w:eastAsiaTheme="minorHAnsi" w:hAnsi="Times New Roman"/>
          <w:color w:val="476C96"/>
          <w:sz w:val="28"/>
          <w:szCs w:val="28"/>
        </w:rPr>
        <w:t xml:space="preserve">https://urait.ru/bcode/514593 </w:t>
      </w:r>
      <w:r w:rsidRPr="001F164E">
        <w:rPr>
          <w:rFonts w:ascii="Times New Roman" w:eastAsiaTheme="minorHAnsi" w:hAnsi="Times New Roman"/>
          <w:color w:val="000000"/>
          <w:sz w:val="28"/>
          <w:szCs w:val="28"/>
        </w:rPr>
        <w:t xml:space="preserve">(дата обращения: 18.12.2022). </w:t>
      </w:r>
    </w:p>
    <w:p w14:paraId="50E8B409" w14:textId="77777777" w:rsidR="001F164E" w:rsidRPr="001F164E" w:rsidRDefault="001F164E" w:rsidP="001F164E">
      <w:pPr>
        <w:autoSpaceDE w:val="0"/>
        <w:autoSpaceDN w:val="0"/>
        <w:adjustRightInd w:val="0"/>
        <w:ind w:firstLine="0"/>
        <w:jc w:val="left"/>
        <w:rPr>
          <w:rFonts w:ascii="Times New Roman" w:eastAsiaTheme="minorHAnsi" w:hAnsi="Times New Roman"/>
          <w:color w:val="000000"/>
          <w:sz w:val="28"/>
          <w:szCs w:val="28"/>
        </w:rPr>
      </w:pPr>
      <w:r w:rsidRPr="001F164E">
        <w:rPr>
          <w:rFonts w:ascii="Times New Roman" w:eastAsiaTheme="minorHAnsi" w:hAnsi="Times New Roman"/>
          <w:color w:val="000000"/>
          <w:sz w:val="28"/>
          <w:szCs w:val="28"/>
        </w:rPr>
        <w:t xml:space="preserve">6. </w:t>
      </w:r>
      <w:proofErr w:type="spellStart"/>
      <w:r w:rsidRPr="001F164E">
        <w:rPr>
          <w:rFonts w:ascii="Times New Roman" w:eastAsiaTheme="minorHAnsi" w:hAnsi="Times New Roman"/>
          <w:color w:val="000000"/>
          <w:sz w:val="28"/>
          <w:szCs w:val="28"/>
        </w:rPr>
        <w:t>Учѐнова</w:t>
      </w:r>
      <w:proofErr w:type="spellEnd"/>
      <w:r w:rsidRPr="001F164E">
        <w:rPr>
          <w:rFonts w:ascii="Times New Roman" w:eastAsiaTheme="minorHAnsi" w:hAnsi="Times New Roman"/>
          <w:color w:val="000000"/>
          <w:sz w:val="28"/>
          <w:szCs w:val="28"/>
        </w:rPr>
        <w:t>, В.В. История рекламы</w:t>
      </w:r>
      <w:proofErr w:type="gramStart"/>
      <w:r w:rsidRPr="001F164E">
        <w:rPr>
          <w:rFonts w:ascii="Times New Roman" w:eastAsiaTheme="minorHAnsi" w:hAnsi="Times New Roman"/>
          <w:color w:val="000000"/>
          <w:sz w:val="28"/>
          <w:szCs w:val="28"/>
        </w:rPr>
        <w:t xml:space="preserve"> :</w:t>
      </w:r>
      <w:proofErr w:type="gramEnd"/>
      <w:r w:rsidRPr="001F164E">
        <w:rPr>
          <w:rFonts w:ascii="Times New Roman" w:eastAsiaTheme="minorHAnsi" w:hAnsi="Times New Roman"/>
          <w:color w:val="000000"/>
          <w:sz w:val="28"/>
          <w:szCs w:val="28"/>
        </w:rPr>
        <w:t xml:space="preserve"> учебник / В.В. </w:t>
      </w:r>
      <w:proofErr w:type="spellStart"/>
      <w:r w:rsidRPr="001F164E">
        <w:rPr>
          <w:rFonts w:ascii="Times New Roman" w:eastAsiaTheme="minorHAnsi" w:hAnsi="Times New Roman"/>
          <w:color w:val="000000"/>
          <w:sz w:val="28"/>
          <w:szCs w:val="28"/>
        </w:rPr>
        <w:t>Учѐнова</w:t>
      </w:r>
      <w:proofErr w:type="spellEnd"/>
      <w:r w:rsidRPr="001F164E">
        <w:rPr>
          <w:rFonts w:ascii="Times New Roman" w:eastAsiaTheme="minorHAnsi" w:hAnsi="Times New Roman"/>
          <w:color w:val="000000"/>
          <w:sz w:val="28"/>
          <w:szCs w:val="28"/>
        </w:rPr>
        <w:t xml:space="preserve">, Н.В. Старых. - 3-е изд., </w:t>
      </w:r>
      <w:proofErr w:type="spellStart"/>
      <w:r w:rsidRPr="001F164E">
        <w:rPr>
          <w:rFonts w:ascii="Times New Roman" w:eastAsiaTheme="minorHAnsi" w:hAnsi="Times New Roman"/>
          <w:color w:val="000000"/>
          <w:sz w:val="28"/>
          <w:szCs w:val="28"/>
        </w:rPr>
        <w:t>перераб</w:t>
      </w:r>
      <w:proofErr w:type="spellEnd"/>
      <w:r w:rsidRPr="001F164E">
        <w:rPr>
          <w:rFonts w:ascii="Times New Roman" w:eastAsiaTheme="minorHAnsi" w:hAnsi="Times New Roman"/>
          <w:color w:val="000000"/>
          <w:sz w:val="28"/>
          <w:szCs w:val="28"/>
        </w:rPr>
        <w:t xml:space="preserve">. и доп. - Москва : </w:t>
      </w:r>
      <w:proofErr w:type="spellStart"/>
      <w:r w:rsidRPr="001F164E">
        <w:rPr>
          <w:rFonts w:ascii="Times New Roman" w:eastAsiaTheme="minorHAnsi" w:hAnsi="Times New Roman"/>
          <w:color w:val="000000"/>
          <w:sz w:val="28"/>
          <w:szCs w:val="28"/>
        </w:rPr>
        <w:t>Юнити</w:t>
      </w:r>
      <w:proofErr w:type="spellEnd"/>
      <w:r w:rsidRPr="001F164E">
        <w:rPr>
          <w:rFonts w:ascii="Times New Roman" w:eastAsiaTheme="minorHAnsi" w:hAnsi="Times New Roman"/>
          <w:color w:val="000000"/>
          <w:sz w:val="28"/>
          <w:szCs w:val="28"/>
        </w:rPr>
        <w:t xml:space="preserve">-Дана, 2015. - 495 с. </w:t>
      </w:r>
    </w:p>
    <w:p w14:paraId="0A4F9251" w14:textId="77777777" w:rsidR="001F164E" w:rsidRPr="001F164E" w:rsidRDefault="001F164E" w:rsidP="001F164E">
      <w:pPr>
        <w:autoSpaceDE w:val="0"/>
        <w:autoSpaceDN w:val="0"/>
        <w:adjustRightInd w:val="0"/>
        <w:ind w:firstLine="0"/>
        <w:jc w:val="left"/>
        <w:rPr>
          <w:rFonts w:ascii="Times New Roman" w:eastAsiaTheme="minorHAnsi" w:hAnsi="Times New Roman"/>
          <w:color w:val="000000"/>
          <w:sz w:val="28"/>
          <w:szCs w:val="28"/>
        </w:rPr>
      </w:pPr>
      <w:r w:rsidRPr="001F164E">
        <w:rPr>
          <w:rFonts w:ascii="Times New Roman" w:eastAsiaTheme="minorHAnsi" w:hAnsi="Times New Roman"/>
          <w:b/>
          <w:bCs/>
          <w:color w:val="000000"/>
          <w:sz w:val="28"/>
          <w:szCs w:val="28"/>
        </w:rPr>
        <w:t xml:space="preserve">Дополнительная литература: </w:t>
      </w:r>
    </w:p>
    <w:p w14:paraId="29ACF296" w14:textId="77777777" w:rsidR="001F164E" w:rsidRPr="001F164E" w:rsidRDefault="001F164E" w:rsidP="001F164E">
      <w:pPr>
        <w:autoSpaceDE w:val="0"/>
        <w:autoSpaceDN w:val="0"/>
        <w:adjustRightInd w:val="0"/>
        <w:ind w:firstLine="0"/>
        <w:jc w:val="left"/>
        <w:rPr>
          <w:rFonts w:ascii="Times New Roman" w:eastAsiaTheme="minorHAnsi" w:hAnsi="Times New Roman"/>
          <w:color w:val="0000FF"/>
          <w:sz w:val="28"/>
          <w:szCs w:val="28"/>
        </w:rPr>
      </w:pPr>
      <w:r w:rsidRPr="001F164E">
        <w:rPr>
          <w:rFonts w:ascii="Times New Roman" w:eastAsiaTheme="minorHAnsi" w:hAnsi="Times New Roman"/>
          <w:color w:val="000000"/>
          <w:sz w:val="28"/>
          <w:szCs w:val="28"/>
        </w:rPr>
        <w:t xml:space="preserve">7. Кузнецова Т. Ф., Уткин А. И. История американской культуры. - </w:t>
      </w:r>
      <w:proofErr w:type="gramStart"/>
      <w:r w:rsidRPr="001F164E">
        <w:rPr>
          <w:rFonts w:ascii="Times New Roman" w:eastAsiaTheme="minorHAnsi" w:hAnsi="Times New Roman"/>
          <w:color w:val="000000"/>
          <w:sz w:val="28"/>
          <w:szCs w:val="28"/>
        </w:rPr>
        <w:t xml:space="preserve">М.: </w:t>
      </w:r>
      <w:proofErr w:type="spellStart"/>
      <w:r w:rsidRPr="001F164E">
        <w:rPr>
          <w:rFonts w:ascii="Times New Roman" w:eastAsiaTheme="minorHAnsi" w:hAnsi="Times New Roman"/>
          <w:color w:val="000000"/>
          <w:sz w:val="28"/>
          <w:szCs w:val="28"/>
        </w:rPr>
        <w:t>Юрайт</w:t>
      </w:r>
      <w:proofErr w:type="spellEnd"/>
      <w:r w:rsidRPr="001F164E">
        <w:rPr>
          <w:rFonts w:ascii="Times New Roman" w:eastAsiaTheme="minorHAnsi" w:hAnsi="Times New Roman"/>
          <w:color w:val="000000"/>
          <w:sz w:val="28"/>
          <w:szCs w:val="28"/>
        </w:rPr>
        <w:t xml:space="preserve">, 2019.-392 с. ЭБС ЮРАЙТ (Режим доступа: </w:t>
      </w:r>
      <w:r w:rsidRPr="001F164E">
        <w:rPr>
          <w:rFonts w:ascii="Times New Roman" w:eastAsiaTheme="minorHAnsi" w:hAnsi="Times New Roman"/>
          <w:color w:val="0000FF"/>
          <w:sz w:val="28"/>
          <w:szCs w:val="28"/>
        </w:rPr>
        <w:t xml:space="preserve">https://urait.ru/book/istoriya-amerikanskoy-kultury-424018 </w:t>
      </w:r>
      <w:proofErr w:type="gramEnd"/>
    </w:p>
    <w:p w14:paraId="6AE33111" w14:textId="77777777" w:rsidR="001F164E" w:rsidRPr="001F164E" w:rsidRDefault="001F164E" w:rsidP="001F164E">
      <w:pPr>
        <w:autoSpaceDE w:val="0"/>
        <w:autoSpaceDN w:val="0"/>
        <w:adjustRightInd w:val="0"/>
        <w:ind w:firstLine="0"/>
        <w:jc w:val="left"/>
        <w:rPr>
          <w:rFonts w:ascii="Times New Roman" w:eastAsiaTheme="minorHAnsi" w:hAnsi="Times New Roman"/>
          <w:color w:val="000000"/>
          <w:sz w:val="28"/>
          <w:szCs w:val="28"/>
        </w:rPr>
      </w:pPr>
      <w:r w:rsidRPr="001F164E">
        <w:rPr>
          <w:rFonts w:ascii="Times New Roman" w:eastAsiaTheme="minorHAnsi" w:hAnsi="Times New Roman"/>
          <w:color w:val="000000"/>
          <w:sz w:val="28"/>
          <w:szCs w:val="28"/>
        </w:rPr>
        <w:t>8. Трушина, Л.Е. История отечественной и зарубежной рекламы</w:t>
      </w:r>
      <w:proofErr w:type="gramStart"/>
      <w:r w:rsidRPr="001F164E">
        <w:rPr>
          <w:rFonts w:ascii="Times New Roman" w:eastAsiaTheme="minorHAnsi" w:hAnsi="Times New Roman"/>
          <w:color w:val="000000"/>
          <w:sz w:val="28"/>
          <w:szCs w:val="28"/>
        </w:rPr>
        <w:t xml:space="preserve"> :</w:t>
      </w:r>
      <w:proofErr w:type="gramEnd"/>
      <w:r w:rsidRPr="001F164E">
        <w:rPr>
          <w:rFonts w:ascii="Times New Roman" w:eastAsiaTheme="minorHAnsi" w:hAnsi="Times New Roman"/>
          <w:color w:val="000000"/>
          <w:sz w:val="28"/>
          <w:szCs w:val="28"/>
        </w:rPr>
        <w:t xml:space="preserve"> учебник / Л.Е. Трушина. – 2-е изд. – Москва : Издательско-торговая корпорация «Дашков и</w:t>
      </w:r>
      <w:proofErr w:type="gramStart"/>
      <w:r w:rsidRPr="001F164E">
        <w:rPr>
          <w:rFonts w:ascii="Times New Roman" w:eastAsiaTheme="minorHAnsi" w:hAnsi="Times New Roman"/>
          <w:color w:val="000000"/>
          <w:sz w:val="28"/>
          <w:szCs w:val="28"/>
        </w:rPr>
        <w:t xml:space="preserve"> К</w:t>
      </w:r>
      <w:proofErr w:type="gramEnd"/>
      <w:r w:rsidRPr="001F164E">
        <w:rPr>
          <w:rFonts w:ascii="Times New Roman" w:eastAsiaTheme="minorHAnsi" w:hAnsi="Times New Roman"/>
          <w:color w:val="000000"/>
          <w:sz w:val="28"/>
          <w:szCs w:val="28"/>
        </w:rPr>
        <w:t xml:space="preserve">°», 2020. - 240 с. </w:t>
      </w:r>
    </w:p>
    <w:p w14:paraId="7C6BDBA0" w14:textId="28DE4B71" w:rsidR="001F164E" w:rsidRPr="00E7241F" w:rsidRDefault="001F164E" w:rsidP="001F164E">
      <w:pPr>
        <w:keepNext/>
        <w:keepLines/>
        <w:ind w:firstLine="0"/>
        <w:outlineLvl w:val="0"/>
        <w:rPr>
          <w:rFonts w:ascii="Times New Roman" w:hAnsi="Times New Roman"/>
          <w:b/>
          <w:bCs/>
          <w:sz w:val="28"/>
          <w:szCs w:val="28"/>
        </w:rPr>
      </w:pPr>
      <w:r w:rsidRPr="001F164E">
        <w:rPr>
          <w:rFonts w:ascii="Times New Roman" w:eastAsiaTheme="minorHAnsi" w:hAnsi="Times New Roman"/>
          <w:color w:val="000000"/>
          <w:sz w:val="28"/>
          <w:szCs w:val="28"/>
        </w:rPr>
        <w:t>9. Крупа, Т. А. История англоязычных стран</w:t>
      </w:r>
      <w:proofErr w:type="gramStart"/>
      <w:r w:rsidRPr="001F164E">
        <w:rPr>
          <w:rFonts w:ascii="Times New Roman" w:eastAsiaTheme="minorHAnsi" w:hAnsi="Times New Roman"/>
          <w:color w:val="000000"/>
          <w:sz w:val="28"/>
          <w:szCs w:val="28"/>
        </w:rPr>
        <w:t xml:space="preserve"> :</w:t>
      </w:r>
      <w:proofErr w:type="gramEnd"/>
      <w:r w:rsidRPr="001F164E">
        <w:rPr>
          <w:rFonts w:ascii="Times New Roman" w:eastAsiaTheme="minorHAnsi" w:hAnsi="Times New Roman"/>
          <w:color w:val="000000"/>
          <w:sz w:val="28"/>
          <w:szCs w:val="28"/>
        </w:rPr>
        <w:t xml:space="preserve"> учебник для вузов / Т. А. Крупа, О. И. </w:t>
      </w:r>
      <w:proofErr w:type="spellStart"/>
      <w:r w:rsidRPr="001F164E">
        <w:rPr>
          <w:rFonts w:ascii="Times New Roman" w:eastAsiaTheme="minorHAnsi" w:hAnsi="Times New Roman"/>
          <w:color w:val="000000"/>
          <w:sz w:val="28"/>
          <w:szCs w:val="28"/>
        </w:rPr>
        <w:t>Охонько</w:t>
      </w:r>
      <w:proofErr w:type="spellEnd"/>
      <w:r w:rsidRPr="001F164E">
        <w:rPr>
          <w:rFonts w:ascii="Times New Roman" w:eastAsiaTheme="minorHAnsi" w:hAnsi="Times New Roman"/>
          <w:color w:val="000000"/>
          <w:sz w:val="28"/>
          <w:szCs w:val="28"/>
        </w:rPr>
        <w:t xml:space="preserve"> ; под редакцией Т. А. Крупы. — 2-е изд., </w:t>
      </w:r>
      <w:proofErr w:type="spellStart"/>
      <w:r w:rsidRPr="001F164E">
        <w:rPr>
          <w:rFonts w:ascii="Times New Roman" w:eastAsiaTheme="minorHAnsi" w:hAnsi="Times New Roman"/>
          <w:color w:val="000000"/>
          <w:sz w:val="28"/>
          <w:szCs w:val="28"/>
        </w:rPr>
        <w:t>перераб</w:t>
      </w:r>
      <w:proofErr w:type="spellEnd"/>
      <w:r w:rsidRPr="001F164E">
        <w:rPr>
          <w:rFonts w:ascii="Times New Roman" w:eastAsiaTheme="minorHAnsi" w:hAnsi="Times New Roman"/>
          <w:color w:val="000000"/>
          <w:sz w:val="28"/>
          <w:szCs w:val="28"/>
        </w:rPr>
        <w:t xml:space="preserve">. и доп. — Москва : Издательство </w:t>
      </w:r>
      <w:proofErr w:type="spellStart"/>
      <w:r w:rsidRPr="001F164E">
        <w:rPr>
          <w:rFonts w:ascii="Times New Roman" w:eastAsiaTheme="minorHAnsi" w:hAnsi="Times New Roman"/>
          <w:color w:val="000000"/>
          <w:sz w:val="28"/>
          <w:szCs w:val="28"/>
        </w:rPr>
        <w:t>Юрайт</w:t>
      </w:r>
      <w:proofErr w:type="spellEnd"/>
      <w:r w:rsidRPr="001F164E">
        <w:rPr>
          <w:rFonts w:ascii="Times New Roman" w:eastAsiaTheme="minorHAnsi" w:hAnsi="Times New Roman"/>
          <w:color w:val="000000"/>
          <w:sz w:val="28"/>
          <w:szCs w:val="28"/>
        </w:rPr>
        <w:t>, 2023. — 274 с. — (Высшее образование). — ISBN 978-5-534-04400-3. — Текст</w:t>
      </w:r>
      <w:proofErr w:type="gramStart"/>
      <w:r w:rsidRPr="001F164E">
        <w:rPr>
          <w:rFonts w:ascii="Times New Roman" w:eastAsiaTheme="minorHAnsi" w:hAnsi="Times New Roman"/>
          <w:color w:val="000000"/>
          <w:sz w:val="28"/>
          <w:szCs w:val="28"/>
        </w:rPr>
        <w:t xml:space="preserve"> :</w:t>
      </w:r>
      <w:proofErr w:type="gramEnd"/>
      <w:r w:rsidRPr="001F164E">
        <w:rPr>
          <w:rFonts w:ascii="Times New Roman" w:eastAsiaTheme="minorHAnsi" w:hAnsi="Times New Roman"/>
          <w:color w:val="000000"/>
          <w:sz w:val="28"/>
          <w:szCs w:val="28"/>
        </w:rPr>
        <w:t xml:space="preserve"> электронный // Образовательная платформа </w:t>
      </w:r>
      <w:proofErr w:type="spellStart"/>
      <w:r w:rsidRPr="001F164E">
        <w:rPr>
          <w:rFonts w:ascii="Times New Roman" w:eastAsiaTheme="minorHAnsi" w:hAnsi="Times New Roman"/>
          <w:color w:val="000000"/>
          <w:sz w:val="28"/>
          <w:szCs w:val="28"/>
        </w:rPr>
        <w:t>Юрайт</w:t>
      </w:r>
      <w:proofErr w:type="spellEnd"/>
      <w:r w:rsidRPr="001F164E">
        <w:rPr>
          <w:rFonts w:ascii="Times New Roman" w:eastAsiaTheme="minorHAnsi" w:hAnsi="Times New Roman"/>
          <w:color w:val="000000"/>
          <w:sz w:val="28"/>
          <w:szCs w:val="28"/>
        </w:rPr>
        <w:t xml:space="preserve"> [сайт]. — URL: </w:t>
      </w:r>
      <w:r w:rsidRPr="001F164E">
        <w:rPr>
          <w:rFonts w:ascii="Times New Roman" w:eastAsiaTheme="minorHAnsi" w:hAnsi="Times New Roman"/>
          <w:color w:val="476C96"/>
          <w:sz w:val="28"/>
          <w:szCs w:val="28"/>
        </w:rPr>
        <w:t xml:space="preserve">https://urait.ru/bcode/514033 </w:t>
      </w:r>
      <w:r w:rsidRPr="001F164E">
        <w:rPr>
          <w:rFonts w:ascii="Times New Roman" w:eastAsiaTheme="minorHAnsi" w:hAnsi="Times New Roman"/>
          <w:color w:val="000000"/>
          <w:sz w:val="28"/>
          <w:szCs w:val="28"/>
        </w:rPr>
        <w:t>(дата обращения: 18.12.2022).</w:t>
      </w:r>
    </w:p>
    <w:p w14:paraId="04C4B449" w14:textId="77777777" w:rsidR="00E7241F" w:rsidRPr="00E7241F" w:rsidRDefault="00E7241F" w:rsidP="00E7241F">
      <w:pPr>
        <w:keepNext/>
        <w:keepLines/>
        <w:spacing w:before="480"/>
        <w:outlineLvl w:val="0"/>
        <w:rPr>
          <w:rFonts w:ascii="Times New Roman" w:hAnsi="Times New Roman"/>
          <w:b/>
          <w:bCs/>
          <w:color w:val="000000"/>
          <w:sz w:val="28"/>
          <w:szCs w:val="28"/>
        </w:rPr>
      </w:pPr>
      <w:bookmarkStart w:id="54" w:name="_Toc32415474"/>
      <w:r w:rsidRPr="00E7241F">
        <w:rPr>
          <w:rFonts w:ascii="Times New Roman" w:hAnsi="Times New Roman"/>
          <w:b/>
          <w:bCs/>
          <w:color w:val="000000"/>
          <w:sz w:val="28"/>
          <w:szCs w:val="28"/>
        </w:rPr>
        <w:t>9. Перечень ресурсов информационно-телекоммуникационной сети «Интернет», необходимых для освоения дисциплины</w:t>
      </w:r>
      <w:bookmarkEnd w:id="54"/>
      <w:r w:rsidRPr="00E7241F">
        <w:rPr>
          <w:rFonts w:ascii="Times New Roman" w:hAnsi="Times New Roman"/>
          <w:b/>
          <w:bCs/>
          <w:color w:val="000000"/>
          <w:sz w:val="28"/>
          <w:szCs w:val="28"/>
        </w:rPr>
        <w:t xml:space="preserve"> </w:t>
      </w:r>
    </w:p>
    <w:p w14:paraId="09451197" w14:textId="77777777" w:rsidR="00E7241F" w:rsidRDefault="00E7241F" w:rsidP="00E7241F">
      <w:pPr>
        <w:ind w:left="426" w:firstLine="0"/>
        <w:rPr>
          <w:rFonts w:ascii="Times New Roman" w:eastAsia="Calibri" w:hAnsi="Times New Roman"/>
          <w:sz w:val="28"/>
          <w:szCs w:val="28"/>
        </w:rPr>
      </w:pPr>
    </w:p>
    <w:p w14:paraId="46DAB7F7" w14:textId="77777777" w:rsidR="001F164E" w:rsidRPr="001F164E" w:rsidRDefault="001F164E" w:rsidP="001F164E">
      <w:pPr>
        <w:autoSpaceDE w:val="0"/>
        <w:autoSpaceDN w:val="0"/>
        <w:adjustRightInd w:val="0"/>
        <w:ind w:firstLine="0"/>
        <w:jc w:val="left"/>
        <w:rPr>
          <w:rFonts w:ascii="Times New Roman" w:eastAsiaTheme="minorHAnsi" w:hAnsi="Times New Roman"/>
          <w:color w:val="000000"/>
          <w:sz w:val="28"/>
          <w:szCs w:val="28"/>
        </w:rPr>
      </w:pPr>
      <w:r w:rsidRPr="001F164E">
        <w:rPr>
          <w:rFonts w:ascii="Times New Roman" w:eastAsiaTheme="minorHAnsi" w:hAnsi="Times New Roman"/>
          <w:b/>
          <w:bCs/>
          <w:color w:val="000000"/>
          <w:sz w:val="28"/>
          <w:szCs w:val="28"/>
        </w:rPr>
        <w:t xml:space="preserve">Базы данных, информационно-справочные и поисковые системы: </w:t>
      </w:r>
    </w:p>
    <w:p w14:paraId="4FD06BD3" w14:textId="77777777" w:rsidR="001F164E" w:rsidRPr="001F164E" w:rsidRDefault="001F164E" w:rsidP="001F164E">
      <w:pPr>
        <w:autoSpaceDE w:val="0"/>
        <w:autoSpaceDN w:val="0"/>
        <w:adjustRightInd w:val="0"/>
        <w:ind w:firstLine="0"/>
        <w:jc w:val="left"/>
        <w:rPr>
          <w:rFonts w:ascii="Times New Roman" w:eastAsiaTheme="minorHAnsi" w:hAnsi="Times New Roman"/>
          <w:color w:val="000000"/>
          <w:sz w:val="28"/>
          <w:szCs w:val="28"/>
        </w:rPr>
      </w:pPr>
      <w:r w:rsidRPr="001F164E">
        <w:rPr>
          <w:rFonts w:ascii="Times New Roman" w:eastAsiaTheme="minorHAnsi" w:hAnsi="Times New Roman"/>
          <w:color w:val="000000"/>
          <w:sz w:val="28"/>
          <w:szCs w:val="28"/>
        </w:rPr>
        <w:t xml:space="preserve">1. </w:t>
      </w:r>
      <w:proofErr w:type="gramStart"/>
      <w:r w:rsidRPr="001F164E">
        <w:rPr>
          <w:rFonts w:ascii="Times New Roman" w:eastAsiaTheme="minorHAnsi" w:hAnsi="Times New Roman"/>
          <w:color w:val="000000"/>
          <w:sz w:val="28"/>
          <w:szCs w:val="28"/>
        </w:rPr>
        <w:t>Федеральная</w:t>
      </w:r>
      <w:proofErr w:type="gramEnd"/>
      <w:r w:rsidRPr="001F164E">
        <w:rPr>
          <w:rFonts w:ascii="Times New Roman" w:eastAsiaTheme="minorHAnsi" w:hAnsi="Times New Roman"/>
          <w:color w:val="000000"/>
          <w:sz w:val="28"/>
          <w:szCs w:val="28"/>
        </w:rPr>
        <w:t xml:space="preserve"> ЭБС «Единое окно доступа к образовательным ресурсам». – URL: http://window.edu.ru </w:t>
      </w:r>
    </w:p>
    <w:p w14:paraId="09C5697A" w14:textId="77777777" w:rsidR="001F164E" w:rsidRPr="001F164E" w:rsidRDefault="001F164E" w:rsidP="001F164E">
      <w:pPr>
        <w:autoSpaceDE w:val="0"/>
        <w:autoSpaceDN w:val="0"/>
        <w:adjustRightInd w:val="0"/>
        <w:ind w:firstLine="0"/>
        <w:jc w:val="left"/>
        <w:rPr>
          <w:rFonts w:ascii="Times New Roman" w:eastAsiaTheme="minorHAnsi" w:hAnsi="Times New Roman"/>
          <w:color w:val="000000"/>
          <w:sz w:val="28"/>
          <w:szCs w:val="28"/>
        </w:rPr>
      </w:pPr>
      <w:r w:rsidRPr="001F164E">
        <w:rPr>
          <w:rFonts w:ascii="Times New Roman" w:eastAsiaTheme="minorHAnsi" w:hAnsi="Times New Roman"/>
          <w:color w:val="000000"/>
          <w:sz w:val="28"/>
          <w:szCs w:val="28"/>
        </w:rPr>
        <w:t xml:space="preserve">2. Электронные ресурсы БИК: </w:t>
      </w:r>
    </w:p>
    <w:p w14:paraId="756C2F67" w14:textId="77777777" w:rsidR="001F164E" w:rsidRPr="001F164E" w:rsidRDefault="001F164E" w:rsidP="001F164E">
      <w:pPr>
        <w:autoSpaceDE w:val="0"/>
        <w:autoSpaceDN w:val="0"/>
        <w:adjustRightInd w:val="0"/>
        <w:ind w:firstLine="0"/>
        <w:jc w:val="left"/>
        <w:rPr>
          <w:rFonts w:ascii="Times New Roman" w:eastAsiaTheme="minorHAnsi" w:hAnsi="Times New Roman"/>
          <w:color w:val="000000"/>
          <w:sz w:val="28"/>
          <w:szCs w:val="28"/>
        </w:rPr>
      </w:pPr>
      <w:r w:rsidRPr="001F164E">
        <w:rPr>
          <w:rFonts w:ascii="Times New Roman" w:eastAsiaTheme="minorHAnsi" w:hAnsi="Times New Roman"/>
          <w:color w:val="000000"/>
          <w:sz w:val="28"/>
          <w:szCs w:val="28"/>
        </w:rPr>
        <w:t xml:space="preserve">• Электронная библиотека Финансового университета (ЭБ) http://elib.fa.ru/ </w:t>
      </w:r>
    </w:p>
    <w:p w14:paraId="52638A90" w14:textId="77777777" w:rsidR="001F164E" w:rsidRPr="001F164E" w:rsidRDefault="001F164E" w:rsidP="001F164E">
      <w:pPr>
        <w:autoSpaceDE w:val="0"/>
        <w:autoSpaceDN w:val="0"/>
        <w:adjustRightInd w:val="0"/>
        <w:ind w:firstLine="0"/>
        <w:jc w:val="left"/>
        <w:rPr>
          <w:rFonts w:ascii="Times New Roman" w:eastAsiaTheme="minorHAnsi" w:hAnsi="Times New Roman"/>
          <w:color w:val="000000"/>
          <w:sz w:val="28"/>
          <w:szCs w:val="28"/>
        </w:rPr>
      </w:pPr>
      <w:r w:rsidRPr="001F164E">
        <w:rPr>
          <w:rFonts w:ascii="Times New Roman" w:eastAsiaTheme="minorHAnsi" w:hAnsi="Times New Roman"/>
          <w:color w:val="000000"/>
          <w:sz w:val="28"/>
          <w:szCs w:val="28"/>
        </w:rPr>
        <w:t xml:space="preserve">• Электронно-библиотечная система BOOK.RU http://www.book.ru </w:t>
      </w:r>
    </w:p>
    <w:p w14:paraId="4FC791CD" w14:textId="77777777" w:rsidR="001F164E" w:rsidRPr="001F164E" w:rsidRDefault="001F164E" w:rsidP="001F164E">
      <w:pPr>
        <w:autoSpaceDE w:val="0"/>
        <w:autoSpaceDN w:val="0"/>
        <w:adjustRightInd w:val="0"/>
        <w:ind w:firstLine="0"/>
        <w:jc w:val="left"/>
        <w:rPr>
          <w:rFonts w:ascii="Times New Roman" w:eastAsiaTheme="minorHAnsi" w:hAnsi="Times New Roman"/>
          <w:color w:val="000000"/>
          <w:sz w:val="28"/>
          <w:szCs w:val="28"/>
        </w:rPr>
      </w:pPr>
      <w:r w:rsidRPr="001F164E">
        <w:rPr>
          <w:rFonts w:ascii="Times New Roman" w:eastAsiaTheme="minorHAnsi" w:hAnsi="Times New Roman"/>
          <w:color w:val="000000"/>
          <w:sz w:val="28"/>
          <w:szCs w:val="28"/>
        </w:rPr>
        <w:t xml:space="preserve">• Электронно-библиотечная система «Университетская библиотека ОНЛАЙН» http://biblioclub.ru/ </w:t>
      </w:r>
    </w:p>
    <w:p w14:paraId="363136FF" w14:textId="77777777" w:rsidR="001F164E" w:rsidRPr="001F164E" w:rsidRDefault="001F164E" w:rsidP="001F164E">
      <w:pPr>
        <w:autoSpaceDE w:val="0"/>
        <w:autoSpaceDN w:val="0"/>
        <w:adjustRightInd w:val="0"/>
        <w:ind w:firstLine="0"/>
        <w:jc w:val="left"/>
        <w:rPr>
          <w:rFonts w:ascii="Times New Roman" w:eastAsiaTheme="minorHAnsi" w:hAnsi="Times New Roman"/>
          <w:color w:val="000000"/>
          <w:sz w:val="28"/>
          <w:szCs w:val="28"/>
        </w:rPr>
      </w:pPr>
      <w:r w:rsidRPr="001F164E">
        <w:rPr>
          <w:rFonts w:ascii="Times New Roman" w:eastAsiaTheme="minorHAnsi" w:hAnsi="Times New Roman"/>
          <w:color w:val="000000"/>
          <w:sz w:val="28"/>
          <w:szCs w:val="28"/>
        </w:rPr>
        <w:t xml:space="preserve">• Электронно-библиотечная система </w:t>
      </w:r>
      <w:proofErr w:type="spellStart"/>
      <w:r w:rsidRPr="001F164E">
        <w:rPr>
          <w:rFonts w:ascii="Times New Roman" w:eastAsiaTheme="minorHAnsi" w:hAnsi="Times New Roman"/>
          <w:color w:val="000000"/>
          <w:sz w:val="28"/>
          <w:szCs w:val="28"/>
        </w:rPr>
        <w:t>Znanium</w:t>
      </w:r>
      <w:proofErr w:type="spellEnd"/>
      <w:r w:rsidRPr="001F164E">
        <w:rPr>
          <w:rFonts w:ascii="Times New Roman" w:eastAsiaTheme="minorHAnsi" w:hAnsi="Times New Roman"/>
          <w:color w:val="000000"/>
          <w:sz w:val="28"/>
          <w:szCs w:val="28"/>
        </w:rPr>
        <w:t xml:space="preserve"> http://www.znanium.com </w:t>
      </w:r>
    </w:p>
    <w:p w14:paraId="1917A018" w14:textId="77777777" w:rsidR="001F164E" w:rsidRPr="001F164E" w:rsidRDefault="001F164E" w:rsidP="001F164E">
      <w:pPr>
        <w:autoSpaceDE w:val="0"/>
        <w:autoSpaceDN w:val="0"/>
        <w:adjustRightInd w:val="0"/>
        <w:ind w:firstLine="0"/>
        <w:jc w:val="left"/>
        <w:rPr>
          <w:rFonts w:ascii="Times New Roman" w:eastAsiaTheme="minorHAnsi" w:hAnsi="Times New Roman"/>
          <w:color w:val="000000"/>
          <w:sz w:val="28"/>
          <w:szCs w:val="28"/>
        </w:rPr>
      </w:pPr>
      <w:r w:rsidRPr="001F164E">
        <w:rPr>
          <w:rFonts w:ascii="Times New Roman" w:eastAsiaTheme="minorHAnsi" w:hAnsi="Times New Roman"/>
          <w:color w:val="000000"/>
          <w:sz w:val="28"/>
          <w:szCs w:val="28"/>
        </w:rPr>
        <w:t xml:space="preserve">• Электронно-библиотечная система издательства «ЮРАЙТ» https://urait.ru/ </w:t>
      </w:r>
    </w:p>
    <w:p w14:paraId="3A6568D3" w14:textId="77777777" w:rsidR="001F164E" w:rsidRPr="001F164E" w:rsidRDefault="001F164E" w:rsidP="001F164E">
      <w:pPr>
        <w:autoSpaceDE w:val="0"/>
        <w:autoSpaceDN w:val="0"/>
        <w:adjustRightInd w:val="0"/>
        <w:ind w:firstLine="0"/>
        <w:jc w:val="left"/>
        <w:rPr>
          <w:rFonts w:ascii="Times New Roman" w:eastAsiaTheme="minorHAnsi" w:hAnsi="Times New Roman"/>
          <w:color w:val="000000"/>
          <w:sz w:val="28"/>
          <w:szCs w:val="28"/>
        </w:rPr>
      </w:pPr>
      <w:r w:rsidRPr="001F164E">
        <w:rPr>
          <w:rFonts w:ascii="Times New Roman" w:eastAsiaTheme="minorHAnsi" w:hAnsi="Times New Roman"/>
          <w:color w:val="000000"/>
          <w:sz w:val="28"/>
          <w:szCs w:val="28"/>
        </w:rPr>
        <w:t xml:space="preserve">• Электронно-библиотечная система издательства Проспект http://ebs.prospekt.org/books </w:t>
      </w:r>
    </w:p>
    <w:p w14:paraId="5F7331A7" w14:textId="77777777" w:rsidR="001F164E" w:rsidRPr="001F164E" w:rsidRDefault="001F164E" w:rsidP="001F164E">
      <w:pPr>
        <w:autoSpaceDE w:val="0"/>
        <w:autoSpaceDN w:val="0"/>
        <w:adjustRightInd w:val="0"/>
        <w:ind w:firstLine="0"/>
        <w:jc w:val="left"/>
        <w:rPr>
          <w:rFonts w:ascii="Times New Roman" w:eastAsiaTheme="minorHAnsi" w:hAnsi="Times New Roman"/>
          <w:color w:val="000000"/>
          <w:sz w:val="28"/>
          <w:szCs w:val="28"/>
        </w:rPr>
      </w:pPr>
      <w:r w:rsidRPr="001F164E">
        <w:rPr>
          <w:rFonts w:ascii="Times New Roman" w:eastAsiaTheme="minorHAnsi" w:hAnsi="Times New Roman"/>
          <w:color w:val="000000"/>
          <w:sz w:val="28"/>
          <w:szCs w:val="28"/>
        </w:rPr>
        <w:t xml:space="preserve">• Электронно-библиотечная система издательства Лань https://e.lanbook.com/ </w:t>
      </w:r>
    </w:p>
    <w:p w14:paraId="6144CD0D" w14:textId="77777777" w:rsidR="001F164E" w:rsidRPr="001F164E" w:rsidRDefault="001F164E" w:rsidP="001F164E">
      <w:pPr>
        <w:autoSpaceDE w:val="0"/>
        <w:autoSpaceDN w:val="0"/>
        <w:adjustRightInd w:val="0"/>
        <w:ind w:firstLine="0"/>
        <w:jc w:val="left"/>
        <w:rPr>
          <w:rFonts w:ascii="Times New Roman" w:eastAsiaTheme="minorHAnsi" w:hAnsi="Times New Roman"/>
          <w:color w:val="000000"/>
          <w:sz w:val="28"/>
          <w:szCs w:val="28"/>
        </w:rPr>
      </w:pPr>
      <w:r w:rsidRPr="001F164E">
        <w:rPr>
          <w:rFonts w:ascii="Times New Roman" w:eastAsiaTheme="minorHAnsi" w:hAnsi="Times New Roman"/>
          <w:color w:val="000000"/>
          <w:sz w:val="28"/>
          <w:szCs w:val="28"/>
        </w:rPr>
        <w:t xml:space="preserve">• Деловая онлайн-библиотека </w:t>
      </w:r>
      <w:proofErr w:type="spellStart"/>
      <w:r w:rsidRPr="001F164E">
        <w:rPr>
          <w:rFonts w:ascii="Times New Roman" w:eastAsiaTheme="minorHAnsi" w:hAnsi="Times New Roman"/>
          <w:color w:val="000000"/>
          <w:sz w:val="28"/>
          <w:szCs w:val="28"/>
        </w:rPr>
        <w:t>Alpina</w:t>
      </w:r>
      <w:proofErr w:type="spellEnd"/>
      <w:r w:rsidRPr="001F164E">
        <w:rPr>
          <w:rFonts w:ascii="Times New Roman" w:eastAsiaTheme="minorHAnsi" w:hAnsi="Times New Roman"/>
          <w:color w:val="000000"/>
          <w:sz w:val="28"/>
          <w:szCs w:val="28"/>
        </w:rPr>
        <w:t xml:space="preserve"> </w:t>
      </w:r>
      <w:proofErr w:type="spellStart"/>
      <w:r w:rsidRPr="001F164E">
        <w:rPr>
          <w:rFonts w:ascii="Times New Roman" w:eastAsiaTheme="minorHAnsi" w:hAnsi="Times New Roman"/>
          <w:color w:val="000000"/>
          <w:sz w:val="28"/>
          <w:szCs w:val="28"/>
        </w:rPr>
        <w:t>Digital</w:t>
      </w:r>
      <w:proofErr w:type="spellEnd"/>
      <w:r w:rsidRPr="001F164E">
        <w:rPr>
          <w:rFonts w:ascii="Times New Roman" w:eastAsiaTheme="minorHAnsi" w:hAnsi="Times New Roman"/>
          <w:color w:val="000000"/>
          <w:sz w:val="28"/>
          <w:szCs w:val="28"/>
        </w:rPr>
        <w:t xml:space="preserve"> http://lib.alpinadigital.ru/ </w:t>
      </w:r>
    </w:p>
    <w:p w14:paraId="277B4F74" w14:textId="77777777" w:rsidR="001F164E" w:rsidRPr="001F164E" w:rsidRDefault="001F164E" w:rsidP="001F164E">
      <w:pPr>
        <w:autoSpaceDE w:val="0"/>
        <w:autoSpaceDN w:val="0"/>
        <w:adjustRightInd w:val="0"/>
        <w:ind w:firstLine="0"/>
        <w:jc w:val="left"/>
        <w:rPr>
          <w:rFonts w:ascii="Times New Roman" w:eastAsiaTheme="minorHAnsi" w:hAnsi="Times New Roman"/>
          <w:color w:val="000000"/>
          <w:sz w:val="28"/>
          <w:szCs w:val="28"/>
        </w:rPr>
      </w:pPr>
      <w:r w:rsidRPr="001F164E">
        <w:rPr>
          <w:rFonts w:ascii="Times New Roman" w:eastAsiaTheme="minorHAnsi" w:hAnsi="Times New Roman"/>
          <w:color w:val="000000"/>
          <w:sz w:val="28"/>
          <w:szCs w:val="28"/>
        </w:rPr>
        <w:t xml:space="preserve">• Электронная библиотека Издательского дома «Гребенников» https://grebennikon.ru/ </w:t>
      </w:r>
    </w:p>
    <w:p w14:paraId="7E8623C1" w14:textId="5D934B1C" w:rsidR="001F164E" w:rsidRDefault="001F164E" w:rsidP="001F164E">
      <w:pPr>
        <w:ind w:left="426" w:firstLine="0"/>
        <w:rPr>
          <w:rFonts w:ascii="Times New Roman" w:eastAsiaTheme="minorHAnsi" w:hAnsi="Times New Roman"/>
          <w:color w:val="000000"/>
          <w:sz w:val="28"/>
          <w:szCs w:val="28"/>
        </w:rPr>
      </w:pPr>
      <w:r w:rsidRPr="001F164E">
        <w:rPr>
          <w:rFonts w:ascii="Times New Roman" w:eastAsiaTheme="minorHAnsi" w:hAnsi="Times New Roman"/>
          <w:color w:val="000000"/>
          <w:sz w:val="28"/>
          <w:szCs w:val="28"/>
        </w:rPr>
        <w:t xml:space="preserve">• Научная электронная библиотека eLibrary.ru </w:t>
      </w:r>
      <w:hyperlink r:id="rId7" w:history="1">
        <w:r w:rsidRPr="00817CE1">
          <w:rPr>
            <w:rStyle w:val="af1"/>
            <w:rFonts w:ascii="Times New Roman" w:eastAsiaTheme="minorHAnsi" w:hAnsi="Times New Roman"/>
            <w:sz w:val="28"/>
            <w:szCs w:val="28"/>
          </w:rPr>
          <w:t>http://elibrary.ru</w:t>
        </w:r>
      </w:hyperlink>
    </w:p>
    <w:p w14:paraId="13401862" w14:textId="77777777" w:rsidR="001F164E" w:rsidRPr="001F164E" w:rsidRDefault="001F164E" w:rsidP="001F164E">
      <w:pPr>
        <w:ind w:left="426" w:firstLine="0"/>
        <w:rPr>
          <w:rFonts w:ascii="Times New Roman" w:eastAsia="Calibri" w:hAnsi="Times New Roman"/>
          <w:sz w:val="28"/>
          <w:szCs w:val="28"/>
        </w:rPr>
      </w:pPr>
      <w:r w:rsidRPr="001F164E">
        <w:rPr>
          <w:rFonts w:ascii="Times New Roman" w:eastAsia="Calibri" w:hAnsi="Times New Roman"/>
          <w:sz w:val="28"/>
          <w:szCs w:val="28"/>
        </w:rPr>
        <w:t>• Национальная электронная библиотека http://нэб</w:t>
      </w:r>
      <w:proofErr w:type="gramStart"/>
      <w:r w:rsidRPr="001F164E">
        <w:rPr>
          <w:rFonts w:ascii="Times New Roman" w:eastAsia="Calibri" w:hAnsi="Times New Roman"/>
          <w:sz w:val="28"/>
          <w:szCs w:val="28"/>
        </w:rPr>
        <w:t>.р</w:t>
      </w:r>
      <w:proofErr w:type="gramEnd"/>
      <w:r w:rsidRPr="001F164E">
        <w:rPr>
          <w:rFonts w:ascii="Times New Roman" w:eastAsia="Calibri" w:hAnsi="Times New Roman"/>
          <w:sz w:val="28"/>
          <w:szCs w:val="28"/>
        </w:rPr>
        <w:t>ф/</w:t>
      </w:r>
    </w:p>
    <w:p w14:paraId="1CF432AF" w14:textId="77777777" w:rsidR="001F164E" w:rsidRPr="001F164E" w:rsidRDefault="001F164E" w:rsidP="001F164E">
      <w:pPr>
        <w:ind w:left="426" w:firstLine="0"/>
        <w:rPr>
          <w:rFonts w:ascii="Times New Roman" w:eastAsia="Calibri" w:hAnsi="Times New Roman"/>
          <w:sz w:val="28"/>
          <w:szCs w:val="28"/>
          <w:lang w:val="en-US"/>
        </w:rPr>
      </w:pPr>
      <w:r w:rsidRPr="001F164E">
        <w:rPr>
          <w:rFonts w:ascii="Times New Roman" w:eastAsia="Calibri" w:hAnsi="Times New Roman"/>
          <w:sz w:val="28"/>
          <w:szCs w:val="28"/>
          <w:lang w:val="en-US"/>
        </w:rPr>
        <w:t>• Academic Reference http://ar.cnki.net/ACADREF</w:t>
      </w:r>
    </w:p>
    <w:p w14:paraId="5F491733" w14:textId="77777777" w:rsidR="001F164E" w:rsidRPr="001F164E" w:rsidRDefault="001F164E" w:rsidP="001F164E">
      <w:pPr>
        <w:ind w:left="426" w:firstLine="0"/>
        <w:rPr>
          <w:rFonts w:ascii="Times New Roman" w:eastAsia="Calibri" w:hAnsi="Times New Roman"/>
          <w:sz w:val="28"/>
          <w:szCs w:val="28"/>
        </w:rPr>
      </w:pPr>
      <w:r w:rsidRPr="001F164E">
        <w:rPr>
          <w:rFonts w:ascii="Times New Roman" w:eastAsia="Calibri" w:hAnsi="Times New Roman"/>
          <w:sz w:val="28"/>
          <w:szCs w:val="28"/>
        </w:rPr>
        <w:t xml:space="preserve">• Пакет баз данных компании EBSCO </w:t>
      </w:r>
      <w:proofErr w:type="spellStart"/>
      <w:r w:rsidRPr="001F164E">
        <w:rPr>
          <w:rFonts w:ascii="Times New Roman" w:eastAsia="Calibri" w:hAnsi="Times New Roman"/>
          <w:sz w:val="28"/>
          <w:szCs w:val="28"/>
        </w:rPr>
        <w:t>Publishing</w:t>
      </w:r>
      <w:proofErr w:type="spellEnd"/>
      <w:r w:rsidRPr="001F164E">
        <w:rPr>
          <w:rFonts w:ascii="Times New Roman" w:eastAsia="Calibri" w:hAnsi="Times New Roman"/>
          <w:sz w:val="28"/>
          <w:szCs w:val="28"/>
        </w:rPr>
        <w:t xml:space="preserve">, крупнейшего </w:t>
      </w:r>
      <w:proofErr w:type="spellStart"/>
      <w:r w:rsidRPr="001F164E">
        <w:rPr>
          <w:rFonts w:ascii="Times New Roman" w:eastAsia="Calibri" w:hAnsi="Times New Roman"/>
          <w:sz w:val="28"/>
          <w:szCs w:val="28"/>
        </w:rPr>
        <w:t>агрегатора</w:t>
      </w:r>
      <w:proofErr w:type="spellEnd"/>
      <w:r w:rsidRPr="001F164E">
        <w:rPr>
          <w:rFonts w:ascii="Times New Roman" w:eastAsia="Calibri" w:hAnsi="Times New Roman"/>
          <w:sz w:val="28"/>
          <w:szCs w:val="28"/>
        </w:rPr>
        <w:t xml:space="preserve"> научных ресурсов ведущих издательств мира http://search.ebscohost.com</w:t>
      </w:r>
    </w:p>
    <w:p w14:paraId="120BDF24" w14:textId="77777777" w:rsidR="001F164E" w:rsidRPr="001F164E" w:rsidRDefault="001F164E" w:rsidP="001F164E">
      <w:pPr>
        <w:ind w:left="426" w:firstLine="0"/>
        <w:rPr>
          <w:rFonts w:ascii="Times New Roman" w:eastAsia="Calibri" w:hAnsi="Times New Roman"/>
          <w:sz w:val="28"/>
          <w:szCs w:val="28"/>
        </w:rPr>
      </w:pPr>
      <w:r w:rsidRPr="001F164E">
        <w:rPr>
          <w:rFonts w:ascii="Times New Roman" w:eastAsia="Calibri" w:hAnsi="Times New Roman"/>
          <w:sz w:val="28"/>
          <w:szCs w:val="28"/>
        </w:rPr>
        <w:t xml:space="preserve">• Электронные продукты издательства </w:t>
      </w:r>
      <w:proofErr w:type="spellStart"/>
      <w:r w:rsidRPr="001F164E">
        <w:rPr>
          <w:rFonts w:ascii="Times New Roman" w:eastAsia="Calibri" w:hAnsi="Times New Roman"/>
          <w:sz w:val="28"/>
          <w:szCs w:val="28"/>
        </w:rPr>
        <w:t>Elsevier</w:t>
      </w:r>
      <w:proofErr w:type="spellEnd"/>
      <w:r w:rsidRPr="001F164E">
        <w:rPr>
          <w:rFonts w:ascii="Times New Roman" w:eastAsia="Calibri" w:hAnsi="Times New Roman"/>
          <w:sz w:val="28"/>
          <w:szCs w:val="28"/>
        </w:rPr>
        <w:t xml:space="preserve"> http://www.sciencedirect.com</w:t>
      </w:r>
    </w:p>
    <w:p w14:paraId="6C7C12DC" w14:textId="77777777" w:rsidR="001F164E" w:rsidRPr="001F164E" w:rsidRDefault="001F164E" w:rsidP="001F164E">
      <w:pPr>
        <w:ind w:left="426" w:firstLine="0"/>
        <w:rPr>
          <w:rFonts w:ascii="Times New Roman" w:eastAsia="Calibri" w:hAnsi="Times New Roman"/>
          <w:sz w:val="28"/>
          <w:szCs w:val="28"/>
          <w:lang w:val="en-US"/>
        </w:rPr>
      </w:pPr>
      <w:r w:rsidRPr="001F164E">
        <w:rPr>
          <w:rFonts w:ascii="Times New Roman" w:eastAsia="Calibri" w:hAnsi="Times New Roman"/>
          <w:sz w:val="28"/>
          <w:szCs w:val="28"/>
          <w:lang w:val="en-US"/>
        </w:rPr>
        <w:t xml:space="preserve">• Emerald: Management </w:t>
      </w:r>
      <w:proofErr w:type="spellStart"/>
      <w:r w:rsidRPr="001F164E">
        <w:rPr>
          <w:rFonts w:ascii="Times New Roman" w:eastAsia="Calibri" w:hAnsi="Times New Roman"/>
          <w:sz w:val="28"/>
          <w:szCs w:val="28"/>
          <w:lang w:val="en-US"/>
        </w:rPr>
        <w:t>eJournal</w:t>
      </w:r>
      <w:proofErr w:type="spellEnd"/>
      <w:r w:rsidRPr="001F164E">
        <w:rPr>
          <w:rFonts w:ascii="Times New Roman" w:eastAsia="Calibri" w:hAnsi="Times New Roman"/>
          <w:sz w:val="28"/>
          <w:szCs w:val="28"/>
          <w:lang w:val="en-US"/>
        </w:rPr>
        <w:t xml:space="preserve"> Portfolio https://www.emerald.com/insight/</w:t>
      </w:r>
    </w:p>
    <w:p w14:paraId="6EEC7742" w14:textId="77777777" w:rsidR="001F164E" w:rsidRPr="001F164E" w:rsidRDefault="001F164E" w:rsidP="001F164E">
      <w:pPr>
        <w:ind w:left="426" w:firstLine="0"/>
        <w:rPr>
          <w:rFonts w:ascii="Times New Roman" w:eastAsia="Calibri" w:hAnsi="Times New Roman"/>
          <w:sz w:val="28"/>
          <w:szCs w:val="28"/>
          <w:lang w:val="en-US"/>
        </w:rPr>
      </w:pPr>
      <w:r w:rsidRPr="001F164E">
        <w:rPr>
          <w:rFonts w:ascii="Times New Roman" w:eastAsia="Calibri" w:hAnsi="Times New Roman"/>
          <w:sz w:val="28"/>
          <w:szCs w:val="28"/>
          <w:lang w:val="en-US"/>
        </w:rPr>
        <w:t>• JSTOR Arts &amp; Sciences I Collection http://jstor.org</w:t>
      </w:r>
    </w:p>
    <w:p w14:paraId="00A80A34" w14:textId="77777777" w:rsidR="001F164E" w:rsidRPr="001F164E" w:rsidRDefault="001F164E" w:rsidP="001F164E">
      <w:pPr>
        <w:ind w:left="426" w:firstLine="0"/>
        <w:rPr>
          <w:rFonts w:ascii="Times New Roman" w:eastAsia="Calibri" w:hAnsi="Times New Roman"/>
          <w:sz w:val="28"/>
          <w:szCs w:val="28"/>
          <w:lang w:val="en-US"/>
        </w:rPr>
      </w:pPr>
      <w:r w:rsidRPr="001F164E">
        <w:rPr>
          <w:rFonts w:ascii="Times New Roman" w:eastAsia="Calibri" w:hAnsi="Times New Roman"/>
          <w:sz w:val="28"/>
          <w:szCs w:val="28"/>
          <w:lang w:val="en-US"/>
        </w:rPr>
        <w:t>• Oxford Scholarship Online https://oxford.universitypressscholarship.com/</w:t>
      </w:r>
    </w:p>
    <w:p w14:paraId="499C1DAB" w14:textId="77777777" w:rsidR="001F164E" w:rsidRPr="001F164E" w:rsidRDefault="001F164E" w:rsidP="001F164E">
      <w:pPr>
        <w:ind w:left="426" w:firstLine="0"/>
        <w:rPr>
          <w:rFonts w:ascii="Times New Roman" w:eastAsia="Calibri" w:hAnsi="Times New Roman"/>
          <w:sz w:val="28"/>
          <w:szCs w:val="28"/>
        </w:rPr>
      </w:pPr>
      <w:r w:rsidRPr="001F164E">
        <w:rPr>
          <w:rFonts w:ascii="Times New Roman" w:eastAsia="Calibri" w:hAnsi="Times New Roman"/>
          <w:sz w:val="28"/>
          <w:szCs w:val="28"/>
        </w:rPr>
        <w:t xml:space="preserve">• Коллекция научных журналов </w:t>
      </w:r>
      <w:proofErr w:type="spellStart"/>
      <w:r w:rsidRPr="001F164E">
        <w:rPr>
          <w:rFonts w:ascii="Times New Roman" w:eastAsia="Calibri" w:hAnsi="Times New Roman"/>
          <w:sz w:val="28"/>
          <w:szCs w:val="28"/>
        </w:rPr>
        <w:t>Oxford</w:t>
      </w:r>
      <w:proofErr w:type="spellEnd"/>
      <w:r w:rsidRPr="001F164E">
        <w:rPr>
          <w:rFonts w:ascii="Times New Roman" w:eastAsia="Calibri" w:hAnsi="Times New Roman"/>
          <w:sz w:val="28"/>
          <w:szCs w:val="28"/>
        </w:rPr>
        <w:t xml:space="preserve"> </w:t>
      </w:r>
      <w:proofErr w:type="spellStart"/>
      <w:r w:rsidRPr="001F164E">
        <w:rPr>
          <w:rFonts w:ascii="Times New Roman" w:eastAsia="Calibri" w:hAnsi="Times New Roman"/>
          <w:sz w:val="28"/>
          <w:szCs w:val="28"/>
        </w:rPr>
        <w:t>University</w:t>
      </w:r>
      <w:proofErr w:type="spellEnd"/>
      <w:r w:rsidRPr="001F164E">
        <w:rPr>
          <w:rFonts w:ascii="Times New Roman" w:eastAsia="Calibri" w:hAnsi="Times New Roman"/>
          <w:sz w:val="28"/>
          <w:szCs w:val="28"/>
        </w:rPr>
        <w:t xml:space="preserve"> </w:t>
      </w:r>
      <w:proofErr w:type="spellStart"/>
      <w:r w:rsidRPr="001F164E">
        <w:rPr>
          <w:rFonts w:ascii="Times New Roman" w:eastAsia="Calibri" w:hAnsi="Times New Roman"/>
          <w:sz w:val="28"/>
          <w:szCs w:val="28"/>
        </w:rPr>
        <w:t>Press</w:t>
      </w:r>
      <w:proofErr w:type="spellEnd"/>
      <w:r w:rsidRPr="001F164E">
        <w:rPr>
          <w:rFonts w:ascii="Times New Roman" w:eastAsia="Calibri" w:hAnsi="Times New Roman"/>
          <w:sz w:val="28"/>
          <w:szCs w:val="28"/>
        </w:rPr>
        <w:t xml:space="preserve"> https://academic.oup.com/journals/</w:t>
      </w:r>
    </w:p>
    <w:p w14:paraId="052B0C7B" w14:textId="77777777" w:rsidR="001F164E" w:rsidRPr="001F164E" w:rsidRDefault="001F164E" w:rsidP="001F164E">
      <w:pPr>
        <w:ind w:left="426" w:firstLine="0"/>
        <w:rPr>
          <w:rFonts w:ascii="Times New Roman" w:eastAsia="Calibri" w:hAnsi="Times New Roman"/>
          <w:sz w:val="28"/>
          <w:szCs w:val="28"/>
        </w:rPr>
      </w:pPr>
      <w:r w:rsidRPr="001F164E">
        <w:rPr>
          <w:rFonts w:ascii="Times New Roman" w:eastAsia="Calibri" w:hAnsi="Times New Roman"/>
          <w:sz w:val="28"/>
          <w:szCs w:val="28"/>
        </w:rPr>
        <w:t xml:space="preserve">• </w:t>
      </w:r>
      <w:proofErr w:type="spellStart"/>
      <w:r w:rsidRPr="001F164E">
        <w:rPr>
          <w:rFonts w:ascii="Times New Roman" w:eastAsia="Calibri" w:hAnsi="Times New Roman"/>
          <w:sz w:val="28"/>
          <w:szCs w:val="28"/>
        </w:rPr>
        <w:t>Scopus</w:t>
      </w:r>
      <w:proofErr w:type="spellEnd"/>
      <w:r w:rsidRPr="001F164E">
        <w:rPr>
          <w:rFonts w:ascii="Times New Roman" w:eastAsia="Calibri" w:hAnsi="Times New Roman"/>
          <w:sz w:val="28"/>
          <w:szCs w:val="28"/>
        </w:rPr>
        <w:t xml:space="preserve"> https://www.scopus.com</w:t>
      </w:r>
    </w:p>
    <w:p w14:paraId="5F8A8414" w14:textId="77777777" w:rsidR="001F164E" w:rsidRPr="001F164E" w:rsidRDefault="001F164E" w:rsidP="001F164E">
      <w:pPr>
        <w:ind w:left="426" w:firstLine="0"/>
        <w:rPr>
          <w:rFonts w:ascii="Times New Roman" w:eastAsia="Calibri" w:hAnsi="Times New Roman"/>
          <w:sz w:val="28"/>
          <w:szCs w:val="28"/>
        </w:rPr>
      </w:pPr>
      <w:r w:rsidRPr="001F164E">
        <w:rPr>
          <w:rFonts w:ascii="Times New Roman" w:eastAsia="Calibri" w:hAnsi="Times New Roman"/>
          <w:sz w:val="28"/>
          <w:szCs w:val="28"/>
        </w:rPr>
        <w:t xml:space="preserve">• Электронная коллекция книг издательства </w:t>
      </w:r>
      <w:proofErr w:type="spellStart"/>
      <w:r w:rsidRPr="001F164E">
        <w:rPr>
          <w:rFonts w:ascii="Times New Roman" w:eastAsia="Calibri" w:hAnsi="Times New Roman"/>
          <w:sz w:val="28"/>
          <w:szCs w:val="28"/>
        </w:rPr>
        <w:t>Springer</w:t>
      </w:r>
      <w:proofErr w:type="spellEnd"/>
      <w:r w:rsidRPr="001F164E">
        <w:rPr>
          <w:rFonts w:ascii="Times New Roman" w:eastAsia="Calibri" w:hAnsi="Times New Roman"/>
          <w:sz w:val="28"/>
          <w:szCs w:val="28"/>
        </w:rPr>
        <w:t xml:space="preserve">: </w:t>
      </w:r>
      <w:proofErr w:type="spellStart"/>
      <w:r w:rsidRPr="001F164E">
        <w:rPr>
          <w:rFonts w:ascii="Times New Roman" w:eastAsia="Calibri" w:hAnsi="Times New Roman"/>
          <w:sz w:val="28"/>
          <w:szCs w:val="28"/>
        </w:rPr>
        <w:t>Springere</w:t>
      </w:r>
      <w:proofErr w:type="spellEnd"/>
      <w:r w:rsidRPr="001F164E">
        <w:rPr>
          <w:rFonts w:ascii="Times New Roman" w:eastAsia="Calibri" w:hAnsi="Times New Roman"/>
          <w:sz w:val="28"/>
          <w:szCs w:val="28"/>
        </w:rPr>
        <w:t xml:space="preserve"> </w:t>
      </w:r>
      <w:proofErr w:type="spellStart"/>
      <w:r w:rsidRPr="001F164E">
        <w:rPr>
          <w:rFonts w:ascii="Times New Roman" w:eastAsia="Calibri" w:hAnsi="Times New Roman"/>
          <w:sz w:val="28"/>
          <w:szCs w:val="28"/>
        </w:rPr>
        <w:t>Books</w:t>
      </w:r>
      <w:proofErr w:type="spellEnd"/>
      <w:r w:rsidRPr="001F164E">
        <w:rPr>
          <w:rFonts w:ascii="Times New Roman" w:eastAsia="Calibri" w:hAnsi="Times New Roman"/>
          <w:sz w:val="28"/>
          <w:szCs w:val="28"/>
        </w:rPr>
        <w:t xml:space="preserve"> http://link.springer.com/</w:t>
      </w:r>
    </w:p>
    <w:p w14:paraId="5FF9D259" w14:textId="77777777" w:rsidR="001F164E" w:rsidRPr="001F164E" w:rsidRDefault="001F164E" w:rsidP="001F164E">
      <w:pPr>
        <w:ind w:left="426" w:firstLine="0"/>
        <w:rPr>
          <w:rFonts w:ascii="Times New Roman" w:eastAsia="Calibri" w:hAnsi="Times New Roman"/>
          <w:sz w:val="28"/>
          <w:szCs w:val="28"/>
        </w:rPr>
      </w:pPr>
      <w:r w:rsidRPr="001F164E">
        <w:rPr>
          <w:rFonts w:ascii="Times New Roman" w:eastAsia="Calibri" w:hAnsi="Times New Roman"/>
          <w:sz w:val="28"/>
          <w:szCs w:val="28"/>
        </w:rPr>
        <w:t xml:space="preserve">• База данных научных журналов издательства </w:t>
      </w:r>
      <w:proofErr w:type="spellStart"/>
      <w:r w:rsidRPr="001F164E">
        <w:rPr>
          <w:rFonts w:ascii="Times New Roman" w:eastAsia="Calibri" w:hAnsi="Times New Roman"/>
          <w:sz w:val="28"/>
          <w:szCs w:val="28"/>
        </w:rPr>
        <w:t>Wiley</w:t>
      </w:r>
      <w:proofErr w:type="spellEnd"/>
      <w:r w:rsidRPr="001F164E">
        <w:rPr>
          <w:rFonts w:ascii="Times New Roman" w:eastAsia="Calibri" w:hAnsi="Times New Roman"/>
          <w:sz w:val="28"/>
          <w:szCs w:val="28"/>
        </w:rPr>
        <w:t xml:space="preserve"> https://onlinelibrary.wiley.com/</w:t>
      </w:r>
    </w:p>
    <w:p w14:paraId="0E078D6E" w14:textId="77777777" w:rsidR="001F164E" w:rsidRPr="001F164E" w:rsidRDefault="001F164E" w:rsidP="001F164E">
      <w:pPr>
        <w:ind w:left="426" w:firstLine="0"/>
        <w:rPr>
          <w:rFonts w:ascii="Times New Roman" w:eastAsia="Calibri" w:hAnsi="Times New Roman"/>
          <w:sz w:val="28"/>
          <w:szCs w:val="28"/>
        </w:rPr>
      </w:pPr>
      <w:r w:rsidRPr="001F164E">
        <w:rPr>
          <w:rFonts w:ascii="Times New Roman" w:eastAsia="Calibri" w:hAnsi="Times New Roman"/>
          <w:sz w:val="28"/>
          <w:szCs w:val="28"/>
        </w:rPr>
        <w:t>• Электронная библиотека «Русская история» http://history-lib.ru/</w:t>
      </w:r>
    </w:p>
    <w:p w14:paraId="52C97A6B" w14:textId="77777777" w:rsidR="001F164E" w:rsidRPr="001F164E" w:rsidRDefault="001F164E" w:rsidP="001F164E">
      <w:pPr>
        <w:ind w:left="426" w:firstLine="0"/>
        <w:rPr>
          <w:rFonts w:ascii="Times New Roman" w:eastAsia="Calibri" w:hAnsi="Times New Roman"/>
          <w:sz w:val="28"/>
          <w:szCs w:val="28"/>
        </w:rPr>
      </w:pPr>
      <w:r w:rsidRPr="001F164E">
        <w:rPr>
          <w:rFonts w:ascii="Times New Roman" w:eastAsia="Calibri" w:hAnsi="Times New Roman"/>
          <w:sz w:val="28"/>
          <w:szCs w:val="28"/>
        </w:rPr>
        <w:t>• Электронная библиотека (электронный читальный зал) Президентской библиотеки им. Б.Н. Ельцина https://www.prlib.ru/</w:t>
      </w:r>
    </w:p>
    <w:p w14:paraId="166A4353" w14:textId="77777777" w:rsidR="001F164E" w:rsidRPr="001F164E" w:rsidRDefault="001F164E" w:rsidP="001F164E">
      <w:pPr>
        <w:ind w:left="426" w:firstLine="0"/>
        <w:rPr>
          <w:rFonts w:ascii="Times New Roman" w:eastAsia="Calibri" w:hAnsi="Times New Roman"/>
          <w:sz w:val="28"/>
          <w:szCs w:val="28"/>
        </w:rPr>
      </w:pPr>
      <w:r w:rsidRPr="001F164E">
        <w:rPr>
          <w:rFonts w:ascii="Times New Roman" w:eastAsia="Calibri" w:hAnsi="Times New Roman"/>
          <w:sz w:val="28"/>
          <w:szCs w:val="28"/>
        </w:rPr>
        <w:t>• Университетская информационная система РОССИЯ (УИС РОССИЯ) https://uisrussia.msu.ru/</w:t>
      </w:r>
    </w:p>
    <w:p w14:paraId="05A58293" w14:textId="77777777" w:rsidR="001F164E" w:rsidRPr="001F164E" w:rsidRDefault="001F164E" w:rsidP="001F164E">
      <w:pPr>
        <w:ind w:left="426" w:firstLine="0"/>
        <w:rPr>
          <w:rFonts w:ascii="Times New Roman" w:eastAsia="Calibri" w:hAnsi="Times New Roman"/>
          <w:sz w:val="28"/>
          <w:szCs w:val="28"/>
        </w:rPr>
      </w:pPr>
      <w:r w:rsidRPr="001F164E">
        <w:rPr>
          <w:rFonts w:ascii="Times New Roman" w:eastAsia="Calibri" w:hAnsi="Times New Roman"/>
          <w:sz w:val="28"/>
          <w:szCs w:val="28"/>
        </w:rPr>
        <w:t>• Цифровой архив научных журналов: http://arch.neicon.ru/xmlui/</w:t>
      </w:r>
    </w:p>
    <w:p w14:paraId="398EF674" w14:textId="77777777" w:rsidR="001F164E" w:rsidRPr="001F164E" w:rsidRDefault="001F164E" w:rsidP="001F164E">
      <w:pPr>
        <w:ind w:left="426" w:firstLine="0"/>
        <w:rPr>
          <w:rFonts w:ascii="Times New Roman" w:eastAsia="Calibri" w:hAnsi="Times New Roman"/>
          <w:sz w:val="28"/>
          <w:szCs w:val="28"/>
          <w:lang w:val="en-US"/>
        </w:rPr>
      </w:pPr>
      <w:r w:rsidRPr="001F164E">
        <w:rPr>
          <w:rFonts w:ascii="Times New Roman" w:eastAsia="Calibri" w:hAnsi="Times New Roman"/>
          <w:sz w:val="28"/>
          <w:szCs w:val="28"/>
          <w:lang w:val="en-US"/>
        </w:rPr>
        <w:t>- Annual Reviews</w:t>
      </w:r>
    </w:p>
    <w:p w14:paraId="3C918AB2" w14:textId="77777777" w:rsidR="001F164E" w:rsidRPr="001F164E" w:rsidRDefault="001F164E" w:rsidP="001F164E">
      <w:pPr>
        <w:ind w:left="426" w:firstLine="0"/>
        <w:rPr>
          <w:rFonts w:ascii="Times New Roman" w:eastAsia="Calibri" w:hAnsi="Times New Roman"/>
          <w:sz w:val="28"/>
          <w:szCs w:val="28"/>
          <w:lang w:val="en-US"/>
        </w:rPr>
      </w:pPr>
      <w:r w:rsidRPr="001F164E">
        <w:rPr>
          <w:rFonts w:ascii="Times New Roman" w:eastAsia="Calibri" w:hAnsi="Times New Roman"/>
          <w:sz w:val="28"/>
          <w:szCs w:val="28"/>
          <w:lang w:val="en-US"/>
        </w:rPr>
        <w:t>- Cambridge University Press</w:t>
      </w:r>
    </w:p>
    <w:p w14:paraId="36829E3D" w14:textId="77777777" w:rsidR="001F164E" w:rsidRPr="001F164E" w:rsidRDefault="001F164E" w:rsidP="001F164E">
      <w:pPr>
        <w:ind w:left="426" w:firstLine="0"/>
        <w:rPr>
          <w:rFonts w:ascii="Times New Roman" w:eastAsia="Calibri" w:hAnsi="Times New Roman"/>
          <w:sz w:val="28"/>
          <w:szCs w:val="28"/>
          <w:lang w:val="en-US"/>
        </w:rPr>
      </w:pPr>
      <w:r w:rsidRPr="001F164E">
        <w:rPr>
          <w:rFonts w:ascii="Times New Roman" w:eastAsia="Calibri" w:hAnsi="Times New Roman"/>
          <w:sz w:val="28"/>
          <w:szCs w:val="28"/>
          <w:lang w:val="en-US"/>
        </w:rPr>
        <w:t>- The Institute of Physics (IOP) Publishing</w:t>
      </w:r>
    </w:p>
    <w:p w14:paraId="4BFD6041" w14:textId="77777777" w:rsidR="001F164E" w:rsidRPr="001F164E" w:rsidRDefault="001F164E" w:rsidP="001F164E">
      <w:pPr>
        <w:ind w:left="426" w:firstLine="0"/>
        <w:rPr>
          <w:rFonts w:ascii="Times New Roman" w:eastAsia="Calibri" w:hAnsi="Times New Roman"/>
          <w:sz w:val="28"/>
          <w:szCs w:val="28"/>
          <w:lang w:val="en-US"/>
        </w:rPr>
      </w:pPr>
      <w:r w:rsidRPr="001F164E">
        <w:rPr>
          <w:rFonts w:ascii="Times New Roman" w:eastAsia="Calibri" w:hAnsi="Times New Roman"/>
          <w:sz w:val="28"/>
          <w:szCs w:val="28"/>
          <w:lang w:val="en-US"/>
        </w:rPr>
        <w:t>- Nature</w:t>
      </w:r>
    </w:p>
    <w:p w14:paraId="52626C23" w14:textId="77777777" w:rsidR="001F164E" w:rsidRPr="001F164E" w:rsidRDefault="001F164E" w:rsidP="001F164E">
      <w:pPr>
        <w:ind w:left="426" w:firstLine="0"/>
        <w:rPr>
          <w:rFonts w:ascii="Times New Roman" w:eastAsia="Calibri" w:hAnsi="Times New Roman"/>
          <w:sz w:val="28"/>
          <w:szCs w:val="28"/>
          <w:lang w:val="en-US"/>
        </w:rPr>
      </w:pPr>
      <w:r w:rsidRPr="001F164E">
        <w:rPr>
          <w:rFonts w:ascii="Times New Roman" w:eastAsia="Calibri" w:hAnsi="Times New Roman"/>
          <w:sz w:val="28"/>
          <w:szCs w:val="28"/>
          <w:lang w:val="en-US"/>
        </w:rPr>
        <w:t>- Oxford University Press</w:t>
      </w:r>
    </w:p>
    <w:p w14:paraId="24DB6258" w14:textId="77777777" w:rsidR="001F164E" w:rsidRPr="001F164E" w:rsidRDefault="001F164E" w:rsidP="001F164E">
      <w:pPr>
        <w:ind w:left="426" w:firstLine="0"/>
        <w:rPr>
          <w:rFonts w:ascii="Times New Roman" w:eastAsia="Calibri" w:hAnsi="Times New Roman"/>
          <w:sz w:val="28"/>
          <w:szCs w:val="28"/>
          <w:lang w:val="en-US"/>
        </w:rPr>
      </w:pPr>
      <w:r w:rsidRPr="001F164E">
        <w:rPr>
          <w:rFonts w:ascii="Times New Roman" w:eastAsia="Calibri" w:hAnsi="Times New Roman"/>
          <w:sz w:val="28"/>
          <w:szCs w:val="28"/>
          <w:lang w:val="en-US"/>
        </w:rPr>
        <w:t>- Royal Society of Chemistry</w:t>
      </w:r>
    </w:p>
    <w:p w14:paraId="0F588577" w14:textId="77777777" w:rsidR="001F164E" w:rsidRPr="000B20A9" w:rsidRDefault="001F164E" w:rsidP="001F164E">
      <w:pPr>
        <w:ind w:left="426" w:firstLine="0"/>
        <w:rPr>
          <w:rFonts w:ascii="Times New Roman" w:eastAsia="Calibri" w:hAnsi="Times New Roman"/>
          <w:sz w:val="28"/>
          <w:szCs w:val="28"/>
          <w:lang w:val="en-US"/>
        </w:rPr>
      </w:pPr>
      <w:r w:rsidRPr="000B20A9">
        <w:rPr>
          <w:rFonts w:ascii="Times New Roman" w:eastAsia="Calibri" w:hAnsi="Times New Roman"/>
          <w:sz w:val="28"/>
          <w:szCs w:val="28"/>
          <w:lang w:val="en-US"/>
        </w:rPr>
        <w:t>- SAGE Publications</w:t>
      </w:r>
    </w:p>
    <w:p w14:paraId="5204E23F" w14:textId="77777777" w:rsidR="001F164E" w:rsidRPr="000B20A9" w:rsidRDefault="001F164E" w:rsidP="001F164E">
      <w:pPr>
        <w:ind w:left="426" w:firstLine="0"/>
        <w:rPr>
          <w:rFonts w:ascii="Times New Roman" w:eastAsia="Calibri" w:hAnsi="Times New Roman"/>
          <w:sz w:val="28"/>
          <w:szCs w:val="28"/>
          <w:lang w:val="en-US"/>
        </w:rPr>
      </w:pPr>
      <w:r w:rsidRPr="000B20A9">
        <w:rPr>
          <w:rFonts w:ascii="Times New Roman" w:eastAsia="Calibri" w:hAnsi="Times New Roman"/>
          <w:sz w:val="28"/>
          <w:szCs w:val="28"/>
          <w:lang w:val="en-US"/>
        </w:rPr>
        <w:t>- Science</w:t>
      </w:r>
    </w:p>
    <w:p w14:paraId="75B28A0D" w14:textId="206877AF" w:rsidR="001F164E" w:rsidRPr="000B20A9" w:rsidRDefault="001F164E" w:rsidP="001F164E">
      <w:pPr>
        <w:ind w:left="426" w:firstLine="0"/>
        <w:rPr>
          <w:rFonts w:ascii="Times New Roman" w:eastAsia="Calibri" w:hAnsi="Times New Roman"/>
          <w:sz w:val="28"/>
          <w:szCs w:val="28"/>
          <w:lang w:val="en-US"/>
        </w:rPr>
      </w:pPr>
      <w:r w:rsidRPr="000B20A9">
        <w:rPr>
          <w:rFonts w:ascii="Times New Roman" w:eastAsia="Calibri" w:hAnsi="Times New Roman"/>
          <w:sz w:val="28"/>
          <w:szCs w:val="28"/>
          <w:lang w:val="en-US"/>
        </w:rPr>
        <w:t xml:space="preserve">- </w:t>
      </w:r>
      <w:proofErr w:type="spellStart"/>
      <w:r w:rsidRPr="000B20A9">
        <w:rPr>
          <w:rFonts w:ascii="Times New Roman" w:eastAsia="Calibri" w:hAnsi="Times New Roman"/>
          <w:sz w:val="28"/>
          <w:szCs w:val="28"/>
          <w:lang w:val="en-US"/>
        </w:rPr>
        <w:t>Taylor&amp;FrancisGroup</w:t>
      </w:r>
      <w:proofErr w:type="spellEnd"/>
    </w:p>
    <w:p w14:paraId="4B4646D4" w14:textId="77777777" w:rsidR="001F164E" w:rsidRPr="000B20A9" w:rsidRDefault="001F164E" w:rsidP="00E7241F">
      <w:pPr>
        <w:ind w:left="426" w:firstLine="0"/>
        <w:rPr>
          <w:rFonts w:ascii="Times New Roman" w:eastAsia="Calibri" w:hAnsi="Times New Roman"/>
          <w:sz w:val="28"/>
          <w:szCs w:val="28"/>
          <w:lang w:val="en-US"/>
        </w:rPr>
      </w:pPr>
    </w:p>
    <w:p w14:paraId="1B52EE53" w14:textId="77777777" w:rsidR="00E7241F" w:rsidRPr="000B20A9" w:rsidRDefault="00E7241F" w:rsidP="00E7241F">
      <w:pPr>
        <w:keepNext/>
        <w:keepLines/>
        <w:ind w:firstLine="0"/>
        <w:jc w:val="center"/>
        <w:outlineLvl w:val="0"/>
        <w:rPr>
          <w:rFonts w:ascii="Times New Roman" w:hAnsi="Times New Roman"/>
          <w:b/>
          <w:bCs/>
          <w:sz w:val="28"/>
          <w:szCs w:val="28"/>
          <w:lang w:val="en-US"/>
        </w:rPr>
      </w:pPr>
      <w:bookmarkStart w:id="55" w:name="_Toc32415475"/>
      <w:bookmarkStart w:id="56" w:name="_Hlk517736004"/>
      <w:r w:rsidRPr="000B20A9">
        <w:rPr>
          <w:rFonts w:ascii="Times New Roman" w:hAnsi="Times New Roman"/>
          <w:b/>
          <w:bCs/>
          <w:sz w:val="28"/>
          <w:szCs w:val="28"/>
          <w:lang w:val="en-US"/>
        </w:rPr>
        <w:t xml:space="preserve">10. </w:t>
      </w:r>
      <w:bookmarkStart w:id="57" w:name="_Toc517734283"/>
      <w:r w:rsidRPr="00E7241F">
        <w:rPr>
          <w:rFonts w:ascii="Times New Roman" w:hAnsi="Times New Roman"/>
          <w:b/>
          <w:bCs/>
          <w:sz w:val="28"/>
          <w:szCs w:val="28"/>
        </w:rPr>
        <w:t>Методические</w:t>
      </w:r>
      <w:r w:rsidRPr="000B20A9">
        <w:rPr>
          <w:rFonts w:ascii="Times New Roman" w:hAnsi="Times New Roman"/>
          <w:b/>
          <w:bCs/>
          <w:sz w:val="28"/>
          <w:szCs w:val="28"/>
          <w:lang w:val="en-US"/>
        </w:rPr>
        <w:t xml:space="preserve"> </w:t>
      </w:r>
      <w:r w:rsidRPr="00E7241F">
        <w:rPr>
          <w:rFonts w:ascii="Times New Roman" w:hAnsi="Times New Roman"/>
          <w:b/>
          <w:bCs/>
          <w:sz w:val="28"/>
          <w:szCs w:val="28"/>
        </w:rPr>
        <w:t>указания</w:t>
      </w:r>
      <w:r w:rsidRPr="000B20A9">
        <w:rPr>
          <w:rFonts w:ascii="Times New Roman" w:hAnsi="Times New Roman"/>
          <w:b/>
          <w:bCs/>
          <w:sz w:val="28"/>
          <w:szCs w:val="28"/>
          <w:lang w:val="en-US"/>
        </w:rPr>
        <w:t xml:space="preserve"> </w:t>
      </w:r>
      <w:r w:rsidRPr="00E7241F">
        <w:rPr>
          <w:rFonts w:ascii="Times New Roman" w:hAnsi="Times New Roman"/>
          <w:b/>
          <w:bCs/>
          <w:sz w:val="28"/>
          <w:szCs w:val="28"/>
        </w:rPr>
        <w:t>для</w:t>
      </w:r>
      <w:r w:rsidRPr="000B20A9">
        <w:rPr>
          <w:rFonts w:ascii="Times New Roman" w:hAnsi="Times New Roman"/>
          <w:b/>
          <w:bCs/>
          <w:sz w:val="28"/>
          <w:szCs w:val="28"/>
          <w:lang w:val="en-US"/>
        </w:rPr>
        <w:t xml:space="preserve"> </w:t>
      </w:r>
      <w:r w:rsidRPr="00E7241F">
        <w:rPr>
          <w:rFonts w:ascii="Times New Roman" w:hAnsi="Times New Roman"/>
          <w:b/>
          <w:bCs/>
          <w:sz w:val="28"/>
          <w:szCs w:val="28"/>
        </w:rPr>
        <w:t>обучающихся</w:t>
      </w:r>
      <w:r w:rsidRPr="000B20A9">
        <w:rPr>
          <w:rFonts w:ascii="Times New Roman" w:hAnsi="Times New Roman"/>
          <w:b/>
          <w:bCs/>
          <w:sz w:val="28"/>
          <w:szCs w:val="28"/>
          <w:lang w:val="en-US"/>
        </w:rPr>
        <w:t xml:space="preserve"> </w:t>
      </w:r>
      <w:r w:rsidRPr="00E7241F">
        <w:rPr>
          <w:rFonts w:ascii="Times New Roman" w:hAnsi="Times New Roman"/>
          <w:b/>
          <w:bCs/>
          <w:sz w:val="28"/>
          <w:szCs w:val="28"/>
        </w:rPr>
        <w:t>по</w:t>
      </w:r>
      <w:r w:rsidRPr="000B20A9">
        <w:rPr>
          <w:rFonts w:ascii="Times New Roman" w:hAnsi="Times New Roman"/>
          <w:b/>
          <w:bCs/>
          <w:sz w:val="28"/>
          <w:szCs w:val="28"/>
          <w:lang w:val="en-US"/>
        </w:rPr>
        <w:t xml:space="preserve"> </w:t>
      </w:r>
      <w:r w:rsidRPr="00E7241F">
        <w:rPr>
          <w:rFonts w:ascii="Times New Roman" w:hAnsi="Times New Roman"/>
          <w:b/>
          <w:bCs/>
          <w:sz w:val="28"/>
          <w:szCs w:val="28"/>
        </w:rPr>
        <w:t>освоению</w:t>
      </w:r>
      <w:r w:rsidRPr="000B20A9">
        <w:rPr>
          <w:rFonts w:ascii="Times New Roman" w:hAnsi="Times New Roman"/>
          <w:b/>
          <w:bCs/>
          <w:sz w:val="28"/>
          <w:szCs w:val="28"/>
          <w:lang w:val="en-US"/>
        </w:rPr>
        <w:t xml:space="preserve"> </w:t>
      </w:r>
      <w:r w:rsidRPr="00E7241F">
        <w:rPr>
          <w:rFonts w:ascii="Times New Roman" w:hAnsi="Times New Roman"/>
          <w:b/>
          <w:bCs/>
          <w:sz w:val="28"/>
          <w:szCs w:val="28"/>
        </w:rPr>
        <w:t>дисциплины</w:t>
      </w:r>
      <w:bookmarkEnd w:id="55"/>
      <w:bookmarkEnd w:id="57"/>
    </w:p>
    <w:p w14:paraId="578DB474" w14:textId="77777777" w:rsidR="00E7241F" w:rsidRPr="000B20A9" w:rsidRDefault="00E7241F" w:rsidP="00E7241F">
      <w:pPr>
        <w:spacing w:after="160" w:line="259" w:lineRule="auto"/>
        <w:ind w:firstLine="0"/>
        <w:jc w:val="left"/>
        <w:rPr>
          <w:rFonts w:eastAsia="Calibri"/>
          <w:lang w:val="en-US"/>
        </w:rPr>
      </w:pPr>
    </w:p>
    <w:p w14:paraId="725098DC" w14:textId="77777777" w:rsidR="00E7241F" w:rsidRPr="00E7241F" w:rsidRDefault="00E7241F" w:rsidP="00E7241F">
      <w:pPr>
        <w:keepNext/>
        <w:widowControl w:val="0"/>
        <w:autoSpaceDE w:val="0"/>
        <w:autoSpaceDN w:val="0"/>
        <w:ind w:firstLine="709"/>
        <w:outlineLvl w:val="0"/>
        <w:rPr>
          <w:rFonts w:ascii="Times New Roman" w:eastAsia="Calibri" w:hAnsi="Times New Roman"/>
          <w:bCs/>
          <w:kern w:val="32"/>
          <w:sz w:val="28"/>
          <w:szCs w:val="28"/>
          <w:lang w:eastAsia="ru-RU" w:bidi="ru-RU"/>
        </w:rPr>
      </w:pPr>
      <w:r w:rsidRPr="00E7241F">
        <w:rPr>
          <w:rFonts w:ascii="Times New Roman" w:eastAsia="Calibri" w:hAnsi="Times New Roman"/>
          <w:bCs/>
          <w:kern w:val="32"/>
          <w:sz w:val="28"/>
          <w:szCs w:val="28"/>
          <w:lang w:eastAsia="ru-RU" w:bidi="ru-RU"/>
        </w:rPr>
        <w:t xml:space="preserve">В учебном процессе студентам рекомендовано использовать методические указания, утвержденные Приказом Финансового университета от 11.05.2021 №1040/о «Об утверждении Методических рекомендаций по планированию и организации самостоятельной работы студентов по образовательным программам </w:t>
      </w:r>
      <w:proofErr w:type="spellStart"/>
      <w:r w:rsidRPr="00E7241F">
        <w:rPr>
          <w:rFonts w:ascii="Times New Roman" w:eastAsia="Calibri" w:hAnsi="Times New Roman"/>
          <w:bCs/>
          <w:kern w:val="32"/>
          <w:sz w:val="28"/>
          <w:szCs w:val="28"/>
          <w:lang w:eastAsia="ru-RU" w:bidi="ru-RU"/>
        </w:rPr>
        <w:t>бакалавриата</w:t>
      </w:r>
      <w:proofErr w:type="spellEnd"/>
      <w:r w:rsidRPr="00E7241F">
        <w:rPr>
          <w:rFonts w:ascii="Times New Roman" w:eastAsia="Calibri" w:hAnsi="Times New Roman"/>
          <w:bCs/>
          <w:kern w:val="32"/>
          <w:sz w:val="28"/>
          <w:szCs w:val="28"/>
          <w:lang w:eastAsia="ru-RU" w:bidi="ru-RU"/>
        </w:rPr>
        <w:t xml:space="preserve"> и магистратуры в Финансовом университете»,</w:t>
      </w:r>
      <w:r w:rsidRPr="00E7241F">
        <w:rPr>
          <w:rFonts w:ascii="Times New Roman" w:eastAsia="Calibri" w:hAnsi="Times New Roman"/>
          <w:sz w:val="28"/>
          <w:szCs w:val="28"/>
        </w:rPr>
        <w:t xml:space="preserve"> методические рекомендации кафедр.</w:t>
      </w:r>
    </w:p>
    <w:bookmarkEnd w:id="56"/>
    <w:p w14:paraId="19051E25" w14:textId="77777777" w:rsidR="00E7241F" w:rsidRPr="00E7241F" w:rsidRDefault="00E7241F" w:rsidP="00E7241F">
      <w:pPr>
        <w:ind w:firstLine="0"/>
        <w:jc w:val="left"/>
        <w:rPr>
          <w:rFonts w:ascii="Times New Roman" w:hAnsi="Times New Roman"/>
          <w:sz w:val="24"/>
          <w:szCs w:val="24"/>
        </w:rPr>
      </w:pPr>
    </w:p>
    <w:p w14:paraId="74622C68" w14:textId="77777777" w:rsidR="00E7241F" w:rsidRPr="00E7241F" w:rsidRDefault="00E7241F" w:rsidP="00E7241F">
      <w:pPr>
        <w:keepNext/>
        <w:keepLines/>
        <w:ind w:firstLine="0"/>
        <w:outlineLvl w:val="0"/>
        <w:rPr>
          <w:rFonts w:ascii="Times New Roman" w:hAnsi="Times New Roman"/>
          <w:b/>
          <w:bCs/>
          <w:sz w:val="28"/>
          <w:szCs w:val="28"/>
        </w:rPr>
      </w:pPr>
      <w:bookmarkStart w:id="58" w:name="_Toc32415476"/>
      <w:r w:rsidRPr="00E7241F">
        <w:rPr>
          <w:rFonts w:ascii="Times New Roman" w:hAnsi="Times New Roman"/>
          <w:b/>
          <w:bCs/>
          <w:sz w:val="28"/>
          <w:szCs w:val="28"/>
        </w:rPr>
        <w:t xml:space="preserve">11. </w:t>
      </w:r>
      <w:bookmarkStart w:id="59" w:name="_Toc423080119"/>
      <w:bookmarkStart w:id="60" w:name="_Toc506805002"/>
      <w:r w:rsidRPr="00E7241F">
        <w:rPr>
          <w:rFonts w:ascii="Times New Roman" w:hAnsi="Times New Roman"/>
          <w:b/>
          <w:bCs/>
          <w:sz w:val="28"/>
          <w:szCs w:val="28"/>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bookmarkEnd w:id="58"/>
      <w:r w:rsidRPr="00E7241F">
        <w:rPr>
          <w:rFonts w:ascii="Times New Roman" w:hAnsi="Times New Roman"/>
          <w:b/>
          <w:bCs/>
          <w:sz w:val="28"/>
          <w:szCs w:val="28"/>
        </w:rPr>
        <w:t xml:space="preserve"> </w:t>
      </w:r>
      <w:bookmarkEnd w:id="59"/>
      <w:bookmarkEnd w:id="60"/>
    </w:p>
    <w:p w14:paraId="754E901C" w14:textId="77777777" w:rsidR="00E7241F" w:rsidRPr="00E7241F" w:rsidRDefault="00E7241F" w:rsidP="00E7241F">
      <w:pPr>
        <w:spacing w:after="160" w:line="259" w:lineRule="auto"/>
        <w:ind w:firstLine="0"/>
        <w:jc w:val="left"/>
        <w:rPr>
          <w:rFonts w:eastAsia="Calibri"/>
        </w:rPr>
      </w:pPr>
    </w:p>
    <w:p w14:paraId="61FB659A" w14:textId="77777777" w:rsidR="00E7241F" w:rsidRPr="00E7241F" w:rsidRDefault="00E7241F" w:rsidP="00E7241F">
      <w:pPr>
        <w:ind w:firstLine="0"/>
        <w:jc w:val="left"/>
        <w:rPr>
          <w:rFonts w:ascii="Times New Roman" w:hAnsi="Times New Roman"/>
          <w:b/>
          <w:sz w:val="28"/>
          <w:szCs w:val="24"/>
          <w:lang w:eastAsia="ru-RU"/>
        </w:rPr>
      </w:pPr>
      <w:r w:rsidRPr="00E7241F">
        <w:rPr>
          <w:rFonts w:ascii="Times New Roman" w:hAnsi="Times New Roman"/>
          <w:b/>
          <w:sz w:val="28"/>
          <w:szCs w:val="24"/>
          <w:lang w:eastAsia="ru-RU"/>
        </w:rPr>
        <w:t>11.1. Комплект лицензионного программного обеспечения:</w:t>
      </w:r>
    </w:p>
    <w:p w14:paraId="0475A049" w14:textId="77777777" w:rsidR="00E7241F" w:rsidRPr="00E7241F" w:rsidRDefault="00E7241F" w:rsidP="00E7241F">
      <w:pPr>
        <w:ind w:firstLine="0"/>
        <w:jc w:val="left"/>
        <w:rPr>
          <w:rFonts w:ascii="Times New Roman" w:hAnsi="Times New Roman"/>
          <w:sz w:val="28"/>
          <w:szCs w:val="28"/>
          <w:lang w:eastAsia="ru-RU"/>
        </w:rPr>
      </w:pPr>
      <w:r w:rsidRPr="00E7241F">
        <w:rPr>
          <w:rFonts w:ascii="Times New Roman" w:hAnsi="Times New Roman"/>
          <w:sz w:val="28"/>
          <w:szCs w:val="24"/>
          <w:lang w:eastAsia="ru-RU"/>
        </w:rPr>
        <w:t xml:space="preserve">1. </w:t>
      </w:r>
      <w:r w:rsidRPr="00E7241F">
        <w:rPr>
          <w:rFonts w:ascii="Times New Roman" w:hAnsi="Times New Roman"/>
          <w:sz w:val="28"/>
          <w:szCs w:val="28"/>
          <w:lang w:eastAsia="ru-RU"/>
        </w:rPr>
        <w:t xml:space="preserve">Операционная система </w:t>
      </w:r>
      <w:r w:rsidRPr="00E7241F">
        <w:rPr>
          <w:rFonts w:ascii="Times New Roman" w:hAnsi="Times New Roman"/>
          <w:sz w:val="28"/>
          <w:szCs w:val="28"/>
          <w:lang w:val="en-US" w:eastAsia="ru-RU"/>
        </w:rPr>
        <w:t>Astra</w:t>
      </w:r>
      <w:r w:rsidRPr="00E7241F">
        <w:rPr>
          <w:rFonts w:ascii="Times New Roman" w:hAnsi="Times New Roman"/>
          <w:sz w:val="28"/>
          <w:szCs w:val="28"/>
          <w:lang w:eastAsia="ru-RU"/>
        </w:rPr>
        <w:t xml:space="preserve"> </w:t>
      </w:r>
      <w:r w:rsidRPr="00E7241F">
        <w:rPr>
          <w:rFonts w:ascii="Times New Roman" w:hAnsi="Times New Roman"/>
          <w:sz w:val="28"/>
          <w:szCs w:val="28"/>
          <w:lang w:val="en-US" w:eastAsia="ru-RU"/>
        </w:rPr>
        <w:t>Linux</w:t>
      </w:r>
      <w:r w:rsidRPr="00E7241F">
        <w:rPr>
          <w:rFonts w:ascii="Times New Roman" w:hAnsi="Times New Roman"/>
          <w:sz w:val="28"/>
          <w:szCs w:val="28"/>
          <w:lang w:eastAsia="ru-RU"/>
        </w:rPr>
        <w:t xml:space="preserve"> </w:t>
      </w:r>
      <w:r w:rsidRPr="00E7241F">
        <w:rPr>
          <w:rFonts w:ascii="Times New Roman" w:hAnsi="Times New Roman"/>
          <w:sz w:val="28"/>
          <w:szCs w:val="28"/>
          <w:lang w:val="en-US" w:eastAsia="ru-RU"/>
        </w:rPr>
        <w:t>Common</w:t>
      </w:r>
      <w:r w:rsidRPr="00E7241F">
        <w:rPr>
          <w:rFonts w:ascii="Times New Roman" w:hAnsi="Times New Roman"/>
          <w:sz w:val="28"/>
          <w:szCs w:val="28"/>
          <w:lang w:eastAsia="ru-RU"/>
        </w:rPr>
        <w:t xml:space="preserve"> </w:t>
      </w:r>
      <w:r w:rsidRPr="00E7241F">
        <w:rPr>
          <w:rFonts w:ascii="Times New Roman" w:hAnsi="Times New Roman"/>
          <w:sz w:val="28"/>
          <w:szCs w:val="28"/>
          <w:lang w:val="en-US" w:eastAsia="ru-RU"/>
        </w:rPr>
        <w:t>Edition</w:t>
      </w:r>
      <w:r w:rsidRPr="00E7241F">
        <w:rPr>
          <w:rFonts w:ascii="Times New Roman" w:hAnsi="Times New Roman"/>
          <w:sz w:val="28"/>
          <w:szCs w:val="28"/>
          <w:lang w:eastAsia="ru-RU"/>
        </w:rPr>
        <w:t xml:space="preserve"> 10</w:t>
      </w:r>
    </w:p>
    <w:p w14:paraId="2F92D41B" w14:textId="77777777" w:rsidR="00E7241F" w:rsidRPr="00E7241F" w:rsidRDefault="00E7241F" w:rsidP="00E7241F">
      <w:pPr>
        <w:widowControl w:val="0"/>
        <w:autoSpaceDE w:val="0"/>
        <w:autoSpaceDN w:val="0"/>
        <w:adjustRightInd w:val="0"/>
        <w:ind w:firstLine="709"/>
        <w:jc w:val="left"/>
        <w:rPr>
          <w:rFonts w:ascii="Times New Roman" w:hAnsi="Times New Roman"/>
          <w:sz w:val="28"/>
          <w:szCs w:val="28"/>
          <w:lang w:eastAsia="ru-RU"/>
        </w:rPr>
      </w:pPr>
      <w:r w:rsidRPr="00E7241F">
        <w:rPr>
          <w:rFonts w:ascii="Times New Roman" w:hAnsi="Times New Roman"/>
          <w:sz w:val="28"/>
          <w:szCs w:val="28"/>
          <w:lang w:eastAsia="ru-RU"/>
        </w:rPr>
        <w:t xml:space="preserve">2) Офисный пакт </w:t>
      </w:r>
      <w:proofErr w:type="spellStart"/>
      <w:r w:rsidRPr="00E7241F">
        <w:rPr>
          <w:rFonts w:ascii="Times New Roman" w:hAnsi="Times New Roman"/>
          <w:sz w:val="28"/>
          <w:szCs w:val="28"/>
          <w:lang w:val="en-US" w:eastAsia="ru-RU"/>
        </w:rPr>
        <w:t>LibreOffice</w:t>
      </w:r>
      <w:proofErr w:type="spellEnd"/>
    </w:p>
    <w:p w14:paraId="2EDFE381" w14:textId="77777777" w:rsidR="00E7241F" w:rsidRPr="00E7241F" w:rsidRDefault="00E7241F" w:rsidP="00E7241F">
      <w:pPr>
        <w:widowControl w:val="0"/>
        <w:autoSpaceDE w:val="0"/>
        <w:autoSpaceDN w:val="0"/>
        <w:adjustRightInd w:val="0"/>
        <w:ind w:firstLine="709"/>
        <w:jc w:val="left"/>
        <w:rPr>
          <w:rFonts w:ascii="Times New Roman" w:hAnsi="Times New Roman"/>
          <w:sz w:val="28"/>
          <w:szCs w:val="28"/>
          <w:lang w:eastAsia="ru-RU"/>
        </w:rPr>
      </w:pPr>
      <w:r w:rsidRPr="00E7241F">
        <w:rPr>
          <w:rFonts w:ascii="Times New Roman" w:hAnsi="Times New Roman"/>
          <w:sz w:val="28"/>
          <w:szCs w:val="28"/>
          <w:lang w:eastAsia="ru-RU"/>
        </w:rPr>
        <w:t xml:space="preserve">3) Антивирусная защита </w:t>
      </w:r>
      <w:r w:rsidRPr="00E7241F">
        <w:rPr>
          <w:rFonts w:ascii="Times New Roman" w:hAnsi="Times New Roman"/>
          <w:sz w:val="28"/>
          <w:szCs w:val="28"/>
          <w:lang w:val="en-US" w:eastAsia="ru-RU"/>
        </w:rPr>
        <w:t>ESET</w:t>
      </w:r>
      <w:r w:rsidRPr="00E7241F">
        <w:rPr>
          <w:rFonts w:ascii="Times New Roman" w:hAnsi="Times New Roman"/>
          <w:sz w:val="28"/>
          <w:szCs w:val="28"/>
          <w:lang w:eastAsia="ru-RU"/>
        </w:rPr>
        <w:t xml:space="preserve"> </w:t>
      </w:r>
      <w:r w:rsidRPr="00E7241F">
        <w:rPr>
          <w:rFonts w:ascii="Times New Roman" w:hAnsi="Times New Roman"/>
          <w:sz w:val="28"/>
          <w:szCs w:val="28"/>
          <w:lang w:val="en-US" w:eastAsia="ru-RU"/>
        </w:rPr>
        <w:t>NOD</w:t>
      </w:r>
      <w:r w:rsidRPr="00E7241F">
        <w:rPr>
          <w:rFonts w:ascii="Times New Roman" w:hAnsi="Times New Roman"/>
          <w:sz w:val="28"/>
          <w:szCs w:val="28"/>
          <w:lang w:eastAsia="ru-RU"/>
        </w:rPr>
        <w:t>32</w:t>
      </w:r>
    </w:p>
    <w:p w14:paraId="5E27A194" w14:textId="77777777" w:rsidR="00E7241F" w:rsidRPr="00E7241F" w:rsidRDefault="00E7241F" w:rsidP="00E7241F">
      <w:pPr>
        <w:ind w:firstLine="0"/>
        <w:jc w:val="left"/>
        <w:rPr>
          <w:rFonts w:ascii="Times New Roman" w:hAnsi="Times New Roman"/>
          <w:sz w:val="28"/>
          <w:szCs w:val="28"/>
          <w:lang w:eastAsia="ru-RU"/>
        </w:rPr>
      </w:pPr>
    </w:p>
    <w:p w14:paraId="316EA32D" w14:textId="77777777" w:rsidR="00E7241F" w:rsidRPr="00E7241F" w:rsidRDefault="00E7241F" w:rsidP="00E7241F">
      <w:pPr>
        <w:ind w:firstLine="0"/>
        <w:jc w:val="left"/>
        <w:rPr>
          <w:rFonts w:ascii="Times New Roman" w:hAnsi="Times New Roman"/>
          <w:sz w:val="28"/>
          <w:szCs w:val="28"/>
          <w:lang w:eastAsia="ru-RU"/>
        </w:rPr>
      </w:pPr>
    </w:p>
    <w:p w14:paraId="7C76CB36" w14:textId="77777777" w:rsidR="00E7241F" w:rsidRDefault="00E7241F" w:rsidP="00E7241F">
      <w:pPr>
        <w:ind w:firstLine="0"/>
        <w:jc w:val="left"/>
        <w:rPr>
          <w:rFonts w:ascii="Times New Roman" w:hAnsi="Times New Roman"/>
          <w:b/>
          <w:sz w:val="28"/>
          <w:szCs w:val="28"/>
          <w:lang w:eastAsia="ru-RU"/>
        </w:rPr>
      </w:pPr>
      <w:r w:rsidRPr="00E7241F">
        <w:rPr>
          <w:rFonts w:ascii="Times New Roman" w:hAnsi="Times New Roman"/>
          <w:b/>
          <w:sz w:val="28"/>
          <w:szCs w:val="28"/>
          <w:lang w:eastAsia="ru-RU"/>
        </w:rPr>
        <w:t>11.2. Современные профессиональные базы данных и информационные справочные системы:</w:t>
      </w:r>
    </w:p>
    <w:p w14:paraId="016D4544" w14:textId="77777777" w:rsidR="000B20A9" w:rsidRDefault="000B20A9" w:rsidP="00E7241F">
      <w:pPr>
        <w:ind w:firstLine="0"/>
        <w:jc w:val="left"/>
        <w:rPr>
          <w:rFonts w:ascii="Times New Roman" w:hAnsi="Times New Roman"/>
          <w:b/>
          <w:sz w:val="28"/>
          <w:szCs w:val="28"/>
          <w:lang w:eastAsia="ru-RU"/>
        </w:rPr>
      </w:pPr>
    </w:p>
    <w:p w14:paraId="3C6D1FCA" w14:textId="77777777" w:rsidR="000B20A9" w:rsidRDefault="000B20A9" w:rsidP="000B20A9">
      <w:pPr>
        <w:ind w:firstLine="0"/>
        <w:jc w:val="left"/>
        <w:rPr>
          <w:rFonts w:ascii="Times New Roman" w:hAnsi="Times New Roman"/>
          <w:bCs/>
          <w:sz w:val="28"/>
          <w:szCs w:val="28"/>
          <w:lang w:eastAsia="ru-RU"/>
        </w:rPr>
      </w:pPr>
      <w:r w:rsidRPr="000B20A9">
        <w:rPr>
          <w:rFonts w:ascii="Times New Roman" w:hAnsi="Times New Roman"/>
          <w:bCs/>
          <w:sz w:val="28"/>
          <w:szCs w:val="28"/>
          <w:lang w:eastAsia="ru-RU"/>
        </w:rPr>
        <w:t xml:space="preserve">1. Информационно-правовая система «Гарант» </w:t>
      </w:r>
    </w:p>
    <w:p w14:paraId="7F3B20CB" w14:textId="77777777" w:rsidR="000B20A9" w:rsidRDefault="000B20A9" w:rsidP="000B20A9">
      <w:pPr>
        <w:ind w:firstLine="0"/>
        <w:jc w:val="left"/>
        <w:rPr>
          <w:rFonts w:ascii="Times New Roman" w:hAnsi="Times New Roman"/>
          <w:bCs/>
          <w:sz w:val="28"/>
          <w:szCs w:val="28"/>
          <w:lang w:eastAsia="ru-RU"/>
        </w:rPr>
      </w:pPr>
      <w:r w:rsidRPr="000B20A9">
        <w:rPr>
          <w:rFonts w:ascii="Times New Roman" w:hAnsi="Times New Roman"/>
          <w:bCs/>
          <w:sz w:val="28"/>
          <w:szCs w:val="28"/>
          <w:lang w:eastAsia="ru-RU"/>
        </w:rPr>
        <w:t>2. Информационно-правовая система «Консультант Плюс»</w:t>
      </w:r>
    </w:p>
    <w:p w14:paraId="03917E7B" w14:textId="1A66147E" w:rsidR="000B20A9" w:rsidRPr="000B20A9" w:rsidRDefault="000B20A9" w:rsidP="000B20A9">
      <w:pPr>
        <w:ind w:firstLine="0"/>
        <w:jc w:val="left"/>
        <w:rPr>
          <w:rFonts w:ascii="Times New Roman" w:hAnsi="Times New Roman"/>
          <w:bCs/>
          <w:sz w:val="28"/>
          <w:szCs w:val="28"/>
          <w:lang w:eastAsia="ru-RU"/>
        </w:rPr>
      </w:pPr>
      <w:r w:rsidRPr="000B20A9">
        <w:rPr>
          <w:rFonts w:ascii="Times New Roman" w:hAnsi="Times New Roman"/>
          <w:bCs/>
          <w:sz w:val="28"/>
          <w:szCs w:val="28"/>
          <w:lang w:eastAsia="ru-RU"/>
        </w:rPr>
        <w:t>3. Электронная энциклопедия: http://ru.wikipedia.org/wiki/Wiki</w:t>
      </w:r>
    </w:p>
    <w:p w14:paraId="26D338C6" w14:textId="5053C02D" w:rsidR="000B20A9" w:rsidRPr="000B20A9" w:rsidRDefault="000B20A9" w:rsidP="000B20A9">
      <w:pPr>
        <w:ind w:firstLine="0"/>
        <w:jc w:val="left"/>
        <w:rPr>
          <w:rFonts w:ascii="Times New Roman" w:hAnsi="Times New Roman"/>
          <w:bCs/>
          <w:sz w:val="28"/>
          <w:szCs w:val="28"/>
          <w:lang w:eastAsia="ru-RU"/>
        </w:rPr>
      </w:pPr>
      <w:r w:rsidRPr="000B20A9">
        <w:rPr>
          <w:rFonts w:ascii="Times New Roman" w:hAnsi="Times New Roman"/>
          <w:bCs/>
          <w:sz w:val="28"/>
          <w:szCs w:val="28"/>
          <w:lang w:eastAsia="ru-RU"/>
        </w:rPr>
        <w:t>4. Система комплексного раскрытия информации «СКРИН» -http://www.skrin.ru/</w:t>
      </w:r>
    </w:p>
    <w:p w14:paraId="7A9E41DC" w14:textId="77777777" w:rsidR="000B20A9" w:rsidRPr="00E7241F" w:rsidRDefault="000B20A9" w:rsidP="00E7241F">
      <w:pPr>
        <w:ind w:firstLine="0"/>
        <w:jc w:val="left"/>
        <w:rPr>
          <w:rFonts w:ascii="Times New Roman" w:hAnsi="Times New Roman"/>
          <w:b/>
          <w:sz w:val="28"/>
          <w:szCs w:val="28"/>
          <w:lang w:eastAsia="ru-RU"/>
        </w:rPr>
      </w:pPr>
    </w:p>
    <w:p w14:paraId="652C99EB" w14:textId="38004E72" w:rsidR="00E7241F" w:rsidRPr="00E7241F" w:rsidRDefault="00E7241F" w:rsidP="00E7241F">
      <w:pPr>
        <w:ind w:firstLine="0"/>
        <w:jc w:val="left"/>
        <w:rPr>
          <w:rFonts w:eastAsia="Calibri"/>
        </w:rPr>
      </w:pPr>
    </w:p>
    <w:p w14:paraId="7B19C155" w14:textId="77777777" w:rsidR="00E7241F" w:rsidRPr="00E7241F" w:rsidRDefault="00E7241F" w:rsidP="00E7241F">
      <w:pPr>
        <w:ind w:firstLine="0"/>
        <w:jc w:val="left"/>
        <w:rPr>
          <w:rFonts w:eastAsia="Calibri"/>
        </w:rPr>
      </w:pPr>
    </w:p>
    <w:p w14:paraId="261AC87A" w14:textId="77777777" w:rsidR="00E7241F" w:rsidRPr="00E7241F" w:rsidRDefault="00E7241F" w:rsidP="00E7241F">
      <w:pPr>
        <w:ind w:firstLine="0"/>
        <w:jc w:val="left"/>
        <w:rPr>
          <w:rFonts w:ascii="Times New Roman" w:hAnsi="Times New Roman"/>
          <w:sz w:val="28"/>
          <w:szCs w:val="24"/>
          <w:lang w:eastAsia="ru-RU"/>
        </w:rPr>
      </w:pPr>
      <w:r w:rsidRPr="00E7241F">
        <w:rPr>
          <w:rFonts w:ascii="Times New Roman" w:hAnsi="Times New Roman"/>
          <w:b/>
          <w:sz w:val="28"/>
          <w:szCs w:val="24"/>
          <w:lang w:eastAsia="ru-RU"/>
        </w:rPr>
        <w:t xml:space="preserve">11.3. Сертифицированные программные и аппаратные средства защиты информации: </w:t>
      </w:r>
      <w:r w:rsidRPr="00E7241F">
        <w:rPr>
          <w:rFonts w:ascii="Times New Roman" w:hAnsi="Times New Roman"/>
          <w:bCs/>
          <w:sz w:val="28"/>
          <w:szCs w:val="24"/>
          <w:lang w:eastAsia="ru-RU"/>
        </w:rPr>
        <w:t>не используются.</w:t>
      </w:r>
    </w:p>
    <w:p w14:paraId="6C89A7B1" w14:textId="77777777" w:rsidR="00E7241F" w:rsidRPr="00E7241F" w:rsidRDefault="00E7241F" w:rsidP="00E7241F">
      <w:pPr>
        <w:suppressAutoHyphens/>
        <w:ind w:firstLine="0"/>
        <w:rPr>
          <w:rFonts w:ascii="Times New Roman" w:hAnsi="Times New Roman"/>
          <w:sz w:val="28"/>
          <w:szCs w:val="28"/>
          <w:highlight w:val="yellow"/>
          <w:lang w:eastAsia="ru-RU"/>
        </w:rPr>
      </w:pPr>
    </w:p>
    <w:p w14:paraId="77F3140E" w14:textId="77777777" w:rsidR="00E7241F" w:rsidRPr="00E7241F" w:rsidRDefault="00E7241F" w:rsidP="00E7241F">
      <w:pPr>
        <w:keepNext/>
        <w:keepLines/>
        <w:ind w:firstLine="0"/>
        <w:outlineLvl w:val="0"/>
        <w:rPr>
          <w:rFonts w:ascii="Times New Roman" w:hAnsi="Times New Roman"/>
          <w:b/>
          <w:bCs/>
          <w:sz w:val="28"/>
          <w:szCs w:val="28"/>
        </w:rPr>
      </w:pPr>
      <w:bookmarkStart w:id="61" w:name="_Toc467843153"/>
      <w:bookmarkStart w:id="62" w:name="_Toc487313763"/>
      <w:bookmarkStart w:id="63" w:name="_Toc32415477"/>
      <w:r w:rsidRPr="00E7241F">
        <w:rPr>
          <w:rFonts w:ascii="Times New Roman" w:hAnsi="Times New Roman"/>
          <w:b/>
          <w:bCs/>
          <w:sz w:val="28"/>
          <w:szCs w:val="28"/>
        </w:rPr>
        <w:t>12. Описание материально-технической базы, необходимой для осуществления образовательного процесса по дисциплине</w:t>
      </w:r>
      <w:bookmarkEnd w:id="61"/>
      <w:bookmarkEnd w:id="62"/>
      <w:bookmarkEnd w:id="63"/>
    </w:p>
    <w:p w14:paraId="43554683" w14:textId="77777777" w:rsidR="00E7241F" w:rsidRPr="00E7241F" w:rsidRDefault="00E7241F" w:rsidP="00E7241F">
      <w:pPr>
        <w:widowControl w:val="0"/>
        <w:shd w:val="clear" w:color="auto" w:fill="FFFFFF"/>
        <w:ind w:firstLine="851"/>
        <w:rPr>
          <w:rFonts w:ascii="Times New Roman" w:hAnsi="Times New Roman"/>
          <w:color w:val="000000"/>
          <w:sz w:val="28"/>
          <w:szCs w:val="28"/>
          <w:lang w:eastAsia="ru-RU"/>
        </w:rPr>
      </w:pPr>
    </w:p>
    <w:p w14:paraId="397ED8F2" w14:textId="77777777" w:rsidR="00E7241F" w:rsidRPr="00E7241F" w:rsidRDefault="00E7241F" w:rsidP="00E7241F">
      <w:pPr>
        <w:autoSpaceDE w:val="0"/>
        <w:autoSpaceDN w:val="0"/>
        <w:adjustRightInd w:val="0"/>
        <w:spacing w:line="276" w:lineRule="auto"/>
        <w:ind w:firstLine="709"/>
        <w:rPr>
          <w:rFonts w:ascii="Times New Roman" w:eastAsia="Calibri" w:hAnsi="Times New Roman"/>
          <w:color w:val="000000"/>
          <w:sz w:val="28"/>
          <w:szCs w:val="28"/>
        </w:rPr>
      </w:pPr>
      <w:proofErr w:type="gramStart"/>
      <w:r w:rsidRPr="00E7241F">
        <w:rPr>
          <w:rFonts w:ascii="Times New Roman" w:eastAsia="Calibri" w:hAnsi="Times New Roman"/>
          <w:color w:val="000000"/>
          <w:sz w:val="28"/>
          <w:szCs w:val="28"/>
        </w:rPr>
        <w:t xml:space="preserve">Для реализации программы </w:t>
      </w:r>
      <w:proofErr w:type="spellStart"/>
      <w:r w:rsidRPr="00E7241F">
        <w:rPr>
          <w:rFonts w:ascii="Times New Roman" w:eastAsia="Calibri" w:hAnsi="Times New Roman"/>
          <w:color w:val="000000"/>
          <w:sz w:val="28"/>
          <w:szCs w:val="28"/>
        </w:rPr>
        <w:t>бакалавриата</w:t>
      </w:r>
      <w:proofErr w:type="spellEnd"/>
      <w:r w:rsidRPr="00E7241F">
        <w:rPr>
          <w:rFonts w:ascii="Times New Roman" w:eastAsia="Calibri" w:hAnsi="Times New Roman"/>
          <w:color w:val="000000"/>
          <w:sz w:val="28"/>
          <w:szCs w:val="28"/>
        </w:rPr>
        <w:t xml:space="preserve"> Филиал располагает специальными помещениями, представляющими собой учебные аудитории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 и помещения для хранения и профилактического обслуживания учебного оборудования.</w:t>
      </w:r>
      <w:proofErr w:type="gramEnd"/>
      <w:r w:rsidRPr="00E7241F">
        <w:rPr>
          <w:rFonts w:ascii="Times New Roman" w:eastAsia="Calibri" w:hAnsi="Times New Roman"/>
          <w:color w:val="000000"/>
          <w:sz w:val="28"/>
          <w:szCs w:val="28"/>
        </w:rPr>
        <w:t xml:space="preserve"> Специальные помещения укомплектованы специализированной мебелью и техническими средствами обучения, служащими для представления информации большой аудитории.</w:t>
      </w:r>
    </w:p>
    <w:p w14:paraId="52558F15" w14:textId="77777777" w:rsidR="00E7241F" w:rsidRPr="00E7241F" w:rsidRDefault="00E7241F" w:rsidP="00E7241F">
      <w:pPr>
        <w:autoSpaceDE w:val="0"/>
        <w:autoSpaceDN w:val="0"/>
        <w:adjustRightInd w:val="0"/>
        <w:spacing w:line="276" w:lineRule="auto"/>
        <w:ind w:firstLine="709"/>
        <w:rPr>
          <w:rFonts w:ascii="Times New Roman" w:eastAsia="Calibri" w:hAnsi="Times New Roman"/>
          <w:sz w:val="28"/>
          <w:szCs w:val="28"/>
        </w:rPr>
      </w:pPr>
      <w:r w:rsidRPr="00E7241F">
        <w:rPr>
          <w:rFonts w:ascii="Times New Roman" w:eastAsia="Calibri" w:hAnsi="Times New Roman"/>
          <w:color w:val="000000"/>
          <w:sz w:val="28"/>
          <w:szCs w:val="28"/>
        </w:rPr>
        <w:t xml:space="preserve">Для проведения занятий лекционного типа предлагаются наборы демонстрационного оборудования и учебно-наглядных пособий, обеспечивающие тематические иллюстрации. </w:t>
      </w:r>
      <w:r w:rsidRPr="00E7241F">
        <w:rPr>
          <w:rFonts w:ascii="Times New Roman" w:eastAsia="Calibri" w:hAnsi="Times New Roman"/>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 образовательную среду организации.</w:t>
      </w:r>
    </w:p>
    <w:p w14:paraId="375F0A4C" w14:textId="77777777" w:rsidR="00E7241F" w:rsidRPr="00E7241F" w:rsidRDefault="00E7241F" w:rsidP="00E7241F">
      <w:pPr>
        <w:autoSpaceDE w:val="0"/>
        <w:autoSpaceDN w:val="0"/>
        <w:adjustRightInd w:val="0"/>
        <w:ind w:firstLine="709"/>
        <w:rPr>
          <w:rFonts w:ascii="Times New Roman" w:eastAsia="Calibri" w:hAnsi="Times New Roman"/>
          <w:color w:val="000000"/>
          <w:sz w:val="28"/>
          <w:szCs w:val="28"/>
        </w:rPr>
      </w:pPr>
      <w:r w:rsidRPr="00E7241F">
        <w:rPr>
          <w:rFonts w:ascii="Times New Roman" w:eastAsia="Calibri" w:hAnsi="Times New Roman"/>
          <w:color w:val="000000"/>
          <w:sz w:val="28"/>
          <w:szCs w:val="28"/>
        </w:rPr>
        <w:t xml:space="preserve">Филиал обеспечен необходимым комплектом лицензионного программного обеспечения.  </w:t>
      </w:r>
    </w:p>
    <w:p w14:paraId="541ACE24" w14:textId="77777777" w:rsidR="00E7241F" w:rsidRPr="00E7241F" w:rsidRDefault="00E7241F" w:rsidP="00E7241F">
      <w:pPr>
        <w:widowControl w:val="0"/>
        <w:autoSpaceDE w:val="0"/>
        <w:autoSpaceDN w:val="0"/>
        <w:adjustRightInd w:val="0"/>
        <w:ind w:firstLine="709"/>
        <w:rPr>
          <w:rFonts w:ascii="Times New Roman" w:hAnsi="Times New Roman"/>
          <w:sz w:val="28"/>
          <w:szCs w:val="28"/>
          <w:lang w:eastAsia="ru-RU"/>
        </w:rPr>
      </w:pPr>
      <w:r w:rsidRPr="00E7241F">
        <w:rPr>
          <w:rFonts w:ascii="Times New Roman" w:hAnsi="Times New Roman"/>
          <w:sz w:val="28"/>
          <w:szCs w:val="28"/>
          <w:lang w:eastAsia="ru-RU"/>
        </w:rPr>
        <w:t xml:space="preserve">Перечень лицензионного программного обеспечения: </w:t>
      </w:r>
    </w:p>
    <w:p w14:paraId="23630E53" w14:textId="77777777" w:rsidR="00E7241F" w:rsidRPr="00E7241F" w:rsidRDefault="00E7241F" w:rsidP="00E7241F">
      <w:pPr>
        <w:widowControl w:val="0"/>
        <w:autoSpaceDE w:val="0"/>
        <w:autoSpaceDN w:val="0"/>
        <w:adjustRightInd w:val="0"/>
        <w:ind w:firstLine="709"/>
        <w:rPr>
          <w:rFonts w:ascii="Times New Roman" w:hAnsi="Times New Roman"/>
          <w:sz w:val="28"/>
          <w:szCs w:val="28"/>
          <w:lang w:eastAsia="ru-RU"/>
        </w:rPr>
      </w:pPr>
      <w:r w:rsidRPr="00E7241F">
        <w:rPr>
          <w:rFonts w:ascii="Times New Roman" w:hAnsi="Times New Roman"/>
          <w:sz w:val="28"/>
          <w:szCs w:val="28"/>
          <w:lang w:eastAsia="ru-RU"/>
        </w:rPr>
        <w:t xml:space="preserve">1) Операционная система </w:t>
      </w:r>
      <w:proofErr w:type="spellStart"/>
      <w:r w:rsidRPr="00E7241F">
        <w:rPr>
          <w:rFonts w:ascii="Times New Roman" w:hAnsi="Times New Roman"/>
          <w:sz w:val="28"/>
          <w:szCs w:val="28"/>
          <w:lang w:eastAsia="ru-RU"/>
        </w:rPr>
        <w:t>Astra</w:t>
      </w:r>
      <w:proofErr w:type="spellEnd"/>
      <w:r w:rsidRPr="00E7241F">
        <w:rPr>
          <w:rFonts w:ascii="Times New Roman" w:hAnsi="Times New Roman"/>
          <w:sz w:val="28"/>
          <w:szCs w:val="28"/>
          <w:lang w:eastAsia="ru-RU"/>
        </w:rPr>
        <w:t xml:space="preserve"> </w:t>
      </w:r>
      <w:proofErr w:type="spellStart"/>
      <w:r w:rsidRPr="00E7241F">
        <w:rPr>
          <w:rFonts w:ascii="Times New Roman" w:hAnsi="Times New Roman"/>
          <w:sz w:val="28"/>
          <w:szCs w:val="28"/>
          <w:lang w:eastAsia="ru-RU"/>
        </w:rPr>
        <w:t>Linux</w:t>
      </w:r>
      <w:proofErr w:type="spellEnd"/>
      <w:r w:rsidRPr="00E7241F">
        <w:rPr>
          <w:rFonts w:ascii="Times New Roman" w:hAnsi="Times New Roman"/>
          <w:sz w:val="28"/>
          <w:szCs w:val="28"/>
          <w:lang w:eastAsia="ru-RU"/>
        </w:rPr>
        <w:t xml:space="preserve"> </w:t>
      </w:r>
      <w:proofErr w:type="spellStart"/>
      <w:r w:rsidRPr="00E7241F">
        <w:rPr>
          <w:rFonts w:ascii="Times New Roman" w:hAnsi="Times New Roman"/>
          <w:sz w:val="28"/>
          <w:szCs w:val="28"/>
          <w:lang w:eastAsia="ru-RU"/>
        </w:rPr>
        <w:t>Common</w:t>
      </w:r>
      <w:proofErr w:type="spellEnd"/>
      <w:r w:rsidRPr="00E7241F">
        <w:rPr>
          <w:rFonts w:ascii="Times New Roman" w:hAnsi="Times New Roman"/>
          <w:sz w:val="28"/>
          <w:szCs w:val="28"/>
          <w:lang w:eastAsia="ru-RU"/>
        </w:rPr>
        <w:t xml:space="preserve"> </w:t>
      </w:r>
      <w:proofErr w:type="spellStart"/>
      <w:r w:rsidRPr="00E7241F">
        <w:rPr>
          <w:rFonts w:ascii="Times New Roman" w:hAnsi="Times New Roman"/>
          <w:sz w:val="28"/>
          <w:szCs w:val="28"/>
          <w:lang w:eastAsia="ru-RU"/>
        </w:rPr>
        <w:t>Edition</w:t>
      </w:r>
      <w:proofErr w:type="spellEnd"/>
      <w:r w:rsidRPr="00E7241F">
        <w:rPr>
          <w:rFonts w:ascii="Times New Roman" w:hAnsi="Times New Roman"/>
          <w:sz w:val="28"/>
          <w:szCs w:val="28"/>
          <w:lang w:eastAsia="ru-RU"/>
        </w:rPr>
        <w:t xml:space="preserve"> 10</w:t>
      </w:r>
    </w:p>
    <w:p w14:paraId="2A29586D" w14:textId="77777777" w:rsidR="00E7241F" w:rsidRPr="00E7241F" w:rsidRDefault="00E7241F" w:rsidP="00E7241F">
      <w:pPr>
        <w:widowControl w:val="0"/>
        <w:autoSpaceDE w:val="0"/>
        <w:autoSpaceDN w:val="0"/>
        <w:adjustRightInd w:val="0"/>
        <w:ind w:firstLine="709"/>
        <w:rPr>
          <w:rFonts w:ascii="Times New Roman" w:hAnsi="Times New Roman"/>
          <w:sz w:val="28"/>
          <w:szCs w:val="28"/>
          <w:lang w:eastAsia="ru-RU"/>
        </w:rPr>
      </w:pPr>
      <w:r w:rsidRPr="00E7241F">
        <w:rPr>
          <w:rFonts w:ascii="Times New Roman" w:hAnsi="Times New Roman"/>
          <w:sz w:val="28"/>
          <w:szCs w:val="28"/>
          <w:lang w:eastAsia="ru-RU"/>
        </w:rPr>
        <w:t xml:space="preserve">2) Офисный пакт </w:t>
      </w:r>
      <w:proofErr w:type="spellStart"/>
      <w:r w:rsidRPr="00E7241F">
        <w:rPr>
          <w:rFonts w:ascii="Times New Roman" w:hAnsi="Times New Roman"/>
          <w:sz w:val="28"/>
          <w:szCs w:val="28"/>
          <w:lang w:eastAsia="ru-RU"/>
        </w:rPr>
        <w:t>LibreOffice</w:t>
      </w:r>
      <w:proofErr w:type="spellEnd"/>
    </w:p>
    <w:p w14:paraId="0F321203" w14:textId="77777777" w:rsidR="00E7241F" w:rsidRPr="00E7241F" w:rsidRDefault="00E7241F" w:rsidP="00E7241F">
      <w:pPr>
        <w:widowControl w:val="0"/>
        <w:autoSpaceDE w:val="0"/>
        <w:autoSpaceDN w:val="0"/>
        <w:adjustRightInd w:val="0"/>
        <w:ind w:firstLine="709"/>
        <w:rPr>
          <w:rFonts w:ascii="Times New Roman" w:hAnsi="Times New Roman"/>
          <w:sz w:val="28"/>
          <w:szCs w:val="28"/>
          <w:lang w:eastAsia="ru-RU"/>
        </w:rPr>
      </w:pPr>
      <w:r w:rsidRPr="00E7241F">
        <w:rPr>
          <w:rFonts w:ascii="Times New Roman" w:hAnsi="Times New Roman"/>
          <w:sz w:val="28"/>
          <w:szCs w:val="28"/>
          <w:lang w:eastAsia="ru-RU"/>
        </w:rPr>
        <w:t>3) Антивирусная защита ESET NOD32</w:t>
      </w:r>
      <w:bookmarkEnd w:id="0"/>
    </w:p>
    <w:p w14:paraId="2BD08532" w14:textId="77777777" w:rsidR="001A38CF" w:rsidRDefault="001A38CF"/>
    <w:sectPr w:rsidR="001A38C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altName w:val="Arial"/>
    <w:charset w:val="CC"/>
    <w:family w:val="swiss"/>
    <w:pitch w:val="variable"/>
    <w:sig w:usb0="00000000" w:usb1="C000247B" w:usb2="00000009" w:usb3="00000000" w:csb0="000001FF" w:csb1="00000000"/>
  </w:font>
  <w:font w:name="ヒラギノ角ゴ Pro W3">
    <w:altName w:val="MS Mincho"/>
    <w:charset w:val="80"/>
    <w:family w:val="auto"/>
    <w:pitch w:val="variable"/>
    <w:sig w:usb0="00000000" w:usb1="7AC7FFFF" w:usb2="00000012" w:usb3="00000000" w:csb0="0002000D"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81C3510"/>
    <w:multiLevelType w:val="hybridMultilevel"/>
    <w:tmpl w:val="FA4028E2"/>
    <w:lvl w:ilvl="0" w:tplc="ABE6035E">
      <w:start w:val="1"/>
      <w:numFmt w:val="bullet"/>
      <w:lvlText w:val=""/>
      <w:lvlJc w:val="left"/>
      <w:pPr>
        <w:tabs>
          <w:tab w:val="num" w:pos="720"/>
        </w:tabs>
        <w:ind w:left="720" w:hanging="360"/>
      </w:pPr>
      <w:rPr>
        <w:rFonts w:ascii="Symbol" w:hAnsi="Symbol" w:cs="Symbol" w:hint="default"/>
      </w:rPr>
    </w:lvl>
    <w:lvl w:ilvl="1" w:tplc="A5068904">
      <w:start w:val="1"/>
      <w:numFmt w:val="bullet"/>
      <w:lvlText w:val="o"/>
      <w:lvlJc w:val="left"/>
      <w:pPr>
        <w:tabs>
          <w:tab w:val="num" w:pos="1440"/>
        </w:tabs>
        <w:ind w:left="1440" w:hanging="360"/>
      </w:pPr>
      <w:rPr>
        <w:rFonts w:ascii="Courier New" w:hAnsi="Courier New" w:cs="Courier New" w:hint="default"/>
      </w:rPr>
    </w:lvl>
    <w:lvl w:ilvl="2" w:tplc="01DCA26C">
      <w:start w:val="1"/>
      <w:numFmt w:val="bullet"/>
      <w:lvlText w:val=""/>
      <w:lvlJc w:val="left"/>
      <w:pPr>
        <w:tabs>
          <w:tab w:val="num" w:pos="2160"/>
        </w:tabs>
        <w:ind w:left="2160" w:hanging="360"/>
      </w:pPr>
      <w:rPr>
        <w:rFonts w:ascii="Wingdings" w:hAnsi="Wingdings" w:cs="Wingdings" w:hint="default"/>
      </w:rPr>
    </w:lvl>
    <w:lvl w:ilvl="3" w:tplc="7D8CEEE8">
      <w:start w:val="1"/>
      <w:numFmt w:val="bullet"/>
      <w:lvlText w:val=""/>
      <w:lvlJc w:val="left"/>
      <w:pPr>
        <w:tabs>
          <w:tab w:val="num" w:pos="2880"/>
        </w:tabs>
        <w:ind w:left="2880" w:hanging="360"/>
      </w:pPr>
      <w:rPr>
        <w:rFonts w:ascii="Symbol" w:hAnsi="Symbol" w:cs="Symbol" w:hint="default"/>
      </w:rPr>
    </w:lvl>
    <w:lvl w:ilvl="4" w:tplc="E5102286">
      <w:start w:val="1"/>
      <w:numFmt w:val="bullet"/>
      <w:lvlText w:val="o"/>
      <w:lvlJc w:val="left"/>
      <w:pPr>
        <w:tabs>
          <w:tab w:val="num" w:pos="3600"/>
        </w:tabs>
        <w:ind w:left="3600" w:hanging="360"/>
      </w:pPr>
      <w:rPr>
        <w:rFonts w:ascii="Courier New" w:hAnsi="Courier New" w:cs="Courier New" w:hint="default"/>
      </w:rPr>
    </w:lvl>
    <w:lvl w:ilvl="5" w:tplc="ED72B2E6">
      <w:start w:val="1"/>
      <w:numFmt w:val="bullet"/>
      <w:lvlText w:val=""/>
      <w:lvlJc w:val="left"/>
      <w:pPr>
        <w:tabs>
          <w:tab w:val="num" w:pos="4320"/>
        </w:tabs>
        <w:ind w:left="4320" w:hanging="360"/>
      </w:pPr>
      <w:rPr>
        <w:rFonts w:ascii="Wingdings" w:hAnsi="Wingdings" w:cs="Wingdings" w:hint="default"/>
      </w:rPr>
    </w:lvl>
    <w:lvl w:ilvl="6" w:tplc="C088A1C8">
      <w:start w:val="1"/>
      <w:numFmt w:val="bullet"/>
      <w:lvlText w:val=""/>
      <w:lvlJc w:val="left"/>
      <w:pPr>
        <w:tabs>
          <w:tab w:val="num" w:pos="5040"/>
        </w:tabs>
        <w:ind w:left="5040" w:hanging="360"/>
      </w:pPr>
      <w:rPr>
        <w:rFonts w:ascii="Symbol" w:hAnsi="Symbol" w:cs="Symbol" w:hint="default"/>
      </w:rPr>
    </w:lvl>
    <w:lvl w:ilvl="7" w:tplc="DFFC71AC">
      <w:start w:val="1"/>
      <w:numFmt w:val="bullet"/>
      <w:lvlText w:val="o"/>
      <w:lvlJc w:val="left"/>
      <w:pPr>
        <w:tabs>
          <w:tab w:val="num" w:pos="5760"/>
        </w:tabs>
        <w:ind w:left="5760" w:hanging="360"/>
      </w:pPr>
      <w:rPr>
        <w:rFonts w:ascii="Courier New" w:hAnsi="Courier New" w:cs="Courier New" w:hint="default"/>
      </w:rPr>
    </w:lvl>
    <w:lvl w:ilvl="8" w:tplc="5296D3B8">
      <w:start w:val="1"/>
      <w:numFmt w:val="bullet"/>
      <w:lvlText w:val=""/>
      <w:lvlJc w:val="left"/>
      <w:pPr>
        <w:tabs>
          <w:tab w:val="num" w:pos="6480"/>
        </w:tabs>
        <w:ind w:left="6480" w:hanging="360"/>
      </w:pPr>
      <w:rPr>
        <w:rFonts w:ascii="Wingdings" w:hAnsi="Wingdings" w:cs="Wingdings" w:hint="default"/>
      </w:rPr>
    </w:lvl>
  </w:abstractNum>
  <w:abstractNum w:abstractNumId="1">
    <w:nsid w:val="091216DE"/>
    <w:multiLevelType w:val="hybridMultilevel"/>
    <w:tmpl w:val="AE5A21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6D4CBD"/>
    <w:multiLevelType w:val="hybridMultilevel"/>
    <w:tmpl w:val="ED9631AE"/>
    <w:lvl w:ilvl="0" w:tplc="0C2EBD40">
      <w:start w:val="1"/>
      <w:numFmt w:val="decimal"/>
      <w:lvlText w:val="%1."/>
      <w:lvlJc w:val="left"/>
      <w:pPr>
        <w:ind w:left="1038" w:hanging="585"/>
      </w:pPr>
      <w:rPr>
        <w:rFonts w:hint="default"/>
      </w:rPr>
    </w:lvl>
    <w:lvl w:ilvl="1" w:tplc="04190019" w:tentative="1">
      <w:start w:val="1"/>
      <w:numFmt w:val="lowerLetter"/>
      <w:lvlText w:val="%2."/>
      <w:lvlJc w:val="left"/>
      <w:pPr>
        <w:ind w:left="1533" w:hanging="360"/>
      </w:pPr>
    </w:lvl>
    <w:lvl w:ilvl="2" w:tplc="0419001B" w:tentative="1">
      <w:start w:val="1"/>
      <w:numFmt w:val="lowerRoman"/>
      <w:lvlText w:val="%3."/>
      <w:lvlJc w:val="right"/>
      <w:pPr>
        <w:ind w:left="2253" w:hanging="180"/>
      </w:pPr>
    </w:lvl>
    <w:lvl w:ilvl="3" w:tplc="0419000F" w:tentative="1">
      <w:start w:val="1"/>
      <w:numFmt w:val="decimal"/>
      <w:lvlText w:val="%4."/>
      <w:lvlJc w:val="left"/>
      <w:pPr>
        <w:ind w:left="2973" w:hanging="360"/>
      </w:pPr>
    </w:lvl>
    <w:lvl w:ilvl="4" w:tplc="04190019" w:tentative="1">
      <w:start w:val="1"/>
      <w:numFmt w:val="lowerLetter"/>
      <w:lvlText w:val="%5."/>
      <w:lvlJc w:val="left"/>
      <w:pPr>
        <w:ind w:left="3693" w:hanging="360"/>
      </w:pPr>
    </w:lvl>
    <w:lvl w:ilvl="5" w:tplc="0419001B" w:tentative="1">
      <w:start w:val="1"/>
      <w:numFmt w:val="lowerRoman"/>
      <w:lvlText w:val="%6."/>
      <w:lvlJc w:val="right"/>
      <w:pPr>
        <w:ind w:left="4413" w:hanging="180"/>
      </w:pPr>
    </w:lvl>
    <w:lvl w:ilvl="6" w:tplc="0419000F" w:tentative="1">
      <w:start w:val="1"/>
      <w:numFmt w:val="decimal"/>
      <w:lvlText w:val="%7."/>
      <w:lvlJc w:val="left"/>
      <w:pPr>
        <w:ind w:left="5133" w:hanging="360"/>
      </w:pPr>
    </w:lvl>
    <w:lvl w:ilvl="7" w:tplc="04190019" w:tentative="1">
      <w:start w:val="1"/>
      <w:numFmt w:val="lowerLetter"/>
      <w:lvlText w:val="%8."/>
      <w:lvlJc w:val="left"/>
      <w:pPr>
        <w:ind w:left="5853" w:hanging="360"/>
      </w:pPr>
    </w:lvl>
    <w:lvl w:ilvl="8" w:tplc="0419001B" w:tentative="1">
      <w:start w:val="1"/>
      <w:numFmt w:val="lowerRoman"/>
      <w:lvlText w:val="%9."/>
      <w:lvlJc w:val="right"/>
      <w:pPr>
        <w:ind w:left="6573" w:hanging="180"/>
      </w:pPr>
    </w:lvl>
  </w:abstractNum>
  <w:abstractNum w:abstractNumId="3">
    <w:nsid w:val="0C402606"/>
    <w:multiLevelType w:val="hybridMultilevel"/>
    <w:tmpl w:val="FDB4A8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0F4532"/>
    <w:multiLevelType w:val="hybridMultilevel"/>
    <w:tmpl w:val="C7AE01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2855F5"/>
    <w:multiLevelType w:val="hybridMultilevel"/>
    <w:tmpl w:val="B84481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2A3762"/>
    <w:multiLevelType w:val="hybridMultilevel"/>
    <w:tmpl w:val="20965C6A"/>
    <w:lvl w:ilvl="0" w:tplc="EC0AF10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
    <w:nsid w:val="12DB0F21"/>
    <w:multiLevelType w:val="hybridMultilevel"/>
    <w:tmpl w:val="900236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0548F5"/>
    <w:multiLevelType w:val="hybridMultilevel"/>
    <w:tmpl w:val="362A36C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1B8B6251"/>
    <w:multiLevelType w:val="hybridMultilevel"/>
    <w:tmpl w:val="0BD42B04"/>
    <w:lvl w:ilvl="0" w:tplc="CEB8F8A2">
      <w:start w:val="1"/>
      <w:numFmt w:val="decimal"/>
      <w:lvlText w:val="%1."/>
      <w:lvlJc w:val="left"/>
      <w:pPr>
        <w:ind w:left="700" w:hanging="360"/>
      </w:pPr>
      <w:rPr>
        <w:rFonts w:hint="default"/>
      </w:rPr>
    </w:lvl>
    <w:lvl w:ilvl="1" w:tplc="04190019" w:tentative="1">
      <w:start w:val="1"/>
      <w:numFmt w:val="lowerLetter"/>
      <w:lvlText w:val="%2."/>
      <w:lvlJc w:val="left"/>
      <w:pPr>
        <w:ind w:left="1420" w:hanging="360"/>
      </w:pPr>
    </w:lvl>
    <w:lvl w:ilvl="2" w:tplc="0419001B" w:tentative="1">
      <w:start w:val="1"/>
      <w:numFmt w:val="lowerRoman"/>
      <w:lvlText w:val="%3."/>
      <w:lvlJc w:val="right"/>
      <w:pPr>
        <w:ind w:left="2140" w:hanging="180"/>
      </w:pPr>
    </w:lvl>
    <w:lvl w:ilvl="3" w:tplc="0419000F" w:tentative="1">
      <w:start w:val="1"/>
      <w:numFmt w:val="decimal"/>
      <w:lvlText w:val="%4."/>
      <w:lvlJc w:val="left"/>
      <w:pPr>
        <w:ind w:left="2860" w:hanging="360"/>
      </w:pPr>
    </w:lvl>
    <w:lvl w:ilvl="4" w:tplc="04190019" w:tentative="1">
      <w:start w:val="1"/>
      <w:numFmt w:val="lowerLetter"/>
      <w:lvlText w:val="%5."/>
      <w:lvlJc w:val="left"/>
      <w:pPr>
        <w:ind w:left="3580" w:hanging="360"/>
      </w:pPr>
    </w:lvl>
    <w:lvl w:ilvl="5" w:tplc="0419001B" w:tentative="1">
      <w:start w:val="1"/>
      <w:numFmt w:val="lowerRoman"/>
      <w:lvlText w:val="%6."/>
      <w:lvlJc w:val="right"/>
      <w:pPr>
        <w:ind w:left="4300" w:hanging="180"/>
      </w:pPr>
    </w:lvl>
    <w:lvl w:ilvl="6" w:tplc="0419000F" w:tentative="1">
      <w:start w:val="1"/>
      <w:numFmt w:val="decimal"/>
      <w:lvlText w:val="%7."/>
      <w:lvlJc w:val="left"/>
      <w:pPr>
        <w:ind w:left="5020" w:hanging="360"/>
      </w:pPr>
    </w:lvl>
    <w:lvl w:ilvl="7" w:tplc="04190019" w:tentative="1">
      <w:start w:val="1"/>
      <w:numFmt w:val="lowerLetter"/>
      <w:lvlText w:val="%8."/>
      <w:lvlJc w:val="left"/>
      <w:pPr>
        <w:ind w:left="5740" w:hanging="360"/>
      </w:pPr>
    </w:lvl>
    <w:lvl w:ilvl="8" w:tplc="0419001B" w:tentative="1">
      <w:start w:val="1"/>
      <w:numFmt w:val="lowerRoman"/>
      <w:lvlText w:val="%9."/>
      <w:lvlJc w:val="right"/>
      <w:pPr>
        <w:ind w:left="6460" w:hanging="180"/>
      </w:pPr>
    </w:lvl>
  </w:abstractNum>
  <w:abstractNum w:abstractNumId="10">
    <w:nsid w:val="24B16251"/>
    <w:multiLevelType w:val="multilevel"/>
    <w:tmpl w:val="27CC06FA"/>
    <w:lvl w:ilvl="0">
      <w:start w:val="1"/>
      <w:numFmt w:val="decimal"/>
      <w:lvlText w:val="%1."/>
      <w:lvlJc w:val="left"/>
      <w:pPr>
        <w:tabs>
          <w:tab w:val="num" w:pos="1069"/>
        </w:tabs>
        <w:ind w:left="0" w:firstLine="709"/>
      </w:pPr>
      <w:rPr>
        <w:rFonts w:hint="default"/>
        <w:b w:val="0"/>
        <w:i w:val="0"/>
      </w:rPr>
    </w:lvl>
    <w:lvl w:ilvl="1">
      <w:start w:val="4"/>
      <w:numFmt w:val="decimal"/>
      <w:isLgl/>
      <w:lvlText w:val="%1.%2."/>
      <w:lvlJc w:val="left"/>
      <w:pPr>
        <w:ind w:left="1189" w:hanging="48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1">
    <w:nsid w:val="268A3560"/>
    <w:multiLevelType w:val="hybridMultilevel"/>
    <w:tmpl w:val="B28649A6"/>
    <w:lvl w:ilvl="0" w:tplc="E326BFB4">
      <w:start w:val="1"/>
      <w:numFmt w:val="decimal"/>
      <w:lvlText w:val="%1."/>
      <w:lvlJc w:val="left"/>
      <w:pPr>
        <w:ind w:left="1494" w:hanging="360"/>
      </w:pPr>
      <w:rPr>
        <w:rFonts w:hint="default"/>
        <w:i w:val="0"/>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2">
    <w:nsid w:val="29346B61"/>
    <w:multiLevelType w:val="hybridMultilevel"/>
    <w:tmpl w:val="08C279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A566590"/>
    <w:multiLevelType w:val="hybridMultilevel"/>
    <w:tmpl w:val="568837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6616872"/>
    <w:multiLevelType w:val="hybridMultilevel"/>
    <w:tmpl w:val="C7AE01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7056661"/>
    <w:multiLevelType w:val="hybridMultilevel"/>
    <w:tmpl w:val="ED4E86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72C50A3"/>
    <w:multiLevelType w:val="multilevel"/>
    <w:tmpl w:val="00000010"/>
    <w:lvl w:ilvl="0">
      <w:start w:val="3"/>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7">
    <w:nsid w:val="3AED59D0"/>
    <w:multiLevelType w:val="hybridMultilevel"/>
    <w:tmpl w:val="08C279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29C19B6"/>
    <w:multiLevelType w:val="hybridMultilevel"/>
    <w:tmpl w:val="900236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4C74E6D"/>
    <w:multiLevelType w:val="hybridMultilevel"/>
    <w:tmpl w:val="B28649A6"/>
    <w:lvl w:ilvl="0" w:tplc="E326BFB4">
      <w:start w:val="1"/>
      <w:numFmt w:val="decimal"/>
      <w:lvlText w:val="%1."/>
      <w:lvlJc w:val="left"/>
      <w:pPr>
        <w:ind w:left="1494" w:hanging="360"/>
      </w:pPr>
      <w:rPr>
        <w:rFonts w:hint="default"/>
        <w:i w:val="0"/>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20">
    <w:nsid w:val="4F1E65EC"/>
    <w:multiLevelType w:val="hybridMultilevel"/>
    <w:tmpl w:val="9E6863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24B4573"/>
    <w:multiLevelType w:val="hybridMultilevel"/>
    <w:tmpl w:val="A2786572"/>
    <w:lvl w:ilvl="0" w:tplc="30AC9878">
      <w:start w:val="1"/>
      <w:numFmt w:val="decimal"/>
      <w:lvlText w:val="%1."/>
      <w:lvlJc w:val="left"/>
      <w:pPr>
        <w:ind w:left="813" w:hanging="360"/>
      </w:pPr>
      <w:rPr>
        <w:rFonts w:hint="default"/>
      </w:rPr>
    </w:lvl>
    <w:lvl w:ilvl="1" w:tplc="04190019" w:tentative="1">
      <w:start w:val="1"/>
      <w:numFmt w:val="lowerLetter"/>
      <w:lvlText w:val="%2."/>
      <w:lvlJc w:val="left"/>
      <w:pPr>
        <w:ind w:left="1533" w:hanging="360"/>
      </w:pPr>
    </w:lvl>
    <w:lvl w:ilvl="2" w:tplc="0419001B" w:tentative="1">
      <w:start w:val="1"/>
      <w:numFmt w:val="lowerRoman"/>
      <w:lvlText w:val="%3."/>
      <w:lvlJc w:val="right"/>
      <w:pPr>
        <w:ind w:left="2253" w:hanging="180"/>
      </w:pPr>
    </w:lvl>
    <w:lvl w:ilvl="3" w:tplc="0419000F" w:tentative="1">
      <w:start w:val="1"/>
      <w:numFmt w:val="decimal"/>
      <w:lvlText w:val="%4."/>
      <w:lvlJc w:val="left"/>
      <w:pPr>
        <w:ind w:left="2973" w:hanging="360"/>
      </w:pPr>
    </w:lvl>
    <w:lvl w:ilvl="4" w:tplc="04190019" w:tentative="1">
      <w:start w:val="1"/>
      <w:numFmt w:val="lowerLetter"/>
      <w:lvlText w:val="%5."/>
      <w:lvlJc w:val="left"/>
      <w:pPr>
        <w:ind w:left="3693" w:hanging="360"/>
      </w:pPr>
    </w:lvl>
    <w:lvl w:ilvl="5" w:tplc="0419001B" w:tentative="1">
      <w:start w:val="1"/>
      <w:numFmt w:val="lowerRoman"/>
      <w:lvlText w:val="%6."/>
      <w:lvlJc w:val="right"/>
      <w:pPr>
        <w:ind w:left="4413" w:hanging="180"/>
      </w:pPr>
    </w:lvl>
    <w:lvl w:ilvl="6" w:tplc="0419000F" w:tentative="1">
      <w:start w:val="1"/>
      <w:numFmt w:val="decimal"/>
      <w:lvlText w:val="%7."/>
      <w:lvlJc w:val="left"/>
      <w:pPr>
        <w:ind w:left="5133" w:hanging="360"/>
      </w:pPr>
    </w:lvl>
    <w:lvl w:ilvl="7" w:tplc="04190019" w:tentative="1">
      <w:start w:val="1"/>
      <w:numFmt w:val="lowerLetter"/>
      <w:lvlText w:val="%8."/>
      <w:lvlJc w:val="left"/>
      <w:pPr>
        <w:ind w:left="5853" w:hanging="360"/>
      </w:pPr>
    </w:lvl>
    <w:lvl w:ilvl="8" w:tplc="0419001B" w:tentative="1">
      <w:start w:val="1"/>
      <w:numFmt w:val="lowerRoman"/>
      <w:lvlText w:val="%9."/>
      <w:lvlJc w:val="right"/>
      <w:pPr>
        <w:ind w:left="6573" w:hanging="180"/>
      </w:pPr>
    </w:lvl>
  </w:abstractNum>
  <w:abstractNum w:abstractNumId="22">
    <w:nsid w:val="563744BF"/>
    <w:multiLevelType w:val="hybridMultilevel"/>
    <w:tmpl w:val="21AC3C1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3">
    <w:nsid w:val="5DAB3820"/>
    <w:multiLevelType w:val="hybridMultilevel"/>
    <w:tmpl w:val="A1247D7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5F4E7AD9"/>
    <w:multiLevelType w:val="hybridMultilevel"/>
    <w:tmpl w:val="5A1EB7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08C33B1"/>
    <w:multiLevelType w:val="hybridMultilevel"/>
    <w:tmpl w:val="AE5A21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25113F4"/>
    <w:multiLevelType w:val="hybridMultilevel"/>
    <w:tmpl w:val="55448D4E"/>
    <w:lvl w:ilvl="0" w:tplc="0DD858BA">
      <w:start w:val="1"/>
      <w:numFmt w:val="decimal"/>
      <w:lvlText w:val="%1."/>
      <w:lvlJc w:val="left"/>
      <w:pPr>
        <w:ind w:left="508" w:hanging="360"/>
      </w:pPr>
      <w:rPr>
        <w:rFonts w:hint="default"/>
      </w:rPr>
    </w:lvl>
    <w:lvl w:ilvl="1" w:tplc="04190019" w:tentative="1">
      <w:start w:val="1"/>
      <w:numFmt w:val="lowerLetter"/>
      <w:lvlText w:val="%2."/>
      <w:lvlJc w:val="left"/>
      <w:pPr>
        <w:ind w:left="1228" w:hanging="360"/>
      </w:pPr>
    </w:lvl>
    <w:lvl w:ilvl="2" w:tplc="0419001B" w:tentative="1">
      <w:start w:val="1"/>
      <w:numFmt w:val="lowerRoman"/>
      <w:lvlText w:val="%3."/>
      <w:lvlJc w:val="right"/>
      <w:pPr>
        <w:ind w:left="1948" w:hanging="180"/>
      </w:pPr>
    </w:lvl>
    <w:lvl w:ilvl="3" w:tplc="0419000F" w:tentative="1">
      <w:start w:val="1"/>
      <w:numFmt w:val="decimal"/>
      <w:lvlText w:val="%4."/>
      <w:lvlJc w:val="left"/>
      <w:pPr>
        <w:ind w:left="2668" w:hanging="360"/>
      </w:pPr>
    </w:lvl>
    <w:lvl w:ilvl="4" w:tplc="04190019" w:tentative="1">
      <w:start w:val="1"/>
      <w:numFmt w:val="lowerLetter"/>
      <w:lvlText w:val="%5."/>
      <w:lvlJc w:val="left"/>
      <w:pPr>
        <w:ind w:left="3388" w:hanging="360"/>
      </w:pPr>
    </w:lvl>
    <w:lvl w:ilvl="5" w:tplc="0419001B" w:tentative="1">
      <w:start w:val="1"/>
      <w:numFmt w:val="lowerRoman"/>
      <w:lvlText w:val="%6."/>
      <w:lvlJc w:val="right"/>
      <w:pPr>
        <w:ind w:left="4108" w:hanging="180"/>
      </w:pPr>
    </w:lvl>
    <w:lvl w:ilvl="6" w:tplc="0419000F" w:tentative="1">
      <w:start w:val="1"/>
      <w:numFmt w:val="decimal"/>
      <w:lvlText w:val="%7."/>
      <w:lvlJc w:val="left"/>
      <w:pPr>
        <w:ind w:left="4828" w:hanging="360"/>
      </w:pPr>
    </w:lvl>
    <w:lvl w:ilvl="7" w:tplc="04190019" w:tentative="1">
      <w:start w:val="1"/>
      <w:numFmt w:val="lowerLetter"/>
      <w:lvlText w:val="%8."/>
      <w:lvlJc w:val="left"/>
      <w:pPr>
        <w:ind w:left="5548" w:hanging="360"/>
      </w:pPr>
    </w:lvl>
    <w:lvl w:ilvl="8" w:tplc="0419001B" w:tentative="1">
      <w:start w:val="1"/>
      <w:numFmt w:val="lowerRoman"/>
      <w:lvlText w:val="%9."/>
      <w:lvlJc w:val="right"/>
      <w:pPr>
        <w:ind w:left="6268" w:hanging="180"/>
      </w:pPr>
    </w:lvl>
  </w:abstractNum>
  <w:abstractNum w:abstractNumId="27">
    <w:nsid w:val="66261555"/>
    <w:multiLevelType w:val="hybridMultilevel"/>
    <w:tmpl w:val="358CC3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7C662E1"/>
    <w:multiLevelType w:val="hybridMultilevel"/>
    <w:tmpl w:val="A40A97FA"/>
    <w:lvl w:ilvl="0" w:tplc="ED02EA50">
      <w:start w:val="1"/>
      <w:numFmt w:val="decimal"/>
      <w:lvlText w:val="%1."/>
      <w:lvlJc w:val="left"/>
      <w:pPr>
        <w:ind w:left="1046" w:hanging="735"/>
      </w:pPr>
      <w:rPr>
        <w:rFonts w:hint="default"/>
      </w:rPr>
    </w:lvl>
    <w:lvl w:ilvl="1" w:tplc="04190019" w:tentative="1">
      <w:start w:val="1"/>
      <w:numFmt w:val="lowerLetter"/>
      <w:lvlText w:val="%2."/>
      <w:lvlJc w:val="left"/>
      <w:pPr>
        <w:ind w:left="1391" w:hanging="360"/>
      </w:pPr>
    </w:lvl>
    <w:lvl w:ilvl="2" w:tplc="0419001B" w:tentative="1">
      <w:start w:val="1"/>
      <w:numFmt w:val="lowerRoman"/>
      <w:lvlText w:val="%3."/>
      <w:lvlJc w:val="right"/>
      <w:pPr>
        <w:ind w:left="2111" w:hanging="180"/>
      </w:pPr>
    </w:lvl>
    <w:lvl w:ilvl="3" w:tplc="0419000F" w:tentative="1">
      <w:start w:val="1"/>
      <w:numFmt w:val="decimal"/>
      <w:lvlText w:val="%4."/>
      <w:lvlJc w:val="left"/>
      <w:pPr>
        <w:ind w:left="2831" w:hanging="360"/>
      </w:pPr>
    </w:lvl>
    <w:lvl w:ilvl="4" w:tplc="04190019" w:tentative="1">
      <w:start w:val="1"/>
      <w:numFmt w:val="lowerLetter"/>
      <w:lvlText w:val="%5."/>
      <w:lvlJc w:val="left"/>
      <w:pPr>
        <w:ind w:left="3551" w:hanging="360"/>
      </w:pPr>
    </w:lvl>
    <w:lvl w:ilvl="5" w:tplc="0419001B" w:tentative="1">
      <w:start w:val="1"/>
      <w:numFmt w:val="lowerRoman"/>
      <w:lvlText w:val="%6."/>
      <w:lvlJc w:val="right"/>
      <w:pPr>
        <w:ind w:left="4271" w:hanging="180"/>
      </w:pPr>
    </w:lvl>
    <w:lvl w:ilvl="6" w:tplc="0419000F" w:tentative="1">
      <w:start w:val="1"/>
      <w:numFmt w:val="decimal"/>
      <w:lvlText w:val="%7."/>
      <w:lvlJc w:val="left"/>
      <w:pPr>
        <w:ind w:left="4991" w:hanging="360"/>
      </w:pPr>
    </w:lvl>
    <w:lvl w:ilvl="7" w:tplc="04190019" w:tentative="1">
      <w:start w:val="1"/>
      <w:numFmt w:val="lowerLetter"/>
      <w:lvlText w:val="%8."/>
      <w:lvlJc w:val="left"/>
      <w:pPr>
        <w:ind w:left="5711" w:hanging="360"/>
      </w:pPr>
    </w:lvl>
    <w:lvl w:ilvl="8" w:tplc="0419001B" w:tentative="1">
      <w:start w:val="1"/>
      <w:numFmt w:val="lowerRoman"/>
      <w:lvlText w:val="%9."/>
      <w:lvlJc w:val="right"/>
      <w:pPr>
        <w:ind w:left="6431" w:hanging="180"/>
      </w:pPr>
    </w:lvl>
  </w:abstractNum>
  <w:abstractNum w:abstractNumId="29">
    <w:nsid w:val="685C71D4"/>
    <w:multiLevelType w:val="hybridMultilevel"/>
    <w:tmpl w:val="4554FC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A643D05"/>
    <w:multiLevelType w:val="hybridMultilevel"/>
    <w:tmpl w:val="A2786572"/>
    <w:lvl w:ilvl="0" w:tplc="30AC9878">
      <w:start w:val="1"/>
      <w:numFmt w:val="decimal"/>
      <w:lvlText w:val="%1."/>
      <w:lvlJc w:val="left"/>
      <w:pPr>
        <w:ind w:left="813" w:hanging="360"/>
      </w:pPr>
      <w:rPr>
        <w:rFonts w:hint="default"/>
      </w:rPr>
    </w:lvl>
    <w:lvl w:ilvl="1" w:tplc="04190019" w:tentative="1">
      <w:start w:val="1"/>
      <w:numFmt w:val="lowerLetter"/>
      <w:lvlText w:val="%2."/>
      <w:lvlJc w:val="left"/>
      <w:pPr>
        <w:ind w:left="1533" w:hanging="360"/>
      </w:pPr>
    </w:lvl>
    <w:lvl w:ilvl="2" w:tplc="0419001B" w:tentative="1">
      <w:start w:val="1"/>
      <w:numFmt w:val="lowerRoman"/>
      <w:lvlText w:val="%3."/>
      <w:lvlJc w:val="right"/>
      <w:pPr>
        <w:ind w:left="2253" w:hanging="180"/>
      </w:pPr>
    </w:lvl>
    <w:lvl w:ilvl="3" w:tplc="0419000F" w:tentative="1">
      <w:start w:val="1"/>
      <w:numFmt w:val="decimal"/>
      <w:lvlText w:val="%4."/>
      <w:lvlJc w:val="left"/>
      <w:pPr>
        <w:ind w:left="2973" w:hanging="360"/>
      </w:pPr>
    </w:lvl>
    <w:lvl w:ilvl="4" w:tplc="04190019" w:tentative="1">
      <w:start w:val="1"/>
      <w:numFmt w:val="lowerLetter"/>
      <w:lvlText w:val="%5."/>
      <w:lvlJc w:val="left"/>
      <w:pPr>
        <w:ind w:left="3693" w:hanging="360"/>
      </w:pPr>
    </w:lvl>
    <w:lvl w:ilvl="5" w:tplc="0419001B" w:tentative="1">
      <w:start w:val="1"/>
      <w:numFmt w:val="lowerRoman"/>
      <w:lvlText w:val="%6."/>
      <w:lvlJc w:val="right"/>
      <w:pPr>
        <w:ind w:left="4413" w:hanging="180"/>
      </w:pPr>
    </w:lvl>
    <w:lvl w:ilvl="6" w:tplc="0419000F" w:tentative="1">
      <w:start w:val="1"/>
      <w:numFmt w:val="decimal"/>
      <w:lvlText w:val="%7."/>
      <w:lvlJc w:val="left"/>
      <w:pPr>
        <w:ind w:left="5133" w:hanging="360"/>
      </w:pPr>
    </w:lvl>
    <w:lvl w:ilvl="7" w:tplc="04190019" w:tentative="1">
      <w:start w:val="1"/>
      <w:numFmt w:val="lowerLetter"/>
      <w:lvlText w:val="%8."/>
      <w:lvlJc w:val="left"/>
      <w:pPr>
        <w:ind w:left="5853" w:hanging="360"/>
      </w:pPr>
    </w:lvl>
    <w:lvl w:ilvl="8" w:tplc="0419001B" w:tentative="1">
      <w:start w:val="1"/>
      <w:numFmt w:val="lowerRoman"/>
      <w:lvlText w:val="%9."/>
      <w:lvlJc w:val="right"/>
      <w:pPr>
        <w:ind w:left="6573" w:hanging="180"/>
      </w:pPr>
    </w:lvl>
  </w:abstractNum>
  <w:abstractNum w:abstractNumId="31">
    <w:nsid w:val="6B2C5109"/>
    <w:multiLevelType w:val="multilevel"/>
    <w:tmpl w:val="21B2222E"/>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5463"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2">
    <w:nsid w:val="6D692083"/>
    <w:multiLevelType w:val="hybridMultilevel"/>
    <w:tmpl w:val="B6D24A66"/>
    <w:lvl w:ilvl="0" w:tplc="2D28CD5C">
      <w:start w:val="1"/>
      <w:numFmt w:val="decimal"/>
      <w:lvlText w:val="%1."/>
      <w:lvlJc w:val="left"/>
      <w:pPr>
        <w:ind w:left="671" w:hanging="360"/>
      </w:pPr>
      <w:rPr>
        <w:rFonts w:hint="default"/>
      </w:rPr>
    </w:lvl>
    <w:lvl w:ilvl="1" w:tplc="04190019" w:tentative="1">
      <w:start w:val="1"/>
      <w:numFmt w:val="lowerLetter"/>
      <w:lvlText w:val="%2."/>
      <w:lvlJc w:val="left"/>
      <w:pPr>
        <w:ind w:left="1391" w:hanging="360"/>
      </w:pPr>
    </w:lvl>
    <w:lvl w:ilvl="2" w:tplc="0419001B" w:tentative="1">
      <w:start w:val="1"/>
      <w:numFmt w:val="lowerRoman"/>
      <w:lvlText w:val="%3."/>
      <w:lvlJc w:val="right"/>
      <w:pPr>
        <w:ind w:left="2111" w:hanging="180"/>
      </w:pPr>
    </w:lvl>
    <w:lvl w:ilvl="3" w:tplc="0419000F" w:tentative="1">
      <w:start w:val="1"/>
      <w:numFmt w:val="decimal"/>
      <w:lvlText w:val="%4."/>
      <w:lvlJc w:val="left"/>
      <w:pPr>
        <w:ind w:left="2831" w:hanging="360"/>
      </w:pPr>
    </w:lvl>
    <w:lvl w:ilvl="4" w:tplc="04190019" w:tentative="1">
      <w:start w:val="1"/>
      <w:numFmt w:val="lowerLetter"/>
      <w:lvlText w:val="%5."/>
      <w:lvlJc w:val="left"/>
      <w:pPr>
        <w:ind w:left="3551" w:hanging="360"/>
      </w:pPr>
    </w:lvl>
    <w:lvl w:ilvl="5" w:tplc="0419001B" w:tentative="1">
      <w:start w:val="1"/>
      <w:numFmt w:val="lowerRoman"/>
      <w:lvlText w:val="%6."/>
      <w:lvlJc w:val="right"/>
      <w:pPr>
        <w:ind w:left="4271" w:hanging="180"/>
      </w:pPr>
    </w:lvl>
    <w:lvl w:ilvl="6" w:tplc="0419000F" w:tentative="1">
      <w:start w:val="1"/>
      <w:numFmt w:val="decimal"/>
      <w:lvlText w:val="%7."/>
      <w:lvlJc w:val="left"/>
      <w:pPr>
        <w:ind w:left="4991" w:hanging="360"/>
      </w:pPr>
    </w:lvl>
    <w:lvl w:ilvl="7" w:tplc="04190019" w:tentative="1">
      <w:start w:val="1"/>
      <w:numFmt w:val="lowerLetter"/>
      <w:lvlText w:val="%8."/>
      <w:lvlJc w:val="left"/>
      <w:pPr>
        <w:ind w:left="5711" w:hanging="360"/>
      </w:pPr>
    </w:lvl>
    <w:lvl w:ilvl="8" w:tplc="0419001B" w:tentative="1">
      <w:start w:val="1"/>
      <w:numFmt w:val="lowerRoman"/>
      <w:lvlText w:val="%9."/>
      <w:lvlJc w:val="right"/>
      <w:pPr>
        <w:ind w:left="6431" w:hanging="180"/>
      </w:pPr>
    </w:lvl>
  </w:abstractNum>
  <w:abstractNum w:abstractNumId="33">
    <w:nsid w:val="71E94EFB"/>
    <w:multiLevelType w:val="hybridMultilevel"/>
    <w:tmpl w:val="7AF23B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6667723"/>
    <w:multiLevelType w:val="hybridMultilevel"/>
    <w:tmpl w:val="A16E749C"/>
    <w:lvl w:ilvl="0" w:tplc="8D848026">
      <w:start w:val="1"/>
      <w:numFmt w:val="decimal"/>
      <w:lvlText w:val="%1."/>
      <w:lvlJc w:val="left"/>
      <w:pPr>
        <w:ind w:left="720" w:hanging="360"/>
      </w:pPr>
      <w:rPr>
        <w:rFonts w:eastAsiaTheme="minorHAnsi"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9"/>
  </w:num>
  <w:num w:numId="3">
    <w:abstractNumId w:val="6"/>
  </w:num>
  <w:num w:numId="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4"/>
  </w:num>
  <w:num w:numId="9">
    <w:abstractNumId w:val="31"/>
  </w:num>
  <w:num w:numId="10">
    <w:abstractNumId w:val="16"/>
  </w:num>
  <w:num w:numId="11">
    <w:abstractNumId w:val="11"/>
  </w:num>
  <w:num w:numId="12">
    <w:abstractNumId w:val="1"/>
  </w:num>
  <w:num w:numId="13">
    <w:abstractNumId w:val="30"/>
  </w:num>
  <w:num w:numId="14">
    <w:abstractNumId w:val="14"/>
  </w:num>
  <w:num w:numId="15">
    <w:abstractNumId w:val="7"/>
  </w:num>
  <w:num w:numId="16">
    <w:abstractNumId w:val="12"/>
  </w:num>
  <w:num w:numId="17">
    <w:abstractNumId w:val="19"/>
  </w:num>
  <w:num w:numId="18">
    <w:abstractNumId w:val="25"/>
  </w:num>
  <w:num w:numId="19">
    <w:abstractNumId w:val="17"/>
  </w:num>
  <w:num w:numId="20">
    <w:abstractNumId w:val="21"/>
  </w:num>
  <w:num w:numId="21">
    <w:abstractNumId w:val="4"/>
  </w:num>
  <w:num w:numId="22">
    <w:abstractNumId w:val="18"/>
  </w:num>
  <w:num w:numId="23">
    <w:abstractNumId w:val="15"/>
  </w:num>
  <w:num w:numId="24">
    <w:abstractNumId w:val="28"/>
  </w:num>
  <w:num w:numId="25">
    <w:abstractNumId w:val="32"/>
  </w:num>
  <w:num w:numId="26">
    <w:abstractNumId w:val="2"/>
  </w:num>
  <w:num w:numId="27">
    <w:abstractNumId w:val="3"/>
  </w:num>
  <w:num w:numId="28">
    <w:abstractNumId w:val="29"/>
  </w:num>
  <w:num w:numId="29">
    <w:abstractNumId w:val="13"/>
  </w:num>
  <w:num w:numId="30">
    <w:abstractNumId w:val="27"/>
  </w:num>
  <w:num w:numId="31">
    <w:abstractNumId w:val="20"/>
  </w:num>
  <w:num w:numId="32">
    <w:abstractNumId w:val="24"/>
  </w:num>
  <w:num w:numId="33">
    <w:abstractNumId w:val="33"/>
  </w:num>
  <w:num w:numId="34">
    <w:abstractNumId w:val="5"/>
  </w:num>
  <w:num w:numId="3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F3C"/>
    <w:rsid w:val="00077379"/>
    <w:rsid w:val="0007794F"/>
    <w:rsid w:val="000B20A9"/>
    <w:rsid w:val="000E0F3C"/>
    <w:rsid w:val="0015308E"/>
    <w:rsid w:val="001A38CF"/>
    <w:rsid w:val="001F164E"/>
    <w:rsid w:val="002D0BF5"/>
    <w:rsid w:val="002F22F9"/>
    <w:rsid w:val="00646EB9"/>
    <w:rsid w:val="00700A03"/>
    <w:rsid w:val="00804DB7"/>
    <w:rsid w:val="008523C9"/>
    <w:rsid w:val="00853443"/>
    <w:rsid w:val="00956909"/>
    <w:rsid w:val="009C1573"/>
    <w:rsid w:val="00A24700"/>
    <w:rsid w:val="00A467B2"/>
    <w:rsid w:val="00AC434A"/>
    <w:rsid w:val="00AE626F"/>
    <w:rsid w:val="00BC0AEB"/>
    <w:rsid w:val="00CC744B"/>
    <w:rsid w:val="00E7241F"/>
    <w:rsid w:val="00EE44C8"/>
    <w:rsid w:val="00F26129"/>
    <w:rsid w:val="00F379ED"/>
    <w:rsid w:val="00FA15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7A3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Normal (Web)"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6129"/>
    <w:pPr>
      <w:spacing w:after="0" w:line="240" w:lineRule="auto"/>
      <w:ind w:firstLine="340"/>
      <w:jc w:val="both"/>
    </w:pPr>
    <w:rPr>
      <w:rFonts w:ascii="Calibri" w:eastAsia="Times New Roman" w:hAnsi="Calibri" w:cs="Times New Roman"/>
    </w:rPr>
  </w:style>
  <w:style w:type="paragraph" w:styleId="1">
    <w:name w:val="heading 1"/>
    <w:basedOn w:val="a"/>
    <w:next w:val="a"/>
    <w:link w:val="10"/>
    <w:qFormat/>
    <w:rsid w:val="00E7241F"/>
    <w:pPr>
      <w:keepNext/>
      <w:keepLines/>
      <w:spacing w:before="480"/>
      <w:outlineLvl w:val="0"/>
    </w:pPr>
    <w:rPr>
      <w:rFonts w:ascii="Cambria" w:hAnsi="Cambria"/>
      <w:b/>
      <w:bCs/>
      <w:color w:val="365F91"/>
      <w:sz w:val="28"/>
      <w:szCs w:val="28"/>
    </w:rPr>
  </w:style>
  <w:style w:type="paragraph" w:styleId="2">
    <w:name w:val="heading 2"/>
    <w:basedOn w:val="a"/>
    <w:next w:val="a"/>
    <w:link w:val="20"/>
    <w:semiHidden/>
    <w:unhideWhenUsed/>
    <w:qFormat/>
    <w:rsid w:val="00E7241F"/>
    <w:pPr>
      <w:keepNext/>
      <w:keepLines/>
      <w:spacing w:before="40" w:line="259" w:lineRule="auto"/>
      <w:ind w:firstLine="0"/>
      <w:jc w:val="left"/>
      <w:outlineLvl w:val="1"/>
    </w:pPr>
    <w:rPr>
      <w:rFonts w:ascii="Cambria" w:hAnsi="Cambria"/>
      <w:b/>
      <w:bCs/>
      <w:color w:val="4F81BD"/>
      <w:sz w:val="26"/>
      <w:szCs w:val="26"/>
    </w:rPr>
  </w:style>
  <w:style w:type="paragraph" w:styleId="3">
    <w:name w:val="heading 3"/>
    <w:basedOn w:val="a"/>
    <w:next w:val="a"/>
    <w:link w:val="30"/>
    <w:semiHidden/>
    <w:unhideWhenUsed/>
    <w:qFormat/>
    <w:rsid w:val="00E7241F"/>
    <w:pPr>
      <w:keepNext/>
      <w:spacing w:before="240" w:after="60"/>
      <w:ind w:firstLine="0"/>
      <w:jc w:val="left"/>
      <w:outlineLvl w:val="2"/>
    </w:pPr>
    <w:rPr>
      <w:rFonts w:ascii="Cambria" w:hAnsi="Cambria"/>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7241F"/>
    <w:rPr>
      <w:rFonts w:ascii="Cambria" w:eastAsia="Times New Roman" w:hAnsi="Cambria" w:cs="Times New Roman"/>
      <w:b/>
      <w:bCs/>
      <w:color w:val="365F91"/>
      <w:sz w:val="28"/>
      <w:szCs w:val="28"/>
    </w:rPr>
  </w:style>
  <w:style w:type="character" w:customStyle="1" w:styleId="20">
    <w:name w:val="Заголовок 2 Знак"/>
    <w:basedOn w:val="a0"/>
    <w:link w:val="2"/>
    <w:semiHidden/>
    <w:rsid w:val="00E7241F"/>
    <w:rPr>
      <w:rFonts w:ascii="Cambria" w:eastAsia="Times New Roman" w:hAnsi="Cambria" w:cs="Times New Roman"/>
      <w:b/>
      <w:bCs/>
      <w:color w:val="4F81BD"/>
      <w:sz w:val="26"/>
      <w:szCs w:val="26"/>
    </w:rPr>
  </w:style>
  <w:style w:type="character" w:customStyle="1" w:styleId="30">
    <w:name w:val="Заголовок 3 Знак"/>
    <w:basedOn w:val="a0"/>
    <w:link w:val="3"/>
    <w:semiHidden/>
    <w:rsid w:val="00E7241F"/>
    <w:rPr>
      <w:rFonts w:ascii="Cambria" w:eastAsia="Times New Roman" w:hAnsi="Cambria" w:cs="Times New Roman"/>
      <w:b/>
      <w:bCs/>
      <w:sz w:val="26"/>
      <w:szCs w:val="26"/>
      <w:lang w:eastAsia="ru-RU"/>
    </w:rPr>
  </w:style>
  <w:style w:type="numbering" w:customStyle="1" w:styleId="11">
    <w:name w:val="Нет списка1"/>
    <w:next w:val="a2"/>
    <w:uiPriority w:val="99"/>
    <w:semiHidden/>
    <w:unhideWhenUsed/>
    <w:rsid w:val="00E7241F"/>
  </w:style>
  <w:style w:type="paragraph" w:customStyle="1" w:styleId="21">
    <w:name w:val="Заголовок 21"/>
    <w:basedOn w:val="a"/>
    <w:next w:val="a"/>
    <w:semiHidden/>
    <w:unhideWhenUsed/>
    <w:qFormat/>
    <w:rsid w:val="00E7241F"/>
    <w:pPr>
      <w:keepNext/>
      <w:keepLines/>
      <w:spacing w:before="200"/>
      <w:ind w:firstLine="0"/>
      <w:jc w:val="left"/>
      <w:outlineLvl w:val="1"/>
    </w:pPr>
    <w:rPr>
      <w:rFonts w:ascii="Cambria" w:hAnsi="Cambria"/>
      <w:b/>
      <w:bCs/>
      <w:color w:val="4F81BD"/>
      <w:sz w:val="26"/>
      <w:szCs w:val="26"/>
      <w:lang w:eastAsia="ru-RU"/>
    </w:rPr>
  </w:style>
  <w:style w:type="numbering" w:customStyle="1" w:styleId="110">
    <w:name w:val="Нет списка11"/>
    <w:next w:val="a2"/>
    <w:uiPriority w:val="99"/>
    <w:semiHidden/>
    <w:unhideWhenUsed/>
    <w:rsid w:val="00E7241F"/>
  </w:style>
  <w:style w:type="paragraph" w:styleId="a3">
    <w:name w:val="header"/>
    <w:basedOn w:val="a"/>
    <w:link w:val="a4"/>
    <w:rsid w:val="00E7241F"/>
    <w:pPr>
      <w:tabs>
        <w:tab w:val="center" w:pos="4677"/>
        <w:tab w:val="right" w:pos="9355"/>
      </w:tabs>
      <w:ind w:firstLine="0"/>
      <w:jc w:val="left"/>
    </w:pPr>
    <w:rPr>
      <w:rFonts w:ascii="Times New Roman" w:hAnsi="Times New Roman"/>
      <w:sz w:val="24"/>
      <w:szCs w:val="24"/>
      <w:lang w:eastAsia="ru-RU"/>
    </w:rPr>
  </w:style>
  <w:style w:type="character" w:customStyle="1" w:styleId="a4">
    <w:name w:val="Верхний колонтитул Знак"/>
    <w:basedOn w:val="a0"/>
    <w:link w:val="a3"/>
    <w:rsid w:val="00E7241F"/>
    <w:rPr>
      <w:rFonts w:ascii="Times New Roman" w:eastAsia="Times New Roman" w:hAnsi="Times New Roman" w:cs="Times New Roman"/>
      <w:sz w:val="24"/>
      <w:szCs w:val="24"/>
      <w:lang w:eastAsia="ru-RU"/>
    </w:rPr>
  </w:style>
  <w:style w:type="paragraph" w:styleId="a5">
    <w:name w:val="Body Text"/>
    <w:basedOn w:val="a"/>
    <w:link w:val="a6"/>
    <w:uiPriority w:val="1"/>
    <w:qFormat/>
    <w:rsid w:val="00E7241F"/>
    <w:pPr>
      <w:spacing w:after="120"/>
      <w:ind w:firstLine="0"/>
      <w:jc w:val="left"/>
    </w:pPr>
    <w:rPr>
      <w:rFonts w:ascii="Times New Roman" w:hAnsi="Times New Roman"/>
      <w:sz w:val="24"/>
      <w:szCs w:val="24"/>
      <w:lang w:eastAsia="ru-RU"/>
    </w:rPr>
  </w:style>
  <w:style w:type="character" w:customStyle="1" w:styleId="a6">
    <w:name w:val="Основной текст Знак"/>
    <w:basedOn w:val="a0"/>
    <w:link w:val="a5"/>
    <w:uiPriority w:val="1"/>
    <w:rsid w:val="00E7241F"/>
    <w:rPr>
      <w:rFonts w:ascii="Times New Roman" w:eastAsia="Times New Roman" w:hAnsi="Times New Roman" w:cs="Times New Roman"/>
      <w:sz w:val="24"/>
      <w:szCs w:val="24"/>
      <w:lang w:eastAsia="ru-RU"/>
    </w:rPr>
  </w:style>
  <w:style w:type="paragraph" w:customStyle="1" w:styleId="a7">
    <w:name w:val="список с точками"/>
    <w:basedOn w:val="a"/>
    <w:rsid w:val="00E7241F"/>
    <w:pPr>
      <w:tabs>
        <w:tab w:val="num" w:pos="756"/>
        <w:tab w:val="num" w:pos="2007"/>
      </w:tabs>
      <w:spacing w:line="312" w:lineRule="auto"/>
      <w:ind w:left="756" w:hanging="360"/>
    </w:pPr>
    <w:rPr>
      <w:rFonts w:ascii="Times New Roman" w:hAnsi="Times New Roman"/>
      <w:sz w:val="24"/>
      <w:szCs w:val="24"/>
      <w:lang w:eastAsia="ru-RU"/>
    </w:rPr>
  </w:style>
  <w:style w:type="paragraph" w:customStyle="1" w:styleId="a8">
    <w:name w:val="Для таблиц"/>
    <w:basedOn w:val="a"/>
    <w:rsid w:val="00E7241F"/>
    <w:pPr>
      <w:ind w:firstLine="0"/>
      <w:jc w:val="left"/>
    </w:pPr>
    <w:rPr>
      <w:rFonts w:ascii="Times New Roman" w:hAnsi="Times New Roman"/>
      <w:sz w:val="24"/>
      <w:szCs w:val="24"/>
      <w:lang w:eastAsia="ru-RU"/>
    </w:rPr>
  </w:style>
  <w:style w:type="paragraph" w:customStyle="1" w:styleId="12">
    <w:name w:val="Текст1"/>
    <w:basedOn w:val="a"/>
    <w:rsid w:val="00E7241F"/>
    <w:pPr>
      <w:widowControl w:val="0"/>
      <w:ind w:firstLine="0"/>
      <w:jc w:val="left"/>
    </w:pPr>
    <w:rPr>
      <w:rFonts w:ascii="Courier New" w:hAnsi="Courier New"/>
      <w:sz w:val="28"/>
      <w:szCs w:val="20"/>
      <w:lang w:eastAsia="ru-RU"/>
    </w:rPr>
  </w:style>
  <w:style w:type="character" w:customStyle="1" w:styleId="a9">
    <w:name w:val="Обычный (веб) Знак"/>
    <w:rsid w:val="00E7241F"/>
    <w:rPr>
      <w:noProof w:val="0"/>
      <w:sz w:val="24"/>
      <w:lang w:val="ru-RU"/>
    </w:rPr>
  </w:style>
  <w:style w:type="table" w:styleId="aa">
    <w:name w:val="Table Grid"/>
    <w:basedOn w:val="a1"/>
    <w:uiPriority w:val="59"/>
    <w:rsid w:val="00E7241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er"/>
    <w:basedOn w:val="a"/>
    <w:link w:val="ac"/>
    <w:rsid w:val="00E7241F"/>
    <w:pPr>
      <w:tabs>
        <w:tab w:val="center" w:pos="4677"/>
        <w:tab w:val="right" w:pos="9355"/>
      </w:tabs>
      <w:ind w:firstLine="0"/>
      <w:jc w:val="left"/>
    </w:pPr>
    <w:rPr>
      <w:rFonts w:ascii="Times New Roman" w:hAnsi="Times New Roman"/>
      <w:sz w:val="24"/>
      <w:szCs w:val="24"/>
      <w:lang w:eastAsia="ru-RU"/>
    </w:rPr>
  </w:style>
  <w:style w:type="character" w:customStyle="1" w:styleId="ac">
    <w:name w:val="Нижний колонтитул Знак"/>
    <w:basedOn w:val="a0"/>
    <w:link w:val="ab"/>
    <w:rsid w:val="00E7241F"/>
    <w:rPr>
      <w:rFonts w:ascii="Times New Roman" w:eastAsia="Times New Roman" w:hAnsi="Times New Roman" w:cs="Times New Roman"/>
      <w:sz w:val="24"/>
      <w:szCs w:val="24"/>
      <w:lang w:eastAsia="ru-RU"/>
    </w:rPr>
  </w:style>
  <w:style w:type="character" w:styleId="ad">
    <w:name w:val="page number"/>
    <w:basedOn w:val="a0"/>
    <w:rsid w:val="00E7241F"/>
  </w:style>
  <w:style w:type="paragraph" w:customStyle="1" w:styleId="14">
    <w:name w:val="Обычный14Отступ"/>
    <w:basedOn w:val="a"/>
    <w:rsid w:val="00E7241F"/>
    <w:pPr>
      <w:spacing w:after="120"/>
      <w:ind w:firstLine="720"/>
    </w:pPr>
    <w:rPr>
      <w:rFonts w:ascii="Times New Roman" w:hAnsi="Times New Roman"/>
      <w:snapToGrid w:val="0"/>
      <w:color w:val="000000"/>
      <w:sz w:val="28"/>
      <w:szCs w:val="20"/>
      <w:lang w:eastAsia="ru-RU"/>
    </w:rPr>
  </w:style>
  <w:style w:type="paragraph" w:customStyle="1" w:styleId="BodyText21">
    <w:name w:val="Body Text 21"/>
    <w:rsid w:val="00E7241F"/>
    <w:pPr>
      <w:spacing w:after="0" w:line="360" w:lineRule="auto"/>
      <w:ind w:firstLine="720"/>
      <w:jc w:val="both"/>
    </w:pPr>
    <w:rPr>
      <w:rFonts w:ascii="Times New Roman" w:eastAsia="Times New Roman" w:hAnsi="Times New Roman" w:cs="Times New Roman"/>
      <w:sz w:val="28"/>
      <w:szCs w:val="20"/>
      <w:lang w:eastAsia="ru-RU"/>
    </w:rPr>
  </w:style>
  <w:style w:type="paragraph" w:styleId="ae">
    <w:name w:val="Body Text Indent"/>
    <w:basedOn w:val="a"/>
    <w:link w:val="af"/>
    <w:rsid w:val="00E7241F"/>
    <w:pPr>
      <w:spacing w:after="120"/>
      <w:ind w:left="283" w:firstLine="0"/>
      <w:jc w:val="left"/>
    </w:pPr>
    <w:rPr>
      <w:rFonts w:ascii="Times New Roman" w:hAnsi="Times New Roman"/>
      <w:sz w:val="24"/>
      <w:szCs w:val="24"/>
      <w:lang w:eastAsia="ru-RU"/>
    </w:rPr>
  </w:style>
  <w:style w:type="character" w:customStyle="1" w:styleId="af">
    <w:name w:val="Основной текст с отступом Знак"/>
    <w:basedOn w:val="a0"/>
    <w:link w:val="ae"/>
    <w:rsid w:val="00E7241F"/>
    <w:rPr>
      <w:rFonts w:ascii="Times New Roman" w:eastAsia="Times New Roman" w:hAnsi="Times New Roman" w:cs="Times New Roman"/>
      <w:sz w:val="24"/>
      <w:szCs w:val="24"/>
      <w:lang w:eastAsia="ru-RU"/>
    </w:rPr>
  </w:style>
  <w:style w:type="paragraph" w:styleId="af0">
    <w:name w:val="List Paragraph"/>
    <w:basedOn w:val="a"/>
    <w:uiPriority w:val="34"/>
    <w:qFormat/>
    <w:rsid w:val="00E7241F"/>
    <w:pPr>
      <w:spacing w:after="200" w:line="276" w:lineRule="auto"/>
      <w:ind w:left="720" w:firstLine="0"/>
      <w:contextualSpacing/>
      <w:jc w:val="left"/>
    </w:pPr>
    <w:rPr>
      <w:rFonts w:eastAsia="Calibri"/>
    </w:rPr>
  </w:style>
  <w:style w:type="character" w:styleId="af1">
    <w:name w:val="Hyperlink"/>
    <w:basedOn w:val="a0"/>
    <w:uiPriority w:val="99"/>
    <w:rsid w:val="00E7241F"/>
    <w:rPr>
      <w:color w:val="0000FF"/>
      <w:u w:val="single"/>
    </w:rPr>
  </w:style>
  <w:style w:type="paragraph" w:customStyle="1" w:styleId="Iaeaaeaiea2">
    <w:name w:val="Iaeaaeaiea 2"/>
    <w:basedOn w:val="a"/>
    <w:next w:val="a"/>
    <w:rsid w:val="00E7241F"/>
    <w:pPr>
      <w:autoSpaceDE w:val="0"/>
      <w:autoSpaceDN w:val="0"/>
      <w:adjustRightInd w:val="0"/>
      <w:ind w:firstLine="0"/>
      <w:jc w:val="left"/>
    </w:pPr>
    <w:rPr>
      <w:rFonts w:ascii="Times New Roman" w:eastAsia="Calibri" w:hAnsi="Times New Roman"/>
      <w:sz w:val="24"/>
      <w:szCs w:val="24"/>
    </w:rPr>
  </w:style>
  <w:style w:type="character" w:customStyle="1" w:styleId="Aeiannueea">
    <w:name w:val="Aeia.nnueea"/>
    <w:rsid w:val="00E7241F"/>
    <w:rPr>
      <w:color w:val="000000"/>
      <w:sz w:val="28"/>
      <w:szCs w:val="28"/>
    </w:rPr>
  </w:style>
  <w:style w:type="paragraph" w:styleId="af2">
    <w:name w:val="Normal (Web)"/>
    <w:aliases w:val="Обычный (веб) Знак1,Обычный (веб) Знак Знак,Обычный (веб) Знак1 Знак Знак,Обычный (веб) Знак Знак Знак Знак,Обычный (веб) Знак1 Знак Знак Знак1 Знак,Обычный (веб) Знак Знак Знак Знак Знак Знак,Обычный (веб) Знак1 Знак,Обычный (Web)"/>
    <w:basedOn w:val="a"/>
    <w:uiPriority w:val="99"/>
    <w:qFormat/>
    <w:rsid w:val="00E7241F"/>
    <w:pPr>
      <w:spacing w:before="100" w:beforeAutospacing="1" w:after="100" w:afterAutospacing="1"/>
      <w:ind w:firstLine="0"/>
      <w:jc w:val="left"/>
    </w:pPr>
    <w:rPr>
      <w:rFonts w:ascii="Times New Roman" w:hAnsi="Times New Roman"/>
      <w:sz w:val="24"/>
      <w:szCs w:val="24"/>
      <w:lang w:eastAsia="ru-RU"/>
    </w:rPr>
  </w:style>
  <w:style w:type="character" w:styleId="af3">
    <w:name w:val="Strong"/>
    <w:qFormat/>
    <w:rsid w:val="00E7241F"/>
    <w:rPr>
      <w:rFonts w:cs="Times New Roman"/>
      <w:b/>
      <w:bCs/>
    </w:rPr>
  </w:style>
  <w:style w:type="paragraph" w:styleId="af4">
    <w:name w:val="footnote text"/>
    <w:aliases w:val="Текст сноски Знак Знак,Текст сноски Знак Знак Знак,Текст сноски Знак Знак Знак Знак Знак,Текст сноски Знак1 Знак,Текст сноски Знак Знак1 Знак,Текст сноски Знак Знак Знак1 Знак Знак,gp1,Footnote Text Char1 Знак,Footnote Text Char3 Char Зна"/>
    <w:basedOn w:val="a"/>
    <w:link w:val="af5"/>
    <w:rsid w:val="00E7241F"/>
    <w:rPr>
      <w:sz w:val="20"/>
      <w:szCs w:val="20"/>
    </w:rPr>
  </w:style>
  <w:style w:type="character" w:customStyle="1" w:styleId="af5">
    <w:name w:val="Текст сноски Знак"/>
    <w:aliases w:val="Текст сноски Знак Знак Знак1,Текст сноски Знак Знак Знак Знак,Текст сноски Знак Знак Знак Знак Знак Знак,Текст сноски Знак1 Знак Знак,Текст сноски Знак Знак1 Знак Знак,Текст сноски Знак Знак Знак1 Знак Знак Знак,gp1 Знак"/>
    <w:basedOn w:val="a0"/>
    <w:link w:val="af4"/>
    <w:rsid w:val="00E7241F"/>
    <w:rPr>
      <w:rFonts w:ascii="Calibri" w:eastAsia="Times New Roman" w:hAnsi="Calibri" w:cs="Times New Roman"/>
      <w:sz w:val="20"/>
      <w:szCs w:val="20"/>
    </w:rPr>
  </w:style>
  <w:style w:type="paragraph" w:customStyle="1" w:styleId="af6">
    <w:name w:val="Обычный.Мой  обычный"/>
    <w:rsid w:val="00E7241F"/>
    <w:pPr>
      <w:spacing w:after="0" w:line="360" w:lineRule="auto"/>
      <w:ind w:firstLine="720"/>
    </w:pPr>
    <w:rPr>
      <w:rFonts w:ascii="Times New Roman" w:eastAsia="Times New Roman" w:hAnsi="Times New Roman" w:cs="Times New Roman"/>
      <w:sz w:val="28"/>
      <w:szCs w:val="20"/>
      <w:lang w:eastAsia="ru-RU"/>
    </w:rPr>
  </w:style>
  <w:style w:type="character" w:customStyle="1" w:styleId="apple-converted-space">
    <w:name w:val="apple-converted-space"/>
    <w:basedOn w:val="a0"/>
    <w:rsid w:val="00E7241F"/>
  </w:style>
  <w:style w:type="paragraph" w:customStyle="1" w:styleId="af7">
    <w:name w:val="Базовый"/>
    <w:rsid w:val="00E7241F"/>
    <w:pPr>
      <w:tabs>
        <w:tab w:val="left" w:pos="709"/>
      </w:tabs>
      <w:suppressAutoHyphens/>
      <w:spacing w:after="200" w:line="276" w:lineRule="auto"/>
    </w:pPr>
    <w:rPr>
      <w:rFonts w:ascii="Times New Roman" w:eastAsia="Times New Roman" w:hAnsi="Times New Roman" w:cs="Times New Roman"/>
      <w:sz w:val="24"/>
      <w:szCs w:val="24"/>
      <w:lang w:eastAsia="ru-RU"/>
    </w:rPr>
  </w:style>
  <w:style w:type="paragraph" w:customStyle="1" w:styleId="13">
    <w:name w:val="Обычный1"/>
    <w:rsid w:val="00E7241F"/>
    <w:pPr>
      <w:spacing w:before="100" w:after="100" w:line="240" w:lineRule="auto"/>
    </w:pPr>
    <w:rPr>
      <w:rFonts w:ascii="Times New Roman" w:eastAsia="Times New Roman" w:hAnsi="Times New Roman" w:cs="Times New Roman"/>
      <w:sz w:val="24"/>
      <w:szCs w:val="20"/>
      <w:lang w:eastAsia="ru-RU"/>
    </w:rPr>
  </w:style>
  <w:style w:type="paragraph" w:styleId="15">
    <w:name w:val="toc 1"/>
    <w:basedOn w:val="a"/>
    <w:next w:val="a"/>
    <w:autoRedefine/>
    <w:uiPriority w:val="39"/>
    <w:rsid w:val="00E7241F"/>
    <w:pPr>
      <w:tabs>
        <w:tab w:val="left" w:pos="0"/>
        <w:tab w:val="right" w:leader="dot" w:pos="9498"/>
      </w:tabs>
      <w:spacing w:line="276" w:lineRule="auto"/>
      <w:ind w:firstLine="0"/>
    </w:pPr>
    <w:rPr>
      <w:rFonts w:ascii="Times New Roman" w:hAnsi="Times New Roman"/>
      <w:sz w:val="24"/>
      <w:szCs w:val="24"/>
      <w:lang w:eastAsia="ru-RU"/>
    </w:rPr>
  </w:style>
  <w:style w:type="paragraph" w:styleId="31">
    <w:name w:val="toc 3"/>
    <w:basedOn w:val="a"/>
    <w:next w:val="a"/>
    <w:autoRedefine/>
    <w:uiPriority w:val="39"/>
    <w:rsid w:val="00E7241F"/>
    <w:pPr>
      <w:tabs>
        <w:tab w:val="left" w:pos="0"/>
        <w:tab w:val="right" w:leader="dot" w:pos="9498"/>
      </w:tabs>
      <w:ind w:firstLine="0"/>
      <w:jc w:val="left"/>
    </w:pPr>
    <w:rPr>
      <w:rFonts w:ascii="Times New Roman" w:hAnsi="Times New Roman"/>
      <w:sz w:val="24"/>
      <w:szCs w:val="24"/>
      <w:lang w:eastAsia="ru-RU"/>
    </w:rPr>
  </w:style>
  <w:style w:type="paragraph" w:customStyle="1" w:styleId="p11">
    <w:name w:val="p11"/>
    <w:basedOn w:val="a"/>
    <w:rsid w:val="00E7241F"/>
    <w:pPr>
      <w:spacing w:before="100" w:beforeAutospacing="1" w:after="100" w:afterAutospacing="1"/>
      <w:ind w:firstLine="0"/>
      <w:jc w:val="left"/>
    </w:pPr>
    <w:rPr>
      <w:rFonts w:ascii="Times New Roman" w:hAnsi="Times New Roman"/>
      <w:sz w:val="24"/>
      <w:szCs w:val="24"/>
      <w:lang w:eastAsia="ru-RU"/>
    </w:rPr>
  </w:style>
  <w:style w:type="character" w:customStyle="1" w:styleId="s1">
    <w:name w:val="s1"/>
    <w:rsid w:val="00E7241F"/>
    <w:rPr>
      <w:rFonts w:cs="Times New Roman"/>
    </w:rPr>
  </w:style>
  <w:style w:type="character" w:customStyle="1" w:styleId="s10">
    <w:name w:val="s10"/>
    <w:rsid w:val="00E7241F"/>
    <w:rPr>
      <w:rFonts w:cs="Times New Roman"/>
    </w:rPr>
  </w:style>
  <w:style w:type="paragraph" w:customStyle="1" w:styleId="p17">
    <w:name w:val="p17"/>
    <w:basedOn w:val="a"/>
    <w:rsid w:val="00E7241F"/>
    <w:pPr>
      <w:spacing w:before="100" w:beforeAutospacing="1" w:after="100" w:afterAutospacing="1"/>
      <w:ind w:firstLine="0"/>
      <w:jc w:val="left"/>
    </w:pPr>
    <w:rPr>
      <w:rFonts w:ascii="Times New Roman" w:hAnsi="Times New Roman"/>
      <w:sz w:val="24"/>
      <w:szCs w:val="24"/>
      <w:lang w:eastAsia="ru-RU"/>
    </w:rPr>
  </w:style>
  <w:style w:type="character" w:customStyle="1" w:styleId="s11">
    <w:name w:val="s11"/>
    <w:rsid w:val="00E7241F"/>
    <w:rPr>
      <w:rFonts w:cs="Times New Roman"/>
    </w:rPr>
  </w:style>
  <w:style w:type="character" w:customStyle="1" w:styleId="s3">
    <w:name w:val="s3"/>
    <w:rsid w:val="00E7241F"/>
    <w:rPr>
      <w:rFonts w:cs="Times New Roman"/>
    </w:rPr>
  </w:style>
  <w:style w:type="paragraph" w:customStyle="1" w:styleId="p24">
    <w:name w:val="p24"/>
    <w:basedOn w:val="a"/>
    <w:rsid w:val="00E7241F"/>
    <w:pPr>
      <w:spacing w:before="100" w:beforeAutospacing="1" w:after="100" w:afterAutospacing="1"/>
      <w:ind w:firstLine="0"/>
      <w:jc w:val="left"/>
    </w:pPr>
    <w:rPr>
      <w:rFonts w:ascii="Times New Roman" w:hAnsi="Times New Roman"/>
      <w:sz w:val="24"/>
      <w:szCs w:val="24"/>
      <w:lang w:eastAsia="ru-RU"/>
    </w:rPr>
  </w:style>
  <w:style w:type="paragraph" w:styleId="22">
    <w:name w:val="Body Text 2"/>
    <w:basedOn w:val="a"/>
    <w:link w:val="23"/>
    <w:rsid w:val="00E7241F"/>
    <w:pPr>
      <w:spacing w:after="120" w:line="480" w:lineRule="auto"/>
      <w:ind w:firstLine="0"/>
      <w:jc w:val="left"/>
    </w:pPr>
    <w:rPr>
      <w:rFonts w:ascii="Times New Roman" w:hAnsi="Times New Roman"/>
      <w:sz w:val="24"/>
      <w:szCs w:val="24"/>
      <w:lang w:eastAsia="ru-RU"/>
    </w:rPr>
  </w:style>
  <w:style w:type="character" w:customStyle="1" w:styleId="23">
    <w:name w:val="Основной текст 2 Знак"/>
    <w:basedOn w:val="a0"/>
    <w:link w:val="22"/>
    <w:rsid w:val="00E7241F"/>
    <w:rPr>
      <w:rFonts w:ascii="Times New Roman" w:eastAsia="Times New Roman" w:hAnsi="Times New Roman" w:cs="Times New Roman"/>
      <w:sz w:val="24"/>
      <w:szCs w:val="24"/>
      <w:lang w:eastAsia="ru-RU"/>
    </w:rPr>
  </w:style>
  <w:style w:type="paragraph" w:customStyle="1" w:styleId="p1">
    <w:name w:val="p1"/>
    <w:basedOn w:val="a"/>
    <w:rsid w:val="00E7241F"/>
    <w:pPr>
      <w:spacing w:before="100" w:beforeAutospacing="1" w:after="100" w:afterAutospacing="1"/>
      <w:ind w:firstLine="0"/>
      <w:jc w:val="left"/>
    </w:pPr>
    <w:rPr>
      <w:rFonts w:ascii="Times New Roman" w:hAnsi="Times New Roman"/>
      <w:sz w:val="24"/>
      <w:szCs w:val="24"/>
      <w:lang w:eastAsia="ru-RU"/>
    </w:rPr>
  </w:style>
  <w:style w:type="paragraph" w:customStyle="1" w:styleId="p18">
    <w:name w:val="p18"/>
    <w:basedOn w:val="a"/>
    <w:rsid w:val="00E7241F"/>
    <w:pPr>
      <w:spacing w:before="100" w:beforeAutospacing="1" w:after="100" w:afterAutospacing="1"/>
      <w:ind w:firstLine="0"/>
      <w:jc w:val="left"/>
    </w:pPr>
    <w:rPr>
      <w:rFonts w:ascii="Times New Roman" w:hAnsi="Times New Roman"/>
      <w:sz w:val="24"/>
      <w:szCs w:val="24"/>
      <w:lang w:eastAsia="ru-RU"/>
    </w:rPr>
  </w:style>
  <w:style w:type="paragraph" w:customStyle="1" w:styleId="p6">
    <w:name w:val="p6"/>
    <w:basedOn w:val="a"/>
    <w:rsid w:val="00E7241F"/>
    <w:pPr>
      <w:spacing w:before="100" w:beforeAutospacing="1" w:after="100" w:afterAutospacing="1"/>
      <w:ind w:firstLine="0"/>
      <w:jc w:val="left"/>
    </w:pPr>
    <w:rPr>
      <w:rFonts w:ascii="Times New Roman" w:hAnsi="Times New Roman"/>
      <w:sz w:val="24"/>
      <w:szCs w:val="24"/>
      <w:lang w:eastAsia="ru-RU"/>
    </w:rPr>
  </w:style>
  <w:style w:type="paragraph" w:customStyle="1" w:styleId="p7">
    <w:name w:val="p7"/>
    <w:basedOn w:val="a"/>
    <w:rsid w:val="00E7241F"/>
    <w:pPr>
      <w:spacing w:before="100" w:beforeAutospacing="1" w:after="100" w:afterAutospacing="1"/>
      <w:ind w:firstLine="0"/>
      <w:jc w:val="left"/>
    </w:pPr>
    <w:rPr>
      <w:rFonts w:ascii="Times New Roman" w:hAnsi="Times New Roman"/>
      <w:sz w:val="24"/>
      <w:szCs w:val="24"/>
      <w:lang w:eastAsia="ru-RU"/>
    </w:rPr>
  </w:style>
  <w:style w:type="paragraph" w:styleId="32">
    <w:name w:val="Body Text Indent 3"/>
    <w:basedOn w:val="a"/>
    <w:link w:val="33"/>
    <w:uiPriority w:val="99"/>
    <w:semiHidden/>
    <w:unhideWhenUsed/>
    <w:rsid w:val="00E7241F"/>
    <w:pPr>
      <w:spacing w:after="120"/>
      <w:ind w:left="283" w:firstLine="0"/>
      <w:jc w:val="left"/>
    </w:pPr>
    <w:rPr>
      <w:rFonts w:ascii="Times New Roman" w:hAnsi="Times New Roman"/>
      <w:sz w:val="16"/>
      <w:szCs w:val="16"/>
      <w:lang w:eastAsia="ru-RU"/>
    </w:rPr>
  </w:style>
  <w:style w:type="character" w:customStyle="1" w:styleId="33">
    <w:name w:val="Основной текст с отступом 3 Знак"/>
    <w:basedOn w:val="a0"/>
    <w:link w:val="32"/>
    <w:uiPriority w:val="99"/>
    <w:semiHidden/>
    <w:rsid w:val="00E7241F"/>
    <w:rPr>
      <w:rFonts w:ascii="Times New Roman" w:eastAsia="Times New Roman" w:hAnsi="Times New Roman" w:cs="Times New Roman"/>
      <w:sz w:val="16"/>
      <w:szCs w:val="16"/>
      <w:lang w:eastAsia="ru-RU"/>
    </w:rPr>
  </w:style>
  <w:style w:type="character" w:customStyle="1" w:styleId="FontStyle12">
    <w:name w:val="Font Style12"/>
    <w:basedOn w:val="a0"/>
    <w:rsid w:val="00E7241F"/>
    <w:rPr>
      <w:rFonts w:ascii="Times New Roman" w:hAnsi="Times New Roman" w:cs="Times New Roman"/>
      <w:b/>
      <w:bCs/>
      <w:sz w:val="26"/>
      <w:szCs w:val="26"/>
    </w:rPr>
  </w:style>
  <w:style w:type="character" w:customStyle="1" w:styleId="mw-headline">
    <w:name w:val="mw-headline"/>
    <w:basedOn w:val="a0"/>
    <w:rsid w:val="00E7241F"/>
  </w:style>
  <w:style w:type="character" w:customStyle="1" w:styleId="articletitle">
    <w:name w:val="article_title_"/>
    <w:basedOn w:val="a0"/>
    <w:rsid w:val="00E7241F"/>
  </w:style>
  <w:style w:type="paragraph" w:customStyle="1" w:styleId="Default">
    <w:name w:val="Default"/>
    <w:rsid w:val="00E7241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htmllist">
    <w:name w:val="html_list"/>
    <w:basedOn w:val="a"/>
    <w:rsid w:val="00E7241F"/>
    <w:pPr>
      <w:ind w:left="360" w:hanging="360"/>
    </w:pPr>
    <w:rPr>
      <w:rFonts w:ascii="Times New Roman" w:hAnsi="Times New Roman"/>
      <w:sz w:val="24"/>
      <w:szCs w:val="24"/>
      <w:lang w:eastAsia="ru-RU"/>
    </w:rPr>
  </w:style>
  <w:style w:type="paragraph" w:customStyle="1" w:styleId="htmlparagraph">
    <w:name w:val="html_paragraph"/>
    <w:basedOn w:val="a"/>
    <w:rsid w:val="00E7241F"/>
    <w:pPr>
      <w:ind w:firstLine="720"/>
    </w:pPr>
    <w:rPr>
      <w:rFonts w:ascii="Times New Roman" w:hAnsi="Times New Roman"/>
      <w:sz w:val="24"/>
      <w:szCs w:val="24"/>
      <w:lang w:eastAsia="ru-RU"/>
    </w:rPr>
  </w:style>
  <w:style w:type="paragraph" w:styleId="af8">
    <w:name w:val="Title"/>
    <w:aliases w:val="Название Знак Знак Знак"/>
    <w:basedOn w:val="a"/>
    <w:link w:val="af9"/>
    <w:qFormat/>
    <w:rsid w:val="00E7241F"/>
    <w:pPr>
      <w:overflowPunct w:val="0"/>
      <w:autoSpaceDE w:val="0"/>
      <w:autoSpaceDN w:val="0"/>
      <w:adjustRightInd w:val="0"/>
      <w:ind w:firstLine="0"/>
      <w:jc w:val="center"/>
      <w:textAlignment w:val="baseline"/>
    </w:pPr>
    <w:rPr>
      <w:rFonts w:ascii="Arial" w:hAnsi="Arial"/>
      <w:b/>
      <w:sz w:val="28"/>
      <w:szCs w:val="20"/>
      <w:lang w:eastAsia="ru-RU"/>
    </w:rPr>
  </w:style>
  <w:style w:type="character" w:customStyle="1" w:styleId="af9">
    <w:name w:val="Название Знак"/>
    <w:aliases w:val="Название Знак Знак Знак Знак"/>
    <w:basedOn w:val="a0"/>
    <w:link w:val="af8"/>
    <w:rsid w:val="00E7241F"/>
    <w:rPr>
      <w:rFonts w:ascii="Arial" w:eastAsia="Times New Roman" w:hAnsi="Arial" w:cs="Times New Roman"/>
      <w:b/>
      <w:sz w:val="28"/>
      <w:szCs w:val="20"/>
      <w:lang w:eastAsia="ru-RU"/>
    </w:rPr>
  </w:style>
  <w:style w:type="paragraph" w:styleId="24">
    <w:name w:val="toc 2"/>
    <w:basedOn w:val="a"/>
    <w:next w:val="a"/>
    <w:autoRedefine/>
    <w:uiPriority w:val="39"/>
    <w:unhideWhenUsed/>
    <w:rsid w:val="00E7241F"/>
    <w:pPr>
      <w:spacing w:after="100"/>
      <w:ind w:left="240" w:firstLine="0"/>
      <w:jc w:val="left"/>
    </w:pPr>
    <w:rPr>
      <w:rFonts w:ascii="Times New Roman" w:hAnsi="Times New Roman"/>
      <w:sz w:val="24"/>
      <w:szCs w:val="24"/>
      <w:lang w:eastAsia="ru-RU"/>
    </w:rPr>
  </w:style>
  <w:style w:type="paragraph" w:customStyle="1" w:styleId="16">
    <w:name w:val="Заголовок оглавления1"/>
    <w:basedOn w:val="1"/>
    <w:next w:val="a"/>
    <w:uiPriority w:val="39"/>
    <w:unhideWhenUsed/>
    <w:qFormat/>
    <w:rsid w:val="00E7241F"/>
    <w:pPr>
      <w:spacing w:line="276" w:lineRule="auto"/>
      <w:ind w:firstLine="0"/>
      <w:jc w:val="left"/>
      <w:outlineLvl w:val="9"/>
    </w:pPr>
    <w:rPr>
      <w:lang w:eastAsia="ru-RU"/>
    </w:rPr>
  </w:style>
  <w:style w:type="paragraph" w:styleId="afa">
    <w:name w:val="Balloon Text"/>
    <w:basedOn w:val="a"/>
    <w:link w:val="afb"/>
    <w:semiHidden/>
    <w:unhideWhenUsed/>
    <w:rsid w:val="00E7241F"/>
    <w:pPr>
      <w:ind w:firstLine="0"/>
      <w:jc w:val="left"/>
    </w:pPr>
    <w:rPr>
      <w:rFonts w:ascii="Tahoma" w:hAnsi="Tahoma" w:cs="Tahoma"/>
      <w:sz w:val="16"/>
      <w:szCs w:val="16"/>
      <w:lang w:eastAsia="ru-RU"/>
    </w:rPr>
  </w:style>
  <w:style w:type="character" w:customStyle="1" w:styleId="afb">
    <w:name w:val="Текст выноски Знак"/>
    <w:basedOn w:val="a0"/>
    <w:link w:val="afa"/>
    <w:semiHidden/>
    <w:rsid w:val="00E7241F"/>
    <w:rPr>
      <w:rFonts w:ascii="Tahoma" w:eastAsia="Times New Roman" w:hAnsi="Tahoma" w:cs="Tahoma"/>
      <w:sz w:val="16"/>
      <w:szCs w:val="16"/>
      <w:lang w:eastAsia="ru-RU"/>
    </w:rPr>
  </w:style>
  <w:style w:type="character" w:customStyle="1" w:styleId="25">
    <w:name w:val="Заголовок 2 Знак Знак Знак"/>
    <w:rsid w:val="00E7241F"/>
    <w:rPr>
      <w:bCs/>
      <w:sz w:val="28"/>
      <w:szCs w:val="24"/>
      <w:lang w:val="ru-RU" w:eastAsia="ru-RU" w:bidi="ar-SA"/>
    </w:rPr>
  </w:style>
  <w:style w:type="character" w:styleId="afc">
    <w:name w:val="footnote reference"/>
    <w:basedOn w:val="a0"/>
    <w:unhideWhenUsed/>
    <w:rsid w:val="00E7241F"/>
    <w:rPr>
      <w:vertAlign w:val="superscript"/>
    </w:rPr>
  </w:style>
  <w:style w:type="paragraph" w:customStyle="1" w:styleId="msonormalbullet2gif">
    <w:name w:val="msonormalbullet2.gif"/>
    <w:basedOn w:val="a"/>
    <w:rsid w:val="00E7241F"/>
    <w:pPr>
      <w:spacing w:before="100" w:beforeAutospacing="1" w:after="100" w:afterAutospacing="1"/>
      <w:ind w:firstLine="0"/>
      <w:jc w:val="left"/>
    </w:pPr>
    <w:rPr>
      <w:rFonts w:ascii="Times New Roman" w:hAnsi="Times New Roman"/>
      <w:sz w:val="24"/>
      <w:szCs w:val="24"/>
      <w:lang w:eastAsia="ru-RU"/>
    </w:rPr>
  </w:style>
  <w:style w:type="table" w:customStyle="1" w:styleId="17">
    <w:name w:val="Сетка таблицы1"/>
    <w:basedOn w:val="a1"/>
    <w:next w:val="aa"/>
    <w:uiPriority w:val="39"/>
    <w:rsid w:val="00E7241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
    <w:name w:val="Сетка таблицы2"/>
    <w:basedOn w:val="a1"/>
    <w:next w:val="aa"/>
    <w:uiPriority w:val="39"/>
    <w:rsid w:val="00E7241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8">
    <w:name w:val="Просмотренная гиперссылка1"/>
    <w:basedOn w:val="a0"/>
    <w:semiHidden/>
    <w:unhideWhenUsed/>
    <w:rsid w:val="00E7241F"/>
    <w:rPr>
      <w:color w:val="800080"/>
      <w:u w:val="single"/>
    </w:rPr>
  </w:style>
  <w:style w:type="paragraph" w:customStyle="1" w:styleId="ConsPlusNormal">
    <w:name w:val="ConsPlusNormal"/>
    <w:rsid w:val="00E7241F"/>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210">
    <w:name w:val="Заголовок 2 Знак1"/>
    <w:basedOn w:val="a0"/>
    <w:uiPriority w:val="9"/>
    <w:semiHidden/>
    <w:rsid w:val="00E7241F"/>
    <w:rPr>
      <w:rFonts w:ascii="Calibri Light" w:eastAsia="Times New Roman" w:hAnsi="Calibri Light" w:cs="Times New Roman"/>
      <w:color w:val="2F5496"/>
      <w:sz w:val="26"/>
      <w:szCs w:val="26"/>
    </w:rPr>
  </w:style>
  <w:style w:type="character" w:customStyle="1" w:styleId="27">
    <w:name w:val="Просмотренная гиперссылка2"/>
    <w:basedOn w:val="a0"/>
    <w:uiPriority w:val="99"/>
    <w:semiHidden/>
    <w:unhideWhenUsed/>
    <w:rsid w:val="00E7241F"/>
    <w:rPr>
      <w:color w:val="954F72"/>
      <w:u w:val="single"/>
    </w:rPr>
  </w:style>
  <w:style w:type="table" w:customStyle="1" w:styleId="211">
    <w:name w:val="Сетка таблицы21"/>
    <w:basedOn w:val="a1"/>
    <w:next w:val="aa"/>
    <w:uiPriority w:val="39"/>
    <w:rsid w:val="00E7241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9">
    <w:name w:val="Абзац списка1"/>
    <w:basedOn w:val="a"/>
    <w:rsid w:val="00E7241F"/>
    <w:pPr>
      <w:widowControl w:val="0"/>
      <w:suppressAutoHyphens/>
      <w:spacing w:after="200" w:line="276" w:lineRule="auto"/>
      <w:ind w:left="720" w:firstLine="0"/>
      <w:jc w:val="left"/>
    </w:pPr>
  </w:style>
  <w:style w:type="character" w:customStyle="1" w:styleId="Bodytext2">
    <w:name w:val="Body text (2)_"/>
    <w:basedOn w:val="a0"/>
    <w:link w:val="Bodytext210"/>
    <w:uiPriority w:val="99"/>
    <w:locked/>
    <w:rsid w:val="00E7241F"/>
    <w:rPr>
      <w:rFonts w:cs="Times New Roman"/>
      <w:sz w:val="26"/>
      <w:szCs w:val="26"/>
      <w:shd w:val="clear" w:color="auto" w:fill="FFFFFF"/>
    </w:rPr>
  </w:style>
  <w:style w:type="paragraph" w:customStyle="1" w:styleId="Bodytext210">
    <w:name w:val="Body text (2)1"/>
    <w:basedOn w:val="a"/>
    <w:link w:val="Bodytext2"/>
    <w:uiPriority w:val="99"/>
    <w:rsid w:val="00E7241F"/>
    <w:pPr>
      <w:widowControl w:val="0"/>
      <w:shd w:val="clear" w:color="auto" w:fill="FFFFFF"/>
      <w:spacing w:before="300" w:line="293" w:lineRule="exact"/>
      <w:ind w:firstLine="0"/>
    </w:pPr>
    <w:rPr>
      <w:rFonts w:asciiTheme="minorHAnsi" w:eastAsiaTheme="minorHAnsi" w:hAnsiTheme="minorHAnsi"/>
      <w:sz w:val="26"/>
      <w:szCs w:val="26"/>
    </w:rPr>
  </w:style>
  <w:style w:type="character" w:customStyle="1" w:styleId="Bodytext4">
    <w:name w:val="Body text (4)_"/>
    <w:basedOn w:val="a0"/>
    <w:link w:val="Bodytext40"/>
    <w:uiPriority w:val="99"/>
    <w:locked/>
    <w:rsid w:val="00E7241F"/>
    <w:rPr>
      <w:rFonts w:cs="Times New Roman"/>
      <w:i/>
      <w:iCs/>
      <w:sz w:val="26"/>
      <w:szCs w:val="26"/>
      <w:shd w:val="clear" w:color="auto" w:fill="FFFFFF"/>
    </w:rPr>
  </w:style>
  <w:style w:type="paragraph" w:customStyle="1" w:styleId="Bodytext40">
    <w:name w:val="Body text (4)"/>
    <w:basedOn w:val="a"/>
    <w:link w:val="Bodytext4"/>
    <w:uiPriority w:val="99"/>
    <w:rsid w:val="00E7241F"/>
    <w:pPr>
      <w:widowControl w:val="0"/>
      <w:shd w:val="clear" w:color="auto" w:fill="FFFFFF"/>
      <w:spacing w:line="293" w:lineRule="exact"/>
      <w:ind w:firstLine="0"/>
    </w:pPr>
    <w:rPr>
      <w:rFonts w:asciiTheme="minorHAnsi" w:eastAsiaTheme="minorHAnsi" w:hAnsiTheme="minorHAnsi"/>
      <w:i/>
      <w:iCs/>
      <w:sz w:val="26"/>
      <w:szCs w:val="26"/>
    </w:rPr>
  </w:style>
  <w:style w:type="character" w:customStyle="1" w:styleId="normaltextrun1">
    <w:name w:val="normaltextrun1"/>
    <w:basedOn w:val="a0"/>
    <w:rsid w:val="00E7241F"/>
  </w:style>
  <w:style w:type="character" w:customStyle="1" w:styleId="eop">
    <w:name w:val="eop"/>
    <w:basedOn w:val="a0"/>
    <w:rsid w:val="00E7241F"/>
  </w:style>
  <w:style w:type="paragraph" w:customStyle="1" w:styleId="paragraph">
    <w:name w:val="paragraph"/>
    <w:basedOn w:val="a"/>
    <w:rsid w:val="00E7241F"/>
    <w:pPr>
      <w:ind w:firstLine="0"/>
      <w:jc w:val="left"/>
    </w:pPr>
    <w:rPr>
      <w:rFonts w:ascii="Times New Roman" w:hAnsi="Times New Roman"/>
      <w:sz w:val="24"/>
      <w:szCs w:val="24"/>
      <w:lang w:eastAsia="ru-RU"/>
    </w:rPr>
  </w:style>
  <w:style w:type="character" w:customStyle="1" w:styleId="hl1">
    <w:name w:val="hl1"/>
    <w:basedOn w:val="a0"/>
    <w:rsid w:val="00E7241F"/>
    <w:rPr>
      <w:vanish w:val="0"/>
      <w:webHidden w:val="0"/>
      <w:specVanish w:val="0"/>
    </w:rPr>
  </w:style>
  <w:style w:type="table" w:customStyle="1" w:styleId="34">
    <w:name w:val="Сетка таблицы3"/>
    <w:basedOn w:val="a1"/>
    <w:next w:val="aa"/>
    <w:uiPriority w:val="39"/>
    <w:rsid w:val="00E724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25">
    <w:name w:val="Style25"/>
    <w:basedOn w:val="a"/>
    <w:uiPriority w:val="99"/>
    <w:rsid w:val="00E7241F"/>
    <w:pPr>
      <w:widowControl w:val="0"/>
      <w:autoSpaceDE w:val="0"/>
      <w:autoSpaceDN w:val="0"/>
      <w:adjustRightInd w:val="0"/>
      <w:spacing w:line="276" w:lineRule="exact"/>
      <w:ind w:firstLine="0"/>
      <w:jc w:val="left"/>
    </w:pPr>
    <w:rPr>
      <w:rFonts w:ascii="Times New Roman" w:hAnsi="Times New Roman"/>
      <w:sz w:val="24"/>
      <w:szCs w:val="24"/>
      <w:lang w:eastAsia="ru-RU"/>
    </w:rPr>
  </w:style>
  <w:style w:type="character" w:customStyle="1" w:styleId="FontStyle67">
    <w:name w:val="Font Style67"/>
    <w:basedOn w:val="a0"/>
    <w:uiPriority w:val="99"/>
    <w:rsid w:val="00E7241F"/>
    <w:rPr>
      <w:rFonts w:ascii="Times New Roman" w:hAnsi="Times New Roman" w:cs="Times New Roman"/>
      <w:sz w:val="22"/>
      <w:szCs w:val="22"/>
    </w:rPr>
  </w:style>
  <w:style w:type="paragraph" w:customStyle="1" w:styleId="28">
    <w:name w:val="Без интервала2"/>
    <w:uiPriority w:val="99"/>
    <w:rsid w:val="00E7241F"/>
    <w:pPr>
      <w:spacing w:after="0" w:line="240" w:lineRule="auto"/>
    </w:pPr>
    <w:rPr>
      <w:rFonts w:ascii="Calibri" w:eastAsia="Times New Roman" w:hAnsi="Calibri" w:cs="Times New Roman"/>
      <w:lang w:eastAsia="ru-RU"/>
    </w:rPr>
  </w:style>
  <w:style w:type="character" w:customStyle="1" w:styleId="UnresolvedMention">
    <w:name w:val="Unresolved Mention"/>
    <w:basedOn w:val="a0"/>
    <w:uiPriority w:val="99"/>
    <w:semiHidden/>
    <w:unhideWhenUsed/>
    <w:rsid w:val="00E7241F"/>
    <w:rPr>
      <w:color w:val="605E5C"/>
      <w:shd w:val="clear" w:color="auto" w:fill="E1DFDD"/>
    </w:rPr>
  </w:style>
  <w:style w:type="table" w:customStyle="1" w:styleId="111">
    <w:name w:val="Сетка таблицы11"/>
    <w:basedOn w:val="a1"/>
    <w:uiPriority w:val="59"/>
    <w:rsid w:val="00E7241F"/>
    <w:pPr>
      <w:spacing w:after="0" w:line="240" w:lineRule="auto"/>
      <w:ind w:left="91"/>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
    <w:name w:val="Сетка таблицы4"/>
    <w:basedOn w:val="a1"/>
    <w:next w:val="aa"/>
    <w:uiPriority w:val="39"/>
    <w:rsid w:val="00E724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a"/>
    <w:uiPriority w:val="39"/>
    <w:rsid w:val="00E724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basedOn w:val="a1"/>
    <w:next w:val="aa"/>
    <w:uiPriority w:val="39"/>
    <w:rsid w:val="00E724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basedOn w:val="a1"/>
    <w:uiPriority w:val="59"/>
    <w:rsid w:val="00E7241F"/>
    <w:pPr>
      <w:spacing w:after="0" w:line="240" w:lineRule="auto"/>
      <w:ind w:left="91"/>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
    <w:name w:val="Сетка таблицы7"/>
    <w:basedOn w:val="a1"/>
    <w:next w:val="aa"/>
    <w:uiPriority w:val="39"/>
    <w:rsid w:val="00E724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d">
    <w:name w:val="FollowedHyperlink"/>
    <w:basedOn w:val="a0"/>
    <w:uiPriority w:val="99"/>
    <w:semiHidden/>
    <w:unhideWhenUsed/>
    <w:rsid w:val="00E7241F"/>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Normal (Web)"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6129"/>
    <w:pPr>
      <w:spacing w:after="0" w:line="240" w:lineRule="auto"/>
      <w:ind w:firstLine="340"/>
      <w:jc w:val="both"/>
    </w:pPr>
    <w:rPr>
      <w:rFonts w:ascii="Calibri" w:eastAsia="Times New Roman" w:hAnsi="Calibri" w:cs="Times New Roman"/>
    </w:rPr>
  </w:style>
  <w:style w:type="paragraph" w:styleId="1">
    <w:name w:val="heading 1"/>
    <w:basedOn w:val="a"/>
    <w:next w:val="a"/>
    <w:link w:val="10"/>
    <w:qFormat/>
    <w:rsid w:val="00E7241F"/>
    <w:pPr>
      <w:keepNext/>
      <w:keepLines/>
      <w:spacing w:before="480"/>
      <w:outlineLvl w:val="0"/>
    </w:pPr>
    <w:rPr>
      <w:rFonts w:ascii="Cambria" w:hAnsi="Cambria"/>
      <w:b/>
      <w:bCs/>
      <w:color w:val="365F91"/>
      <w:sz w:val="28"/>
      <w:szCs w:val="28"/>
    </w:rPr>
  </w:style>
  <w:style w:type="paragraph" w:styleId="2">
    <w:name w:val="heading 2"/>
    <w:basedOn w:val="a"/>
    <w:next w:val="a"/>
    <w:link w:val="20"/>
    <w:semiHidden/>
    <w:unhideWhenUsed/>
    <w:qFormat/>
    <w:rsid w:val="00E7241F"/>
    <w:pPr>
      <w:keepNext/>
      <w:keepLines/>
      <w:spacing w:before="40" w:line="259" w:lineRule="auto"/>
      <w:ind w:firstLine="0"/>
      <w:jc w:val="left"/>
      <w:outlineLvl w:val="1"/>
    </w:pPr>
    <w:rPr>
      <w:rFonts w:ascii="Cambria" w:hAnsi="Cambria"/>
      <w:b/>
      <w:bCs/>
      <w:color w:val="4F81BD"/>
      <w:sz w:val="26"/>
      <w:szCs w:val="26"/>
    </w:rPr>
  </w:style>
  <w:style w:type="paragraph" w:styleId="3">
    <w:name w:val="heading 3"/>
    <w:basedOn w:val="a"/>
    <w:next w:val="a"/>
    <w:link w:val="30"/>
    <w:semiHidden/>
    <w:unhideWhenUsed/>
    <w:qFormat/>
    <w:rsid w:val="00E7241F"/>
    <w:pPr>
      <w:keepNext/>
      <w:spacing w:before="240" w:after="60"/>
      <w:ind w:firstLine="0"/>
      <w:jc w:val="left"/>
      <w:outlineLvl w:val="2"/>
    </w:pPr>
    <w:rPr>
      <w:rFonts w:ascii="Cambria" w:hAnsi="Cambria"/>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7241F"/>
    <w:rPr>
      <w:rFonts w:ascii="Cambria" w:eastAsia="Times New Roman" w:hAnsi="Cambria" w:cs="Times New Roman"/>
      <w:b/>
      <w:bCs/>
      <w:color w:val="365F91"/>
      <w:sz w:val="28"/>
      <w:szCs w:val="28"/>
    </w:rPr>
  </w:style>
  <w:style w:type="character" w:customStyle="1" w:styleId="20">
    <w:name w:val="Заголовок 2 Знак"/>
    <w:basedOn w:val="a0"/>
    <w:link w:val="2"/>
    <w:semiHidden/>
    <w:rsid w:val="00E7241F"/>
    <w:rPr>
      <w:rFonts w:ascii="Cambria" w:eastAsia="Times New Roman" w:hAnsi="Cambria" w:cs="Times New Roman"/>
      <w:b/>
      <w:bCs/>
      <w:color w:val="4F81BD"/>
      <w:sz w:val="26"/>
      <w:szCs w:val="26"/>
    </w:rPr>
  </w:style>
  <w:style w:type="character" w:customStyle="1" w:styleId="30">
    <w:name w:val="Заголовок 3 Знак"/>
    <w:basedOn w:val="a0"/>
    <w:link w:val="3"/>
    <w:semiHidden/>
    <w:rsid w:val="00E7241F"/>
    <w:rPr>
      <w:rFonts w:ascii="Cambria" w:eastAsia="Times New Roman" w:hAnsi="Cambria" w:cs="Times New Roman"/>
      <w:b/>
      <w:bCs/>
      <w:sz w:val="26"/>
      <w:szCs w:val="26"/>
      <w:lang w:eastAsia="ru-RU"/>
    </w:rPr>
  </w:style>
  <w:style w:type="numbering" w:customStyle="1" w:styleId="11">
    <w:name w:val="Нет списка1"/>
    <w:next w:val="a2"/>
    <w:uiPriority w:val="99"/>
    <w:semiHidden/>
    <w:unhideWhenUsed/>
    <w:rsid w:val="00E7241F"/>
  </w:style>
  <w:style w:type="paragraph" w:customStyle="1" w:styleId="21">
    <w:name w:val="Заголовок 21"/>
    <w:basedOn w:val="a"/>
    <w:next w:val="a"/>
    <w:semiHidden/>
    <w:unhideWhenUsed/>
    <w:qFormat/>
    <w:rsid w:val="00E7241F"/>
    <w:pPr>
      <w:keepNext/>
      <w:keepLines/>
      <w:spacing w:before="200"/>
      <w:ind w:firstLine="0"/>
      <w:jc w:val="left"/>
      <w:outlineLvl w:val="1"/>
    </w:pPr>
    <w:rPr>
      <w:rFonts w:ascii="Cambria" w:hAnsi="Cambria"/>
      <w:b/>
      <w:bCs/>
      <w:color w:val="4F81BD"/>
      <w:sz w:val="26"/>
      <w:szCs w:val="26"/>
      <w:lang w:eastAsia="ru-RU"/>
    </w:rPr>
  </w:style>
  <w:style w:type="numbering" w:customStyle="1" w:styleId="110">
    <w:name w:val="Нет списка11"/>
    <w:next w:val="a2"/>
    <w:uiPriority w:val="99"/>
    <w:semiHidden/>
    <w:unhideWhenUsed/>
    <w:rsid w:val="00E7241F"/>
  </w:style>
  <w:style w:type="paragraph" w:styleId="a3">
    <w:name w:val="header"/>
    <w:basedOn w:val="a"/>
    <w:link w:val="a4"/>
    <w:rsid w:val="00E7241F"/>
    <w:pPr>
      <w:tabs>
        <w:tab w:val="center" w:pos="4677"/>
        <w:tab w:val="right" w:pos="9355"/>
      </w:tabs>
      <w:ind w:firstLine="0"/>
      <w:jc w:val="left"/>
    </w:pPr>
    <w:rPr>
      <w:rFonts w:ascii="Times New Roman" w:hAnsi="Times New Roman"/>
      <w:sz w:val="24"/>
      <w:szCs w:val="24"/>
      <w:lang w:eastAsia="ru-RU"/>
    </w:rPr>
  </w:style>
  <w:style w:type="character" w:customStyle="1" w:styleId="a4">
    <w:name w:val="Верхний колонтитул Знак"/>
    <w:basedOn w:val="a0"/>
    <w:link w:val="a3"/>
    <w:rsid w:val="00E7241F"/>
    <w:rPr>
      <w:rFonts w:ascii="Times New Roman" w:eastAsia="Times New Roman" w:hAnsi="Times New Roman" w:cs="Times New Roman"/>
      <w:sz w:val="24"/>
      <w:szCs w:val="24"/>
      <w:lang w:eastAsia="ru-RU"/>
    </w:rPr>
  </w:style>
  <w:style w:type="paragraph" w:styleId="a5">
    <w:name w:val="Body Text"/>
    <w:basedOn w:val="a"/>
    <w:link w:val="a6"/>
    <w:uiPriority w:val="1"/>
    <w:qFormat/>
    <w:rsid w:val="00E7241F"/>
    <w:pPr>
      <w:spacing w:after="120"/>
      <w:ind w:firstLine="0"/>
      <w:jc w:val="left"/>
    </w:pPr>
    <w:rPr>
      <w:rFonts w:ascii="Times New Roman" w:hAnsi="Times New Roman"/>
      <w:sz w:val="24"/>
      <w:szCs w:val="24"/>
      <w:lang w:eastAsia="ru-RU"/>
    </w:rPr>
  </w:style>
  <w:style w:type="character" w:customStyle="1" w:styleId="a6">
    <w:name w:val="Основной текст Знак"/>
    <w:basedOn w:val="a0"/>
    <w:link w:val="a5"/>
    <w:uiPriority w:val="1"/>
    <w:rsid w:val="00E7241F"/>
    <w:rPr>
      <w:rFonts w:ascii="Times New Roman" w:eastAsia="Times New Roman" w:hAnsi="Times New Roman" w:cs="Times New Roman"/>
      <w:sz w:val="24"/>
      <w:szCs w:val="24"/>
      <w:lang w:eastAsia="ru-RU"/>
    </w:rPr>
  </w:style>
  <w:style w:type="paragraph" w:customStyle="1" w:styleId="a7">
    <w:name w:val="список с точками"/>
    <w:basedOn w:val="a"/>
    <w:rsid w:val="00E7241F"/>
    <w:pPr>
      <w:tabs>
        <w:tab w:val="num" w:pos="756"/>
        <w:tab w:val="num" w:pos="2007"/>
      </w:tabs>
      <w:spacing w:line="312" w:lineRule="auto"/>
      <w:ind w:left="756" w:hanging="360"/>
    </w:pPr>
    <w:rPr>
      <w:rFonts w:ascii="Times New Roman" w:hAnsi="Times New Roman"/>
      <w:sz w:val="24"/>
      <w:szCs w:val="24"/>
      <w:lang w:eastAsia="ru-RU"/>
    </w:rPr>
  </w:style>
  <w:style w:type="paragraph" w:customStyle="1" w:styleId="a8">
    <w:name w:val="Для таблиц"/>
    <w:basedOn w:val="a"/>
    <w:rsid w:val="00E7241F"/>
    <w:pPr>
      <w:ind w:firstLine="0"/>
      <w:jc w:val="left"/>
    </w:pPr>
    <w:rPr>
      <w:rFonts w:ascii="Times New Roman" w:hAnsi="Times New Roman"/>
      <w:sz w:val="24"/>
      <w:szCs w:val="24"/>
      <w:lang w:eastAsia="ru-RU"/>
    </w:rPr>
  </w:style>
  <w:style w:type="paragraph" w:customStyle="1" w:styleId="12">
    <w:name w:val="Текст1"/>
    <w:basedOn w:val="a"/>
    <w:rsid w:val="00E7241F"/>
    <w:pPr>
      <w:widowControl w:val="0"/>
      <w:ind w:firstLine="0"/>
      <w:jc w:val="left"/>
    </w:pPr>
    <w:rPr>
      <w:rFonts w:ascii="Courier New" w:hAnsi="Courier New"/>
      <w:sz w:val="28"/>
      <w:szCs w:val="20"/>
      <w:lang w:eastAsia="ru-RU"/>
    </w:rPr>
  </w:style>
  <w:style w:type="character" w:customStyle="1" w:styleId="a9">
    <w:name w:val="Обычный (веб) Знак"/>
    <w:rsid w:val="00E7241F"/>
    <w:rPr>
      <w:noProof w:val="0"/>
      <w:sz w:val="24"/>
      <w:lang w:val="ru-RU"/>
    </w:rPr>
  </w:style>
  <w:style w:type="table" w:styleId="aa">
    <w:name w:val="Table Grid"/>
    <w:basedOn w:val="a1"/>
    <w:uiPriority w:val="59"/>
    <w:rsid w:val="00E7241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er"/>
    <w:basedOn w:val="a"/>
    <w:link w:val="ac"/>
    <w:rsid w:val="00E7241F"/>
    <w:pPr>
      <w:tabs>
        <w:tab w:val="center" w:pos="4677"/>
        <w:tab w:val="right" w:pos="9355"/>
      </w:tabs>
      <w:ind w:firstLine="0"/>
      <w:jc w:val="left"/>
    </w:pPr>
    <w:rPr>
      <w:rFonts w:ascii="Times New Roman" w:hAnsi="Times New Roman"/>
      <w:sz w:val="24"/>
      <w:szCs w:val="24"/>
      <w:lang w:eastAsia="ru-RU"/>
    </w:rPr>
  </w:style>
  <w:style w:type="character" w:customStyle="1" w:styleId="ac">
    <w:name w:val="Нижний колонтитул Знак"/>
    <w:basedOn w:val="a0"/>
    <w:link w:val="ab"/>
    <w:rsid w:val="00E7241F"/>
    <w:rPr>
      <w:rFonts w:ascii="Times New Roman" w:eastAsia="Times New Roman" w:hAnsi="Times New Roman" w:cs="Times New Roman"/>
      <w:sz w:val="24"/>
      <w:szCs w:val="24"/>
      <w:lang w:eastAsia="ru-RU"/>
    </w:rPr>
  </w:style>
  <w:style w:type="character" w:styleId="ad">
    <w:name w:val="page number"/>
    <w:basedOn w:val="a0"/>
    <w:rsid w:val="00E7241F"/>
  </w:style>
  <w:style w:type="paragraph" w:customStyle="1" w:styleId="14">
    <w:name w:val="Обычный14Отступ"/>
    <w:basedOn w:val="a"/>
    <w:rsid w:val="00E7241F"/>
    <w:pPr>
      <w:spacing w:after="120"/>
      <w:ind w:firstLine="720"/>
    </w:pPr>
    <w:rPr>
      <w:rFonts w:ascii="Times New Roman" w:hAnsi="Times New Roman"/>
      <w:snapToGrid w:val="0"/>
      <w:color w:val="000000"/>
      <w:sz w:val="28"/>
      <w:szCs w:val="20"/>
      <w:lang w:eastAsia="ru-RU"/>
    </w:rPr>
  </w:style>
  <w:style w:type="paragraph" w:customStyle="1" w:styleId="BodyText21">
    <w:name w:val="Body Text 21"/>
    <w:rsid w:val="00E7241F"/>
    <w:pPr>
      <w:spacing w:after="0" w:line="360" w:lineRule="auto"/>
      <w:ind w:firstLine="720"/>
      <w:jc w:val="both"/>
    </w:pPr>
    <w:rPr>
      <w:rFonts w:ascii="Times New Roman" w:eastAsia="Times New Roman" w:hAnsi="Times New Roman" w:cs="Times New Roman"/>
      <w:sz w:val="28"/>
      <w:szCs w:val="20"/>
      <w:lang w:eastAsia="ru-RU"/>
    </w:rPr>
  </w:style>
  <w:style w:type="paragraph" w:styleId="ae">
    <w:name w:val="Body Text Indent"/>
    <w:basedOn w:val="a"/>
    <w:link w:val="af"/>
    <w:rsid w:val="00E7241F"/>
    <w:pPr>
      <w:spacing w:after="120"/>
      <w:ind w:left="283" w:firstLine="0"/>
      <w:jc w:val="left"/>
    </w:pPr>
    <w:rPr>
      <w:rFonts w:ascii="Times New Roman" w:hAnsi="Times New Roman"/>
      <w:sz w:val="24"/>
      <w:szCs w:val="24"/>
      <w:lang w:eastAsia="ru-RU"/>
    </w:rPr>
  </w:style>
  <w:style w:type="character" w:customStyle="1" w:styleId="af">
    <w:name w:val="Основной текст с отступом Знак"/>
    <w:basedOn w:val="a0"/>
    <w:link w:val="ae"/>
    <w:rsid w:val="00E7241F"/>
    <w:rPr>
      <w:rFonts w:ascii="Times New Roman" w:eastAsia="Times New Roman" w:hAnsi="Times New Roman" w:cs="Times New Roman"/>
      <w:sz w:val="24"/>
      <w:szCs w:val="24"/>
      <w:lang w:eastAsia="ru-RU"/>
    </w:rPr>
  </w:style>
  <w:style w:type="paragraph" w:styleId="af0">
    <w:name w:val="List Paragraph"/>
    <w:basedOn w:val="a"/>
    <w:uiPriority w:val="34"/>
    <w:qFormat/>
    <w:rsid w:val="00E7241F"/>
    <w:pPr>
      <w:spacing w:after="200" w:line="276" w:lineRule="auto"/>
      <w:ind w:left="720" w:firstLine="0"/>
      <w:contextualSpacing/>
      <w:jc w:val="left"/>
    </w:pPr>
    <w:rPr>
      <w:rFonts w:eastAsia="Calibri"/>
    </w:rPr>
  </w:style>
  <w:style w:type="character" w:styleId="af1">
    <w:name w:val="Hyperlink"/>
    <w:basedOn w:val="a0"/>
    <w:uiPriority w:val="99"/>
    <w:rsid w:val="00E7241F"/>
    <w:rPr>
      <w:color w:val="0000FF"/>
      <w:u w:val="single"/>
    </w:rPr>
  </w:style>
  <w:style w:type="paragraph" w:customStyle="1" w:styleId="Iaeaaeaiea2">
    <w:name w:val="Iaeaaeaiea 2"/>
    <w:basedOn w:val="a"/>
    <w:next w:val="a"/>
    <w:rsid w:val="00E7241F"/>
    <w:pPr>
      <w:autoSpaceDE w:val="0"/>
      <w:autoSpaceDN w:val="0"/>
      <w:adjustRightInd w:val="0"/>
      <w:ind w:firstLine="0"/>
      <w:jc w:val="left"/>
    </w:pPr>
    <w:rPr>
      <w:rFonts w:ascii="Times New Roman" w:eastAsia="Calibri" w:hAnsi="Times New Roman"/>
      <w:sz w:val="24"/>
      <w:szCs w:val="24"/>
    </w:rPr>
  </w:style>
  <w:style w:type="character" w:customStyle="1" w:styleId="Aeiannueea">
    <w:name w:val="Aeia.nnueea"/>
    <w:rsid w:val="00E7241F"/>
    <w:rPr>
      <w:color w:val="000000"/>
      <w:sz w:val="28"/>
      <w:szCs w:val="28"/>
    </w:rPr>
  </w:style>
  <w:style w:type="paragraph" w:styleId="af2">
    <w:name w:val="Normal (Web)"/>
    <w:aliases w:val="Обычный (веб) Знак1,Обычный (веб) Знак Знак,Обычный (веб) Знак1 Знак Знак,Обычный (веб) Знак Знак Знак Знак,Обычный (веб) Знак1 Знак Знак Знак1 Знак,Обычный (веб) Знак Знак Знак Знак Знак Знак,Обычный (веб) Знак1 Знак,Обычный (Web)"/>
    <w:basedOn w:val="a"/>
    <w:uiPriority w:val="99"/>
    <w:qFormat/>
    <w:rsid w:val="00E7241F"/>
    <w:pPr>
      <w:spacing w:before="100" w:beforeAutospacing="1" w:after="100" w:afterAutospacing="1"/>
      <w:ind w:firstLine="0"/>
      <w:jc w:val="left"/>
    </w:pPr>
    <w:rPr>
      <w:rFonts w:ascii="Times New Roman" w:hAnsi="Times New Roman"/>
      <w:sz w:val="24"/>
      <w:szCs w:val="24"/>
      <w:lang w:eastAsia="ru-RU"/>
    </w:rPr>
  </w:style>
  <w:style w:type="character" w:styleId="af3">
    <w:name w:val="Strong"/>
    <w:qFormat/>
    <w:rsid w:val="00E7241F"/>
    <w:rPr>
      <w:rFonts w:cs="Times New Roman"/>
      <w:b/>
      <w:bCs/>
    </w:rPr>
  </w:style>
  <w:style w:type="paragraph" w:styleId="af4">
    <w:name w:val="footnote text"/>
    <w:aliases w:val="Текст сноски Знак Знак,Текст сноски Знак Знак Знак,Текст сноски Знак Знак Знак Знак Знак,Текст сноски Знак1 Знак,Текст сноски Знак Знак1 Знак,Текст сноски Знак Знак Знак1 Знак Знак,gp1,Footnote Text Char1 Знак,Footnote Text Char3 Char Зна"/>
    <w:basedOn w:val="a"/>
    <w:link w:val="af5"/>
    <w:rsid w:val="00E7241F"/>
    <w:rPr>
      <w:sz w:val="20"/>
      <w:szCs w:val="20"/>
    </w:rPr>
  </w:style>
  <w:style w:type="character" w:customStyle="1" w:styleId="af5">
    <w:name w:val="Текст сноски Знак"/>
    <w:aliases w:val="Текст сноски Знак Знак Знак1,Текст сноски Знак Знак Знак Знак,Текст сноски Знак Знак Знак Знак Знак Знак,Текст сноски Знак1 Знак Знак,Текст сноски Знак Знак1 Знак Знак,Текст сноски Знак Знак Знак1 Знак Знак Знак,gp1 Знак"/>
    <w:basedOn w:val="a0"/>
    <w:link w:val="af4"/>
    <w:rsid w:val="00E7241F"/>
    <w:rPr>
      <w:rFonts w:ascii="Calibri" w:eastAsia="Times New Roman" w:hAnsi="Calibri" w:cs="Times New Roman"/>
      <w:sz w:val="20"/>
      <w:szCs w:val="20"/>
    </w:rPr>
  </w:style>
  <w:style w:type="paragraph" w:customStyle="1" w:styleId="af6">
    <w:name w:val="Обычный.Мой  обычный"/>
    <w:rsid w:val="00E7241F"/>
    <w:pPr>
      <w:spacing w:after="0" w:line="360" w:lineRule="auto"/>
      <w:ind w:firstLine="720"/>
    </w:pPr>
    <w:rPr>
      <w:rFonts w:ascii="Times New Roman" w:eastAsia="Times New Roman" w:hAnsi="Times New Roman" w:cs="Times New Roman"/>
      <w:sz w:val="28"/>
      <w:szCs w:val="20"/>
      <w:lang w:eastAsia="ru-RU"/>
    </w:rPr>
  </w:style>
  <w:style w:type="character" w:customStyle="1" w:styleId="apple-converted-space">
    <w:name w:val="apple-converted-space"/>
    <w:basedOn w:val="a0"/>
    <w:rsid w:val="00E7241F"/>
  </w:style>
  <w:style w:type="paragraph" w:customStyle="1" w:styleId="af7">
    <w:name w:val="Базовый"/>
    <w:rsid w:val="00E7241F"/>
    <w:pPr>
      <w:tabs>
        <w:tab w:val="left" w:pos="709"/>
      </w:tabs>
      <w:suppressAutoHyphens/>
      <w:spacing w:after="200" w:line="276" w:lineRule="auto"/>
    </w:pPr>
    <w:rPr>
      <w:rFonts w:ascii="Times New Roman" w:eastAsia="Times New Roman" w:hAnsi="Times New Roman" w:cs="Times New Roman"/>
      <w:sz w:val="24"/>
      <w:szCs w:val="24"/>
      <w:lang w:eastAsia="ru-RU"/>
    </w:rPr>
  </w:style>
  <w:style w:type="paragraph" w:customStyle="1" w:styleId="13">
    <w:name w:val="Обычный1"/>
    <w:rsid w:val="00E7241F"/>
    <w:pPr>
      <w:spacing w:before="100" w:after="100" w:line="240" w:lineRule="auto"/>
    </w:pPr>
    <w:rPr>
      <w:rFonts w:ascii="Times New Roman" w:eastAsia="Times New Roman" w:hAnsi="Times New Roman" w:cs="Times New Roman"/>
      <w:sz w:val="24"/>
      <w:szCs w:val="20"/>
      <w:lang w:eastAsia="ru-RU"/>
    </w:rPr>
  </w:style>
  <w:style w:type="paragraph" w:styleId="15">
    <w:name w:val="toc 1"/>
    <w:basedOn w:val="a"/>
    <w:next w:val="a"/>
    <w:autoRedefine/>
    <w:uiPriority w:val="39"/>
    <w:rsid w:val="00E7241F"/>
    <w:pPr>
      <w:tabs>
        <w:tab w:val="left" w:pos="0"/>
        <w:tab w:val="right" w:leader="dot" w:pos="9498"/>
      </w:tabs>
      <w:spacing w:line="276" w:lineRule="auto"/>
      <w:ind w:firstLine="0"/>
    </w:pPr>
    <w:rPr>
      <w:rFonts w:ascii="Times New Roman" w:hAnsi="Times New Roman"/>
      <w:sz w:val="24"/>
      <w:szCs w:val="24"/>
      <w:lang w:eastAsia="ru-RU"/>
    </w:rPr>
  </w:style>
  <w:style w:type="paragraph" w:styleId="31">
    <w:name w:val="toc 3"/>
    <w:basedOn w:val="a"/>
    <w:next w:val="a"/>
    <w:autoRedefine/>
    <w:uiPriority w:val="39"/>
    <w:rsid w:val="00E7241F"/>
    <w:pPr>
      <w:tabs>
        <w:tab w:val="left" w:pos="0"/>
        <w:tab w:val="right" w:leader="dot" w:pos="9498"/>
      </w:tabs>
      <w:ind w:firstLine="0"/>
      <w:jc w:val="left"/>
    </w:pPr>
    <w:rPr>
      <w:rFonts w:ascii="Times New Roman" w:hAnsi="Times New Roman"/>
      <w:sz w:val="24"/>
      <w:szCs w:val="24"/>
      <w:lang w:eastAsia="ru-RU"/>
    </w:rPr>
  </w:style>
  <w:style w:type="paragraph" w:customStyle="1" w:styleId="p11">
    <w:name w:val="p11"/>
    <w:basedOn w:val="a"/>
    <w:rsid w:val="00E7241F"/>
    <w:pPr>
      <w:spacing w:before="100" w:beforeAutospacing="1" w:after="100" w:afterAutospacing="1"/>
      <w:ind w:firstLine="0"/>
      <w:jc w:val="left"/>
    </w:pPr>
    <w:rPr>
      <w:rFonts w:ascii="Times New Roman" w:hAnsi="Times New Roman"/>
      <w:sz w:val="24"/>
      <w:szCs w:val="24"/>
      <w:lang w:eastAsia="ru-RU"/>
    </w:rPr>
  </w:style>
  <w:style w:type="character" w:customStyle="1" w:styleId="s1">
    <w:name w:val="s1"/>
    <w:rsid w:val="00E7241F"/>
    <w:rPr>
      <w:rFonts w:cs="Times New Roman"/>
    </w:rPr>
  </w:style>
  <w:style w:type="character" w:customStyle="1" w:styleId="s10">
    <w:name w:val="s10"/>
    <w:rsid w:val="00E7241F"/>
    <w:rPr>
      <w:rFonts w:cs="Times New Roman"/>
    </w:rPr>
  </w:style>
  <w:style w:type="paragraph" w:customStyle="1" w:styleId="p17">
    <w:name w:val="p17"/>
    <w:basedOn w:val="a"/>
    <w:rsid w:val="00E7241F"/>
    <w:pPr>
      <w:spacing w:before="100" w:beforeAutospacing="1" w:after="100" w:afterAutospacing="1"/>
      <w:ind w:firstLine="0"/>
      <w:jc w:val="left"/>
    </w:pPr>
    <w:rPr>
      <w:rFonts w:ascii="Times New Roman" w:hAnsi="Times New Roman"/>
      <w:sz w:val="24"/>
      <w:szCs w:val="24"/>
      <w:lang w:eastAsia="ru-RU"/>
    </w:rPr>
  </w:style>
  <w:style w:type="character" w:customStyle="1" w:styleId="s11">
    <w:name w:val="s11"/>
    <w:rsid w:val="00E7241F"/>
    <w:rPr>
      <w:rFonts w:cs="Times New Roman"/>
    </w:rPr>
  </w:style>
  <w:style w:type="character" w:customStyle="1" w:styleId="s3">
    <w:name w:val="s3"/>
    <w:rsid w:val="00E7241F"/>
    <w:rPr>
      <w:rFonts w:cs="Times New Roman"/>
    </w:rPr>
  </w:style>
  <w:style w:type="paragraph" w:customStyle="1" w:styleId="p24">
    <w:name w:val="p24"/>
    <w:basedOn w:val="a"/>
    <w:rsid w:val="00E7241F"/>
    <w:pPr>
      <w:spacing w:before="100" w:beforeAutospacing="1" w:after="100" w:afterAutospacing="1"/>
      <w:ind w:firstLine="0"/>
      <w:jc w:val="left"/>
    </w:pPr>
    <w:rPr>
      <w:rFonts w:ascii="Times New Roman" w:hAnsi="Times New Roman"/>
      <w:sz w:val="24"/>
      <w:szCs w:val="24"/>
      <w:lang w:eastAsia="ru-RU"/>
    </w:rPr>
  </w:style>
  <w:style w:type="paragraph" w:styleId="22">
    <w:name w:val="Body Text 2"/>
    <w:basedOn w:val="a"/>
    <w:link w:val="23"/>
    <w:rsid w:val="00E7241F"/>
    <w:pPr>
      <w:spacing w:after="120" w:line="480" w:lineRule="auto"/>
      <w:ind w:firstLine="0"/>
      <w:jc w:val="left"/>
    </w:pPr>
    <w:rPr>
      <w:rFonts w:ascii="Times New Roman" w:hAnsi="Times New Roman"/>
      <w:sz w:val="24"/>
      <w:szCs w:val="24"/>
      <w:lang w:eastAsia="ru-RU"/>
    </w:rPr>
  </w:style>
  <w:style w:type="character" w:customStyle="1" w:styleId="23">
    <w:name w:val="Основной текст 2 Знак"/>
    <w:basedOn w:val="a0"/>
    <w:link w:val="22"/>
    <w:rsid w:val="00E7241F"/>
    <w:rPr>
      <w:rFonts w:ascii="Times New Roman" w:eastAsia="Times New Roman" w:hAnsi="Times New Roman" w:cs="Times New Roman"/>
      <w:sz w:val="24"/>
      <w:szCs w:val="24"/>
      <w:lang w:eastAsia="ru-RU"/>
    </w:rPr>
  </w:style>
  <w:style w:type="paragraph" w:customStyle="1" w:styleId="p1">
    <w:name w:val="p1"/>
    <w:basedOn w:val="a"/>
    <w:rsid w:val="00E7241F"/>
    <w:pPr>
      <w:spacing w:before="100" w:beforeAutospacing="1" w:after="100" w:afterAutospacing="1"/>
      <w:ind w:firstLine="0"/>
      <w:jc w:val="left"/>
    </w:pPr>
    <w:rPr>
      <w:rFonts w:ascii="Times New Roman" w:hAnsi="Times New Roman"/>
      <w:sz w:val="24"/>
      <w:szCs w:val="24"/>
      <w:lang w:eastAsia="ru-RU"/>
    </w:rPr>
  </w:style>
  <w:style w:type="paragraph" w:customStyle="1" w:styleId="p18">
    <w:name w:val="p18"/>
    <w:basedOn w:val="a"/>
    <w:rsid w:val="00E7241F"/>
    <w:pPr>
      <w:spacing w:before="100" w:beforeAutospacing="1" w:after="100" w:afterAutospacing="1"/>
      <w:ind w:firstLine="0"/>
      <w:jc w:val="left"/>
    </w:pPr>
    <w:rPr>
      <w:rFonts w:ascii="Times New Roman" w:hAnsi="Times New Roman"/>
      <w:sz w:val="24"/>
      <w:szCs w:val="24"/>
      <w:lang w:eastAsia="ru-RU"/>
    </w:rPr>
  </w:style>
  <w:style w:type="paragraph" w:customStyle="1" w:styleId="p6">
    <w:name w:val="p6"/>
    <w:basedOn w:val="a"/>
    <w:rsid w:val="00E7241F"/>
    <w:pPr>
      <w:spacing w:before="100" w:beforeAutospacing="1" w:after="100" w:afterAutospacing="1"/>
      <w:ind w:firstLine="0"/>
      <w:jc w:val="left"/>
    </w:pPr>
    <w:rPr>
      <w:rFonts w:ascii="Times New Roman" w:hAnsi="Times New Roman"/>
      <w:sz w:val="24"/>
      <w:szCs w:val="24"/>
      <w:lang w:eastAsia="ru-RU"/>
    </w:rPr>
  </w:style>
  <w:style w:type="paragraph" w:customStyle="1" w:styleId="p7">
    <w:name w:val="p7"/>
    <w:basedOn w:val="a"/>
    <w:rsid w:val="00E7241F"/>
    <w:pPr>
      <w:spacing w:before="100" w:beforeAutospacing="1" w:after="100" w:afterAutospacing="1"/>
      <w:ind w:firstLine="0"/>
      <w:jc w:val="left"/>
    </w:pPr>
    <w:rPr>
      <w:rFonts w:ascii="Times New Roman" w:hAnsi="Times New Roman"/>
      <w:sz w:val="24"/>
      <w:szCs w:val="24"/>
      <w:lang w:eastAsia="ru-RU"/>
    </w:rPr>
  </w:style>
  <w:style w:type="paragraph" w:styleId="32">
    <w:name w:val="Body Text Indent 3"/>
    <w:basedOn w:val="a"/>
    <w:link w:val="33"/>
    <w:uiPriority w:val="99"/>
    <w:semiHidden/>
    <w:unhideWhenUsed/>
    <w:rsid w:val="00E7241F"/>
    <w:pPr>
      <w:spacing w:after="120"/>
      <w:ind w:left="283" w:firstLine="0"/>
      <w:jc w:val="left"/>
    </w:pPr>
    <w:rPr>
      <w:rFonts w:ascii="Times New Roman" w:hAnsi="Times New Roman"/>
      <w:sz w:val="16"/>
      <w:szCs w:val="16"/>
      <w:lang w:eastAsia="ru-RU"/>
    </w:rPr>
  </w:style>
  <w:style w:type="character" w:customStyle="1" w:styleId="33">
    <w:name w:val="Основной текст с отступом 3 Знак"/>
    <w:basedOn w:val="a0"/>
    <w:link w:val="32"/>
    <w:uiPriority w:val="99"/>
    <w:semiHidden/>
    <w:rsid w:val="00E7241F"/>
    <w:rPr>
      <w:rFonts w:ascii="Times New Roman" w:eastAsia="Times New Roman" w:hAnsi="Times New Roman" w:cs="Times New Roman"/>
      <w:sz w:val="16"/>
      <w:szCs w:val="16"/>
      <w:lang w:eastAsia="ru-RU"/>
    </w:rPr>
  </w:style>
  <w:style w:type="character" w:customStyle="1" w:styleId="FontStyle12">
    <w:name w:val="Font Style12"/>
    <w:basedOn w:val="a0"/>
    <w:rsid w:val="00E7241F"/>
    <w:rPr>
      <w:rFonts w:ascii="Times New Roman" w:hAnsi="Times New Roman" w:cs="Times New Roman"/>
      <w:b/>
      <w:bCs/>
      <w:sz w:val="26"/>
      <w:szCs w:val="26"/>
    </w:rPr>
  </w:style>
  <w:style w:type="character" w:customStyle="1" w:styleId="mw-headline">
    <w:name w:val="mw-headline"/>
    <w:basedOn w:val="a0"/>
    <w:rsid w:val="00E7241F"/>
  </w:style>
  <w:style w:type="character" w:customStyle="1" w:styleId="articletitle">
    <w:name w:val="article_title_"/>
    <w:basedOn w:val="a0"/>
    <w:rsid w:val="00E7241F"/>
  </w:style>
  <w:style w:type="paragraph" w:customStyle="1" w:styleId="Default">
    <w:name w:val="Default"/>
    <w:rsid w:val="00E7241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htmllist">
    <w:name w:val="html_list"/>
    <w:basedOn w:val="a"/>
    <w:rsid w:val="00E7241F"/>
    <w:pPr>
      <w:ind w:left="360" w:hanging="360"/>
    </w:pPr>
    <w:rPr>
      <w:rFonts w:ascii="Times New Roman" w:hAnsi="Times New Roman"/>
      <w:sz w:val="24"/>
      <w:szCs w:val="24"/>
      <w:lang w:eastAsia="ru-RU"/>
    </w:rPr>
  </w:style>
  <w:style w:type="paragraph" w:customStyle="1" w:styleId="htmlparagraph">
    <w:name w:val="html_paragraph"/>
    <w:basedOn w:val="a"/>
    <w:rsid w:val="00E7241F"/>
    <w:pPr>
      <w:ind w:firstLine="720"/>
    </w:pPr>
    <w:rPr>
      <w:rFonts w:ascii="Times New Roman" w:hAnsi="Times New Roman"/>
      <w:sz w:val="24"/>
      <w:szCs w:val="24"/>
      <w:lang w:eastAsia="ru-RU"/>
    </w:rPr>
  </w:style>
  <w:style w:type="paragraph" w:styleId="af8">
    <w:name w:val="Title"/>
    <w:aliases w:val="Название Знак Знак Знак"/>
    <w:basedOn w:val="a"/>
    <w:link w:val="af9"/>
    <w:qFormat/>
    <w:rsid w:val="00E7241F"/>
    <w:pPr>
      <w:overflowPunct w:val="0"/>
      <w:autoSpaceDE w:val="0"/>
      <w:autoSpaceDN w:val="0"/>
      <w:adjustRightInd w:val="0"/>
      <w:ind w:firstLine="0"/>
      <w:jc w:val="center"/>
      <w:textAlignment w:val="baseline"/>
    </w:pPr>
    <w:rPr>
      <w:rFonts w:ascii="Arial" w:hAnsi="Arial"/>
      <w:b/>
      <w:sz w:val="28"/>
      <w:szCs w:val="20"/>
      <w:lang w:eastAsia="ru-RU"/>
    </w:rPr>
  </w:style>
  <w:style w:type="character" w:customStyle="1" w:styleId="af9">
    <w:name w:val="Название Знак"/>
    <w:aliases w:val="Название Знак Знак Знак Знак"/>
    <w:basedOn w:val="a0"/>
    <w:link w:val="af8"/>
    <w:rsid w:val="00E7241F"/>
    <w:rPr>
      <w:rFonts w:ascii="Arial" w:eastAsia="Times New Roman" w:hAnsi="Arial" w:cs="Times New Roman"/>
      <w:b/>
      <w:sz w:val="28"/>
      <w:szCs w:val="20"/>
      <w:lang w:eastAsia="ru-RU"/>
    </w:rPr>
  </w:style>
  <w:style w:type="paragraph" w:styleId="24">
    <w:name w:val="toc 2"/>
    <w:basedOn w:val="a"/>
    <w:next w:val="a"/>
    <w:autoRedefine/>
    <w:uiPriority w:val="39"/>
    <w:unhideWhenUsed/>
    <w:rsid w:val="00E7241F"/>
    <w:pPr>
      <w:spacing w:after="100"/>
      <w:ind w:left="240" w:firstLine="0"/>
      <w:jc w:val="left"/>
    </w:pPr>
    <w:rPr>
      <w:rFonts w:ascii="Times New Roman" w:hAnsi="Times New Roman"/>
      <w:sz w:val="24"/>
      <w:szCs w:val="24"/>
      <w:lang w:eastAsia="ru-RU"/>
    </w:rPr>
  </w:style>
  <w:style w:type="paragraph" w:customStyle="1" w:styleId="16">
    <w:name w:val="Заголовок оглавления1"/>
    <w:basedOn w:val="1"/>
    <w:next w:val="a"/>
    <w:uiPriority w:val="39"/>
    <w:unhideWhenUsed/>
    <w:qFormat/>
    <w:rsid w:val="00E7241F"/>
    <w:pPr>
      <w:spacing w:line="276" w:lineRule="auto"/>
      <w:ind w:firstLine="0"/>
      <w:jc w:val="left"/>
      <w:outlineLvl w:val="9"/>
    </w:pPr>
    <w:rPr>
      <w:lang w:eastAsia="ru-RU"/>
    </w:rPr>
  </w:style>
  <w:style w:type="paragraph" w:styleId="afa">
    <w:name w:val="Balloon Text"/>
    <w:basedOn w:val="a"/>
    <w:link w:val="afb"/>
    <w:semiHidden/>
    <w:unhideWhenUsed/>
    <w:rsid w:val="00E7241F"/>
    <w:pPr>
      <w:ind w:firstLine="0"/>
      <w:jc w:val="left"/>
    </w:pPr>
    <w:rPr>
      <w:rFonts w:ascii="Tahoma" w:hAnsi="Tahoma" w:cs="Tahoma"/>
      <w:sz w:val="16"/>
      <w:szCs w:val="16"/>
      <w:lang w:eastAsia="ru-RU"/>
    </w:rPr>
  </w:style>
  <w:style w:type="character" w:customStyle="1" w:styleId="afb">
    <w:name w:val="Текст выноски Знак"/>
    <w:basedOn w:val="a0"/>
    <w:link w:val="afa"/>
    <w:semiHidden/>
    <w:rsid w:val="00E7241F"/>
    <w:rPr>
      <w:rFonts w:ascii="Tahoma" w:eastAsia="Times New Roman" w:hAnsi="Tahoma" w:cs="Tahoma"/>
      <w:sz w:val="16"/>
      <w:szCs w:val="16"/>
      <w:lang w:eastAsia="ru-RU"/>
    </w:rPr>
  </w:style>
  <w:style w:type="character" w:customStyle="1" w:styleId="25">
    <w:name w:val="Заголовок 2 Знак Знак Знак"/>
    <w:rsid w:val="00E7241F"/>
    <w:rPr>
      <w:bCs/>
      <w:sz w:val="28"/>
      <w:szCs w:val="24"/>
      <w:lang w:val="ru-RU" w:eastAsia="ru-RU" w:bidi="ar-SA"/>
    </w:rPr>
  </w:style>
  <w:style w:type="character" w:styleId="afc">
    <w:name w:val="footnote reference"/>
    <w:basedOn w:val="a0"/>
    <w:unhideWhenUsed/>
    <w:rsid w:val="00E7241F"/>
    <w:rPr>
      <w:vertAlign w:val="superscript"/>
    </w:rPr>
  </w:style>
  <w:style w:type="paragraph" w:customStyle="1" w:styleId="msonormalbullet2gif">
    <w:name w:val="msonormalbullet2.gif"/>
    <w:basedOn w:val="a"/>
    <w:rsid w:val="00E7241F"/>
    <w:pPr>
      <w:spacing w:before="100" w:beforeAutospacing="1" w:after="100" w:afterAutospacing="1"/>
      <w:ind w:firstLine="0"/>
      <w:jc w:val="left"/>
    </w:pPr>
    <w:rPr>
      <w:rFonts w:ascii="Times New Roman" w:hAnsi="Times New Roman"/>
      <w:sz w:val="24"/>
      <w:szCs w:val="24"/>
      <w:lang w:eastAsia="ru-RU"/>
    </w:rPr>
  </w:style>
  <w:style w:type="table" w:customStyle="1" w:styleId="17">
    <w:name w:val="Сетка таблицы1"/>
    <w:basedOn w:val="a1"/>
    <w:next w:val="aa"/>
    <w:uiPriority w:val="39"/>
    <w:rsid w:val="00E7241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
    <w:name w:val="Сетка таблицы2"/>
    <w:basedOn w:val="a1"/>
    <w:next w:val="aa"/>
    <w:uiPriority w:val="39"/>
    <w:rsid w:val="00E7241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8">
    <w:name w:val="Просмотренная гиперссылка1"/>
    <w:basedOn w:val="a0"/>
    <w:semiHidden/>
    <w:unhideWhenUsed/>
    <w:rsid w:val="00E7241F"/>
    <w:rPr>
      <w:color w:val="800080"/>
      <w:u w:val="single"/>
    </w:rPr>
  </w:style>
  <w:style w:type="paragraph" w:customStyle="1" w:styleId="ConsPlusNormal">
    <w:name w:val="ConsPlusNormal"/>
    <w:rsid w:val="00E7241F"/>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210">
    <w:name w:val="Заголовок 2 Знак1"/>
    <w:basedOn w:val="a0"/>
    <w:uiPriority w:val="9"/>
    <w:semiHidden/>
    <w:rsid w:val="00E7241F"/>
    <w:rPr>
      <w:rFonts w:ascii="Calibri Light" w:eastAsia="Times New Roman" w:hAnsi="Calibri Light" w:cs="Times New Roman"/>
      <w:color w:val="2F5496"/>
      <w:sz w:val="26"/>
      <w:szCs w:val="26"/>
    </w:rPr>
  </w:style>
  <w:style w:type="character" w:customStyle="1" w:styleId="27">
    <w:name w:val="Просмотренная гиперссылка2"/>
    <w:basedOn w:val="a0"/>
    <w:uiPriority w:val="99"/>
    <w:semiHidden/>
    <w:unhideWhenUsed/>
    <w:rsid w:val="00E7241F"/>
    <w:rPr>
      <w:color w:val="954F72"/>
      <w:u w:val="single"/>
    </w:rPr>
  </w:style>
  <w:style w:type="table" w:customStyle="1" w:styleId="211">
    <w:name w:val="Сетка таблицы21"/>
    <w:basedOn w:val="a1"/>
    <w:next w:val="aa"/>
    <w:uiPriority w:val="39"/>
    <w:rsid w:val="00E7241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9">
    <w:name w:val="Абзац списка1"/>
    <w:basedOn w:val="a"/>
    <w:rsid w:val="00E7241F"/>
    <w:pPr>
      <w:widowControl w:val="0"/>
      <w:suppressAutoHyphens/>
      <w:spacing w:after="200" w:line="276" w:lineRule="auto"/>
      <w:ind w:left="720" w:firstLine="0"/>
      <w:jc w:val="left"/>
    </w:pPr>
  </w:style>
  <w:style w:type="character" w:customStyle="1" w:styleId="Bodytext2">
    <w:name w:val="Body text (2)_"/>
    <w:basedOn w:val="a0"/>
    <w:link w:val="Bodytext210"/>
    <w:uiPriority w:val="99"/>
    <w:locked/>
    <w:rsid w:val="00E7241F"/>
    <w:rPr>
      <w:rFonts w:cs="Times New Roman"/>
      <w:sz w:val="26"/>
      <w:szCs w:val="26"/>
      <w:shd w:val="clear" w:color="auto" w:fill="FFFFFF"/>
    </w:rPr>
  </w:style>
  <w:style w:type="paragraph" w:customStyle="1" w:styleId="Bodytext210">
    <w:name w:val="Body text (2)1"/>
    <w:basedOn w:val="a"/>
    <w:link w:val="Bodytext2"/>
    <w:uiPriority w:val="99"/>
    <w:rsid w:val="00E7241F"/>
    <w:pPr>
      <w:widowControl w:val="0"/>
      <w:shd w:val="clear" w:color="auto" w:fill="FFFFFF"/>
      <w:spacing w:before="300" w:line="293" w:lineRule="exact"/>
      <w:ind w:firstLine="0"/>
    </w:pPr>
    <w:rPr>
      <w:rFonts w:asciiTheme="minorHAnsi" w:eastAsiaTheme="minorHAnsi" w:hAnsiTheme="minorHAnsi"/>
      <w:sz w:val="26"/>
      <w:szCs w:val="26"/>
    </w:rPr>
  </w:style>
  <w:style w:type="character" w:customStyle="1" w:styleId="Bodytext4">
    <w:name w:val="Body text (4)_"/>
    <w:basedOn w:val="a0"/>
    <w:link w:val="Bodytext40"/>
    <w:uiPriority w:val="99"/>
    <w:locked/>
    <w:rsid w:val="00E7241F"/>
    <w:rPr>
      <w:rFonts w:cs="Times New Roman"/>
      <w:i/>
      <w:iCs/>
      <w:sz w:val="26"/>
      <w:szCs w:val="26"/>
      <w:shd w:val="clear" w:color="auto" w:fill="FFFFFF"/>
    </w:rPr>
  </w:style>
  <w:style w:type="paragraph" w:customStyle="1" w:styleId="Bodytext40">
    <w:name w:val="Body text (4)"/>
    <w:basedOn w:val="a"/>
    <w:link w:val="Bodytext4"/>
    <w:uiPriority w:val="99"/>
    <w:rsid w:val="00E7241F"/>
    <w:pPr>
      <w:widowControl w:val="0"/>
      <w:shd w:val="clear" w:color="auto" w:fill="FFFFFF"/>
      <w:spacing w:line="293" w:lineRule="exact"/>
      <w:ind w:firstLine="0"/>
    </w:pPr>
    <w:rPr>
      <w:rFonts w:asciiTheme="minorHAnsi" w:eastAsiaTheme="minorHAnsi" w:hAnsiTheme="minorHAnsi"/>
      <w:i/>
      <w:iCs/>
      <w:sz w:val="26"/>
      <w:szCs w:val="26"/>
    </w:rPr>
  </w:style>
  <w:style w:type="character" w:customStyle="1" w:styleId="normaltextrun1">
    <w:name w:val="normaltextrun1"/>
    <w:basedOn w:val="a0"/>
    <w:rsid w:val="00E7241F"/>
  </w:style>
  <w:style w:type="character" w:customStyle="1" w:styleId="eop">
    <w:name w:val="eop"/>
    <w:basedOn w:val="a0"/>
    <w:rsid w:val="00E7241F"/>
  </w:style>
  <w:style w:type="paragraph" w:customStyle="1" w:styleId="paragraph">
    <w:name w:val="paragraph"/>
    <w:basedOn w:val="a"/>
    <w:rsid w:val="00E7241F"/>
    <w:pPr>
      <w:ind w:firstLine="0"/>
      <w:jc w:val="left"/>
    </w:pPr>
    <w:rPr>
      <w:rFonts w:ascii="Times New Roman" w:hAnsi="Times New Roman"/>
      <w:sz w:val="24"/>
      <w:szCs w:val="24"/>
      <w:lang w:eastAsia="ru-RU"/>
    </w:rPr>
  </w:style>
  <w:style w:type="character" w:customStyle="1" w:styleId="hl1">
    <w:name w:val="hl1"/>
    <w:basedOn w:val="a0"/>
    <w:rsid w:val="00E7241F"/>
    <w:rPr>
      <w:vanish w:val="0"/>
      <w:webHidden w:val="0"/>
      <w:specVanish w:val="0"/>
    </w:rPr>
  </w:style>
  <w:style w:type="table" w:customStyle="1" w:styleId="34">
    <w:name w:val="Сетка таблицы3"/>
    <w:basedOn w:val="a1"/>
    <w:next w:val="aa"/>
    <w:uiPriority w:val="39"/>
    <w:rsid w:val="00E724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25">
    <w:name w:val="Style25"/>
    <w:basedOn w:val="a"/>
    <w:uiPriority w:val="99"/>
    <w:rsid w:val="00E7241F"/>
    <w:pPr>
      <w:widowControl w:val="0"/>
      <w:autoSpaceDE w:val="0"/>
      <w:autoSpaceDN w:val="0"/>
      <w:adjustRightInd w:val="0"/>
      <w:spacing w:line="276" w:lineRule="exact"/>
      <w:ind w:firstLine="0"/>
      <w:jc w:val="left"/>
    </w:pPr>
    <w:rPr>
      <w:rFonts w:ascii="Times New Roman" w:hAnsi="Times New Roman"/>
      <w:sz w:val="24"/>
      <w:szCs w:val="24"/>
      <w:lang w:eastAsia="ru-RU"/>
    </w:rPr>
  </w:style>
  <w:style w:type="character" w:customStyle="1" w:styleId="FontStyle67">
    <w:name w:val="Font Style67"/>
    <w:basedOn w:val="a0"/>
    <w:uiPriority w:val="99"/>
    <w:rsid w:val="00E7241F"/>
    <w:rPr>
      <w:rFonts w:ascii="Times New Roman" w:hAnsi="Times New Roman" w:cs="Times New Roman"/>
      <w:sz w:val="22"/>
      <w:szCs w:val="22"/>
    </w:rPr>
  </w:style>
  <w:style w:type="paragraph" w:customStyle="1" w:styleId="28">
    <w:name w:val="Без интервала2"/>
    <w:uiPriority w:val="99"/>
    <w:rsid w:val="00E7241F"/>
    <w:pPr>
      <w:spacing w:after="0" w:line="240" w:lineRule="auto"/>
    </w:pPr>
    <w:rPr>
      <w:rFonts w:ascii="Calibri" w:eastAsia="Times New Roman" w:hAnsi="Calibri" w:cs="Times New Roman"/>
      <w:lang w:eastAsia="ru-RU"/>
    </w:rPr>
  </w:style>
  <w:style w:type="character" w:customStyle="1" w:styleId="UnresolvedMention">
    <w:name w:val="Unresolved Mention"/>
    <w:basedOn w:val="a0"/>
    <w:uiPriority w:val="99"/>
    <w:semiHidden/>
    <w:unhideWhenUsed/>
    <w:rsid w:val="00E7241F"/>
    <w:rPr>
      <w:color w:val="605E5C"/>
      <w:shd w:val="clear" w:color="auto" w:fill="E1DFDD"/>
    </w:rPr>
  </w:style>
  <w:style w:type="table" w:customStyle="1" w:styleId="111">
    <w:name w:val="Сетка таблицы11"/>
    <w:basedOn w:val="a1"/>
    <w:uiPriority w:val="59"/>
    <w:rsid w:val="00E7241F"/>
    <w:pPr>
      <w:spacing w:after="0" w:line="240" w:lineRule="auto"/>
      <w:ind w:left="91"/>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
    <w:name w:val="Сетка таблицы4"/>
    <w:basedOn w:val="a1"/>
    <w:next w:val="aa"/>
    <w:uiPriority w:val="39"/>
    <w:rsid w:val="00E724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a"/>
    <w:uiPriority w:val="39"/>
    <w:rsid w:val="00E724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basedOn w:val="a1"/>
    <w:next w:val="aa"/>
    <w:uiPriority w:val="39"/>
    <w:rsid w:val="00E724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basedOn w:val="a1"/>
    <w:uiPriority w:val="59"/>
    <w:rsid w:val="00E7241F"/>
    <w:pPr>
      <w:spacing w:after="0" w:line="240" w:lineRule="auto"/>
      <w:ind w:left="91"/>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
    <w:name w:val="Сетка таблицы7"/>
    <w:basedOn w:val="a1"/>
    <w:next w:val="aa"/>
    <w:uiPriority w:val="39"/>
    <w:rsid w:val="00E724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d">
    <w:name w:val="FollowedHyperlink"/>
    <w:basedOn w:val="a0"/>
    <w:uiPriority w:val="99"/>
    <w:semiHidden/>
    <w:unhideWhenUsed/>
    <w:rsid w:val="00E7241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elibrary.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200</TotalTime>
  <Pages>1</Pages>
  <Words>9010</Words>
  <Characters>51363</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Преподаватель</cp:lastModifiedBy>
  <cp:revision>11</cp:revision>
  <dcterms:created xsi:type="dcterms:W3CDTF">2023-10-15T12:17:00Z</dcterms:created>
  <dcterms:modified xsi:type="dcterms:W3CDTF">2025-08-27T03:52:00Z</dcterms:modified>
</cp:coreProperties>
</file>